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A3CC" w14:textId="77777777" w:rsidR="00E85114" w:rsidRDefault="00E85114" w:rsidP="00F31F25">
      <w:pPr>
        <w:jc w:val="center"/>
        <w:rPr>
          <w:color w:val="0000CC"/>
          <w:sz w:val="28"/>
        </w:rPr>
      </w:pPr>
      <w:r>
        <w:rPr>
          <w:b/>
          <w:noProof/>
        </w:rPr>
        <w:drawing>
          <wp:inline distT="0" distB="0" distL="0" distR="0" wp14:anchorId="51E74FDA" wp14:editId="31EF4DD7">
            <wp:extent cx="1229235" cy="1571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5" cy="1571625"/>
                    </a:xfrm>
                    <a:prstGeom prst="rect">
                      <a:avLst/>
                    </a:prstGeom>
                    <a:noFill/>
                    <a:ln>
                      <a:noFill/>
                    </a:ln>
                  </pic:spPr>
                </pic:pic>
              </a:graphicData>
            </a:graphic>
          </wp:inline>
        </w:drawing>
      </w:r>
    </w:p>
    <w:p w14:paraId="3EAE7DB6" w14:textId="77777777" w:rsidR="00E85114" w:rsidRPr="00E85114" w:rsidRDefault="00E85114" w:rsidP="00F31F25">
      <w:pPr>
        <w:jc w:val="center"/>
        <w:rPr>
          <w:sz w:val="28"/>
        </w:rPr>
      </w:pPr>
    </w:p>
    <w:p w14:paraId="47197639" w14:textId="77777777" w:rsidR="00E85114" w:rsidRDefault="00E85114" w:rsidP="00E85114">
      <w:pPr>
        <w:jc w:val="center"/>
        <w:rPr>
          <w:sz w:val="32"/>
          <w:szCs w:val="32"/>
        </w:rPr>
      </w:pPr>
      <w:r w:rsidRPr="00E85114">
        <w:rPr>
          <w:sz w:val="32"/>
        </w:rPr>
        <w:t>Tuvalu</w:t>
      </w:r>
    </w:p>
    <w:p w14:paraId="36D95102" w14:textId="77777777" w:rsidR="00E85114" w:rsidRDefault="00E85114" w:rsidP="00E85114">
      <w:pPr>
        <w:jc w:val="center"/>
        <w:rPr>
          <w:sz w:val="32"/>
          <w:szCs w:val="32"/>
        </w:rPr>
      </w:pPr>
    </w:p>
    <w:p w14:paraId="4A058D92" w14:textId="77777777" w:rsidR="00E85114" w:rsidRDefault="00E85114" w:rsidP="00E85114">
      <w:pPr>
        <w:jc w:val="center"/>
        <w:rPr>
          <w:sz w:val="32"/>
          <w:szCs w:val="32"/>
        </w:rPr>
      </w:pPr>
    </w:p>
    <w:p w14:paraId="5214FDB1" w14:textId="77777777" w:rsidR="00E85114" w:rsidRDefault="00E85114" w:rsidP="00E85114">
      <w:pPr>
        <w:jc w:val="center"/>
        <w:rPr>
          <w:b/>
          <w:sz w:val="32"/>
        </w:rPr>
      </w:pPr>
      <w:r>
        <w:rPr>
          <w:b/>
          <w:sz w:val="32"/>
        </w:rPr>
        <w:t>INVITATION FOR BID</w:t>
      </w:r>
    </w:p>
    <w:p w14:paraId="0A555F79" w14:textId="77777777" w:rsidR="00E85114" w:rsidRDefault="00E85114" w:rsidP="00E85114">
      <w:pPr>
        <w:jc w:val="center"/>
        <w:rPr>
          <w:b/>
          <w:sz w:val="32"/>
        </w:rPr>
      </w:pPr>
    </w:p>
    <w:p w14:paraId="083C5537" w14:textId="77777777" w:rsidR="00E85114" w:rsidRDefault="00E85114" w:rsidP="00E85114">
      <w:pPr>
        <w:jc w:val="center"/>
        <w:rPr>
          <w:b/>
          <w:sz w:val="32"/>
        </w:rPr>
      </w:pPr>
    </w:p>
    <w:p w14:paraId="0D9DD18F" w14:textId="77777777" w:rsidR="00E85114" w:rsidRDefault="00E85114" w:rsidP="00E85114">
      <w:pPr>
        <w:jc w:val="center"/>
        <w:rPr>
          <w:b/>
          <w:sz w:val="32"/>
        </w:rPr>
      </w:pPr>
    </w:p>
    <w:p w14:paraId="7A7D25B9" w14:textId="77777777" w:rsidR="00E85114" w:rsidRPr="00FB64D4" w:rsidRDefault="00E85114" w:rsidP="00E85114">
      <w:pPr>
        <w:jc w:val="center"/>
        <w:rPr>
          <w:b/>
        </w:rPr>
      </w:pPr>
      <w:r>
        <w:rPr>
          <w:b/>
          <w:sz w:val="32"/>
        </w:rPr>
        <w:t>FOR</w:t>
      </w:r>
    </w:p>
    <w:p w14:paraId="2E1D350D" w14:textId="77777777" w:rsidR="00E85114" w:rsidRDefault="00E85114" w:rsidP="00E85114"/>
    <w:p w14:paraId="3188FD87" w14:textId="77777777" w:rsidR="00E85114" w:rsidRDefault="00E85114" w:rsidP="00E85114"/>
    <w:p w14:paraId="6F72FAA8" w14:textId="77777777" w:rsidR="00E85114" w:rsidRDefault="00E85114" w:rsidP="00E85114"/>
    <w:p w14:paraId="2906FE56" w14:textId="77777777" w:rsidR="00E85114" w:rsidRDefault="00E85114" w:rsidP="00E85114"/>
    <w:p w14:paraId="0C57F419" w14:textId="77777777" w:rsidR="00E85114" w:rsidRDefault="00E85114" w:rsidP="00E85114"/>
    <w:p w14:paraId="253C282B" w14:textId="60668C77" w:rsidR="00E85114" w:rsidRPr="00C87DCA" w:rsidRDefault="00C87DCA" w:rsidP="00E85114">
      <w:pPr>
        <w:jc w:val="center"/>
        <w:rPr>
          <w:b/>
          <w:sz w:val="32"/>
          <w:szCs w:val="32"/>
        </w:rPr>
      </w:pPr>
      <w:r w:rsidRPr="00C87DCA">
        <w:rPr>
          <w:b/>
          <w:sz w:val="36"/>
        </w:rPr>
        <w:t>FUNAFUTI</w:t>
      </w:r>
      <w:r w:rsidR="000117A6">
        <w:rPr>
          <w:b/>
          <w:sz w:val="36"/>
        </w:rPr>
        <w:t xml:space="preserve"> HOUSING AUTHORITY PROJECT 2021</w:t>
      </w:r>
    </w:p>
    <w:p w14:paraId="0FDDBF3C" w14:textId="77777777" w:rsidR="00E85114" w:rsidRDefault="00E85114" w:rsidP="00E85114">
      <w:pPr>
        <w:tabs>
          <w:tab w:val="clear" w:pos="709"/>
        </w:tabs>
        <w:spacing w:after="200" w:line="276" w:lineRule="auto"/>
        <w:jc w:val="center"/>
        <w:rPr>
          <w:sz w:val="28"/>
        </w:rPr>
      </w:pPr>
    </w:p>
    <w:p w14:paraId="48FE0A75" w14:textId="77777777" w:rsidR="00E85114" w:rsidRDefault="00E85114" w:rsidP="00E85114">
      <w:pPr>
        <w:tabs>
          <w:tab w:val="clear" w:pos="709"/>
        </w:tabs>
        <w:spacing w:after="200" w:line="276" w:lineRule="auto"/>
        <w:jc w:val="center"/>
        <w:rPr>
          <w:sz w:val="28"/>
        </w:rPr>
      </w:pPr>
    </w:p>
    <w:p w14:paraId="54E4040B" w14:textId="77777777" w:rsidR="00E85114" w:rsidRDefault="00E85114" w:rsidP="00E85114">
      <w:pPr>
        <w:tabs>
          <w:tab w:val="clear" w:pos="709"/>
        </w:tabs>
        <w:spacing w:after="200" w:line="276" w:lineRule="auto"/>
        <w:jc w:val="center"/>
        <w:rPr>
          <w:sz w:val="28"/>
        </w:rPr>
      </w:pPr>
    </w:p>
    <w:p w14:paraId="4A7BF628" w14:textId="77777777" w:rsidR="00E85114" w:rsidRDefault="00E85114" w:rsidP="00E85114">
      <w:pPr>
        <w:tabs>
          <w:tab w:val="clear" w:pos="709"/>
        </w:tabs>
        <w:spacing w:after="200" w:line="276" w:lineRule="auto"/>
        <w:jc w:val="center"/>
        <w:rPr>
          <w:sz w:val="28"/>
        </w:rPr>
      </w:pPr>
    </w:p>
    <w:p w14:paraId="109F4668" w14:textId="77777777" w:rsidR="00E85114" w:rsidRDefault="00E85114" w:rsidP="00E85114">
      <w:pPr>
        <w:tabs>
          <w:tab w:val="clear" w:pos="709"/>
        </w:tabs>
        <w:spacing w:after="200" w:line="276" w:lineRule="auto"/>
        <w:jc w:val="center"/>
        <w:rPr>
          <w:sz w:val="28"/>
        </w:rPr>
      </w:pPr>
    </w:p>
    <w:p w14:paraId="495CD082" w14:textId="77777777" w:rsidR="00E85114" w:rsidRDefault="00E85114" w:rsidP="00E85114">
      <w:pPr>
        <w:tabs>
          <w:tab w:val="clear" w:pos="709"/>
        </w:tabs>
        <w:spacing w:after="200" w:line="276" w:lineRule="auto"/>
        <w:jc w:val="center"/>
        <w:rPr>
          <w:sz w:val="28"/>
        </w:rPr>
      </w:pPr>
    </w:p>
    <w:p w14:paraId="08B7E512" w14:textId="77777777" w:rsidR="00E85114" w:rsidRDefault="00E85114" w:rsidP="00E85114">
      <w:pPr>
        <w:tabs>
          <w:tab w:val="clear" w:pos="709"/>
        </w:tabs>
        <w:spacing w:after="200" w:line="276" w:lineRule="auto"/>
        <w:jc w:val="center"/>
        <w:rPr>
          <w:sz w:val="28"/>
        </w:rPr>
      </w:pPr>
    </w:p>
    <w:p w14:paraId="11DB8EDA" w14:textId="77777777" w:rsidR="00E85114" w:rsidRDefault="00E85114" w:rsidP="00E85114">
      <w:pPr>
        <w:tabs>
          <w:tab w:val="clear" w:pos="709"/>
        </w:tabs>
        <w:spacing w:after="200" w:line="276" w:lineRule="auto"/>
        <w:jc w:val="center"/>
        <w:rPr>
          <w:sz w:val="28"/>
        </w:rPr>
      </w:pPr>
    </w:p>
    <w:p w14:paraId="2F03F439" w14:textId="77777777" w:rsidR="00E85114" w:rsidRDefault="00E85114" w:rsidP="00E85114">
      <w:pPr>
        <w:tabs>
          <w:tab w:val="clear" w:pos="709"/>
        </w:tabs>
        <w:spacing w:after="200" w:line="276" w:lineRule="auto"/>
        <w:jc w:val="center"/>
        <w:rPr>
          <w:sz w:val="28"/>
        </w:rPr>
      </w:pPr>
    </w:p>
    <w:p w14:paraId="45BCFCEF" w14:textId="4591C6BC" w:rsidR="00E85114" w:rsidRPr="004B218A" w:rsidRDefault="004B218A" w:rsidP="00E85114">
      <w:pPr>
        <w:jc w:val="center"/>
        <w:rPr>
          <w:i/>
          <w:iCs/>
          <w:sz w:val="32"/>
        </w:rPr>
      </w:pPr>
      <w:r w:rsidRPr="004B218A">
        <w:rPr>
          <w:i/>
          <w:iCs/>
          <w:sz w:val="32"/>
        </w:rPr>
        <w:t>2</w:t>
      </w:r>
      <w:r w:rsidRPr="004B218A">
        <w:rPr>
          <w:i/>
          <w:iCs/>
          <w:sz w:val="32"/>
          <w:vertAlign w:val="superscript"/>
        </w:rPr>
        <w:t>nd</w:t>
      </w:r>
      <w:r w:rsidRPr="004B218A">
        <w:rPr>
          <w:i/>
          <w:iCs/>
          <w:sz w:val="32"/>
        </w:rPr>
        <w:t xml:space="preserve"> June, 2021</w:t>
      </w:r>
    </w:p>
    <w:p w14:paraId="7E402893" w14:textId="77777777" w:rsidR="00F31F25" w:rsidRDefault="00F31F25">
      <w:pPr>
        <w:tabs>
          <w:tab w:val="clear" w:pos="709"/>
        </w:tabs>
        <w:spacing w:after="200" w:line="276" w:lineRule="auto"/>
        <w:jc w:val="left"/>
      </w:pPr>
      <w:r>
        <w:lastRenderedPageBreak/>
        <w:br w:type="page"/>
      </w:r>
    </w:p>
    <w:p w14:paraId="7E6181BD" w14:textId="77777777" w:rsidR="00F31F25" w:rsidRDefault="00F31F25" w:rsidP="00F31F25">
      <w:pPr>
        <w:jc w:val="center"/>
        <w:rPr>
          <w:b/>
          <w:color w:val="000000" w:themeColor="text1"/>
        </w:rPr>
      </w:pPr>
      <w:r>
        <w:rPr>
          <w:b/>
          <w:color w:val="000000" w:themeColor="text1"/>
        </w:rPr>
        <w:lastRenderedPageBreak/>
        <w:t>CONTENTS</w:t>
      </w:r>
    </w:p>
    <w:p w14:paraId="7DBB370D" w14:textId="77777777" w:rsidR="00F31F25" w:rsidRDefault="00F31F25" w:rsidP="00F31F25">
      <w:pPr>
        <w:jc w:val="center"/>
        <w:rPr>
          <w:b/>
          <w:color w:val="000000" w:themeColor="text1"/>
        </w:rPr>
      </w:pPr>
    </w:p>
    <w:p w14:paraId="123BF69F" w14:textId="77777777" w:rsidR="009F7591" w:rsidRDefault="009F7591">
      <w:pPr>
        <w:pStyle w:val="TOC1"/>
        <w:tabs>
          <w:tab w:val="right" w:leader="dot" w:pos="9016"/>
        </w:tabs>
        <w:rPr>
          <w:rFonts w:asciiTheme="minorHAnsi" w:eastAsiaTheme="minorEastAsia" w:hAnsiTheme="minorHAnsi"/>
          <w:caps w:val="0"/>
          <w:noProof/>
        </w:rPr>
      </w:pPr>
      <w:r>
        <w:rPr>
          <w:b/>
          <w:caps w:val="0"/>
          <w:color w:val="000000" w:themeColor="text1"/>
        </w:rPr>
        <w:fldChar w:fldCharType="begin"/>
      </w:r>
      <w:r>
        <w:rPr>
          <w:b/>
          <w:caps w:val="0"/>
          <w:color w:val="000000" w:themeColor="text1"/>
        </w:rPr>
        <w:instrText xml:space="preserve"> TOC \o "1-3" \h \z \u </w:instrText>
      </w:r>
      <w:r>
        <w:rPr>
          <w:b/>
          <w:caps w:val="0"/>
          <w:color w:val="000000" w:themeColor="text1"/>
        </w:rPr>
        <w:fldChar w:fldCharType="separate"/>
      </w:r>
      <w:hyperlink w:anchor="_Toc372100830" w:history="1">
        <w:r w:rsidRPr="00721466">
          <w:rPr>
            <w:rStyle w:val="Hyperlink"/>
            <w:noProof/>
          </w:rPr>
          <w:t>Section 1:  Instructions to Bidders</w:t>
        </w:r>
        <w:r>
          <w:rPr>
            <w:noProof/>
            <w:webHidden/>
          </w:rPr>
          <w:tab/>
        </w:r>
        <w:r>
          <w:rPr>
            <w:noProof/>
            <w:webHidden/>
          </w:rPr>
          <w:fldChar w:fldCharType="begin"/>
        </w:r>
        <w:r>
          <w:rPr>
            <w:noProof/>
            <w:webHidden/>
          </w:rPr>
          <w:instrText xml:space="preserve"> PAGEREF _Toc372100830 \h </w:instrText>
        </w:r>
        <w:r>
          <w:rPr>
            <w:noProof/>
            <w:webHidden/>
          </w:rPr>
        </w:r>
        <w:r>
          <w:rPr>
            <w:noProof/>
            <w:webHidden/>
          </w:rPr>
          <w:fldChar w:fldCharType="separate"/>
        </w:r>
        <w:r>
          <w:rPr>
            <w:noProof/>
            <w:webHidden/>
          </w:rPr>
          <w:t>1</w:t>
        </w:r>
        <w:r>
          <w:rPr>
            <w:noProof/>
            <w:webHidden/>
          </w:rPr>
          <w:fldChar w:fldCharType="end"/>
        </w:r>
      </w:hyperlink>
    </w:p>
    <w:p w14:paraId="2170DFD8"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1" w:history="1">
        <w:r w:rsidR="009F7591" w:rsidRPr="00721466">
          <w:rPr>
            <w:rStyle w:val="Hyperlink"/>
            <w:noProof/>
          </w:rPr>
          <w:t>1.</w:t>
        </w:r>
        <w:r w:rsidR="009F7591">
          <w:rPr>
            <w:rFonts w:asciiTheme="minorHAnsi" w:eastAsiaTheme="minorEastAsia" w:hAnsiTheme="minorHAnsi"/>
            <w:noProof/>
          </w:rPr>
          <w:tab/>
        </w:r>
        <w:r w:rsidR="009F7591" w:rsidRPr="00721466">
          <w:rPr>
            <w:rStyle w:val="Hyperlink"/>
            <w:noProof/>
          </w:rPr>
          <w:t>Goods</w:t>
        </w:r>
        <w:r w:rsidR="009F7591">
          <w:rPr>
            <w:noProof/>
            <w:webHidden/>
          </w:rPr>
          <w:tab/>
        </w:r>
        <w:r w:rsidR="009F7591">
          <w:rPr>
            <w:noProof/>
            <w:webHidden/>
          </w:rPr>
          <w:fldChar w:fldCharType="begin"/>
        </w:r>
        <w:r w:rsidR="009F7591">
          <w:rPr>
            <w:noProof/>
            <w:webHidden/>
          </w:rPr>
          <w:instrText xml:space="preserve"> PAGEREF _Toc372100831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p>
    <w:p w14:paraId="02483026"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2" w:history="1">
        <w:r w:rsidR="009F7591" w:rsidRPr="00721466">
          <w:rPr>
            <w:rStyle w:val="Hyperlink"/>
            <w:noProof/>
          </w:rPr>
          <w:t>2.</w:t>
        </w:r>
        <w:r w:rsidR="009F7591">
          <w:rPr>
            <w:rFonts w:asciiTheme="minorHAnsi" w:eastAsiaTheme="minorEastAsia" w:hAnsiTheme="minorHAnsi"/>
            <w:noProof/>
          </w:rPr>
          <w:tab/>
        </w:r>
        <w:r w:rsidR="009F7591" w:rsidRPr="00721466">
          <w:rPr>
            <w:rStyle w:val="Hyperlink"/>
            <w:noProof/>
          </w:rPr>
          <w:t>Contents of Bidding Documents</w:t>
        </w:r>
        <w:r w:rsidR="009F7591">
          <w:rPr>
            <w:noProof/>
            <w:webHidden/>
          </w:rPr>
          <w:tab/>
        </w:r>
        <w:r w:rsidR="009F7591">
          <w:rPr>
            <w:noProof/>
            <w:webHidden/>
          </w:rPr>
          <w:fldChar w:fldCharType="begin"/>
        </w:r>
        <w:r w:rsidR="009F7591">
          <w:rPr>
            <w:noProof/>
            <w:webHidden/>
          </w:rPr>
          <w:instrText xml:space="preserve"> PAGEREF _Toc372100832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p>
    <w:p w14:paraId="266BCAA4"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3" w:history="1">
        <w:r w:rsidR="009F7591" w:rsidRPr="00721466">
          <w:rPr>
            <w:rStyle w:val="Hyperlink"/>
            <w:noProof/>
          </w:rPr>
          <w:t>3.</w:t>
        </w:r>
        <w:r w:rsidR="009F7591">
          <w:rPr>
            <w:rFonts w:asciiTheme="minorHAnsi" w:eastAsiaTheme="minorEastAsia" w:hAnsiTheme="minorHAnsi"/>
            <w:noProof/>
          </w:rPr>
          <w:tab/>
        </w:r>
        <w:r w:rsidR="009F7591" w:rsidRPr="00721466">
          <w:rPr>
            <w:rStyle w:val="Hyperlink"/>
            <w:noProof/>
          </w:rPr>
          <w:t>Documents Comprising the Bid</w:t>
        </w:r>
        <w:r w:rsidR="009F7591">
          <w:rPr>
            <w:noProof/>
            <w:webHidden/>
          </w:rPr>
          <w:tab/>
        </w:r>
        <w:r w:rsidR="009F7591">
          <w:rPr>
            <w:noProof/>
            <w:webHidden/>
          </w:rPr>
          <w:fldChar w:fldCharType="begin"/>
        </w:r>
        <w:r w:rsidR="009F7591">
          <w:rPr>
            <w:noProof/>
            <w:webHidden/>
          </w:rPr>
          <w:instrText xml:space="preserve"> PAGEREF _Toc372100833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p>
    <w:p w14:paraId="1049CF33"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4" w:history="1">
        <w:r w:rsidR="009F7591" w:rsidRPr="00721466">
          <w:rPr>
            <w:rStyle w:val="Hyperlink"/>
            <w:noProof/>
          </w:rPr>
          <w:t>4.</w:t>
        </w:r>
        <w:r w:rsidR="009F7591">
          <w:rPr>
            <w:rFonts w:asciiTheme="minorHAnsi" w:eastAsiaTheme="minorEastAsia" w:hAnsiTheme="minorHAnsi"/>
            <w:noProof/>
          </w:rPr>
          <w:tab/>
        </w:r>
        <w:r w:rsidR="009F7591" w:rsidRPr="00721466">
          <w:rPr>
            <w:rStyle w:val="Hyperlink"/>
            <w:noProof/>
          </w:rPr>
          <w:t>Eligibility and Qualifications of Bidders</w:t>
        </w:r>
        <w:r w:rsidR="009F7591">
          <w:rPr>
            <w:noProof/>
            <w:webHidden/>
          </w:rPr>
          <w:tab/>
        </w:r>
        <w:r w:rsidR="009F7591">
          <w:rPr>
            <w:noProof/>
            <w:webHidden/>
          </w:rPr>
          <w:fldChar w:fldCharType="begin"/>
        </w:r>
        <w:r w:rsidR="009F7591">
          <w:rPr>
            <w:noProof/>
            <w:webHidden/>
          </w:rPr>
          <w:instrText xml:space="preserve"> PAGEREF _Toc372100834 \h </w:instrText>
        </w:r>
        <w:r w:rsidR="009F7591">
          <w:rPr>
            <w:noProof/>
            <w:webHidden/>
          </w:rPr>
        </w:r>
        <w:r w:rsidR="009F7591">
          <w:rPr>
            <w:noProof/>
            <w:webHidden/>
          </w:rPr>
          <w:fldChar w:fldCharType="separate"/>
        </w:r>
        <w:r w:rsidR="009F7591">
          <w:rPr>
            <w:noProof/>
            <w:webHidden/>
          </w:rPr>
          <w:t>2</w:t>
        </w:r>
        <w:r w:rsidR="009F7591">
          <w:rPr>
            <w:noProof/>
            <w:webHidden/>
          </w:rPr>
          <w:fldChar w:fldCharType="end"/>
        </w:r>
      </w:hyperlink>
    </w:p>
    <w:p w14:paraId="7A9E84EE"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5" w:history="1">
        <w:r w:rsidR="009F7591" w:rsidRPr="00721466">
          <w:rPr>
            <w:rStyle w:val="Hyperlink"/>
            <w:noProof/>
          </w:rPr>
          <w:t>5.</w:t>
        </w:r>
        <w:r w:rsidR="009F7591">
          <w:rPr>
            <w:rFonts w:asciiTheme="minorHAnsi" w:eastAsiaTheme="minorEastAsia" w:hAnsiTheme="minorHAnsi"/>
            <w:noProof/>
          </w:rPr>
          <w:tab/>
        </w:r>
        <w:r w:rsidR="009F7591" w:rsidRPr="00721466">
          <w:rPr>
            <w:rStyle w:val="Hyperlink"/>
            <w:noProof/>
          </w:rPr>
          <w:t>Language of Bid</w:t>
        </w:r>
        <w:r w:rsidR="009F7591">
          <w:rPr>
            <w:noProof/>
            <w:webHidden/>
          </w:rPr>
          <w:tab/>
        </w:r>
        <w:r w:rsidR="009F7591">
          <w:rPr>
            <w:noProof/>
            <w:webHidden/>
          </w:rPr>
          <w:fldChar w:fldCharType="begin"/>
        </w:r>
        <w:r w:rsidR="009F7591">
          <w:rPr>
            <w:noProof/>
            <w:webHidden/>
          </w:rPr>
          <w:instrText xml:space="preserve"> PAGEREF _Toc372100835 \h </w:instrText>
        </w:r>
        <w:r w:rsidR="009F7591">
          <w:rPr>
            <w:noProof/>
            <w:webHidden/>
          </w:rPr>
        </w:r>
        <w:r w:rsidR="009F7591">
          <w:rPr>
            <w:noProof/>
            <w:webHidden/>
          </w:rPr>
          <w:fldChar w:fldCharType="separate"/>
        </w:r>
        <w:r w:rsidR="009F7591">
          <w:rPr>
            <w:noProof/>
            <w:webHidden/>
          </w:rPr>
          <w:t>2</w:t>
        </w:r>
        <w:r w:rsidR="009F7591">
          <w:rPr>
            <w:noProof/>
            <w:webHidden/>
          </w:rPr>
          <w:fldChar w:fldCharType="end"/>
        </w:r>
      </w:hyperlink>
    </w:p>
    <w:p w14:paraId="2E5EA183"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6" w:history="1">
        <w:r w:rsidR="009F7591" w:rsidRPr="00721466">
          <w:rPr>
            <w:rStyle w:val="Hyperlink"/>
            <w:noProof/>
          </w:rPr>
          <w:t>6.</w:t>
        </w:r>
        <w:r w:rsidR="009F7591">
          <w:rPr>
            <w:rFonts w:asciiTheme="minorHAnsi" w:eastAsiaTheme="minorEastAsia" w:hAnsiTheme="minorHAnsi"/>
            <w:noProof/>
          </w:rPr>
          <w:tab/>
        </w:r>
        <w:r w:rsidR="009F7591" w:rsidRPr="00721466">
          <w:rPr>
            <w:rStyle w:val="Hyperlink"/>
            <w:noProof/>
          </w:rPr>
          <w:t>Currency and Pricing of Bid</w:t>
        </w:r>
        <w:r w:rsidR="009F7591">
          <w:rPr>
            <w:noProof/>
            <w:webHidden/>
          </w:rPr>
          <w:tab/>
        </w:r>
        <w:r w:rsidR="009F7591">
          <w:rPr>
            <w:noProof/>
            <w:webHidden/>
          </w:rPr>
          <w:fldChar w:fldCharType="begin"/>
        </w:r>
        <w:r w:rsidR="009F7591">
          <w:rPr>
            <w:noProof/>
            <w:webHidden/>
          </w:rPr>
          <w:instrText xml:space="preserve"> PAGEREF _Toc372100836 \h </w:instrText>
        </w:r>
        <w:r w:rsidR="009F7591">
          <w:rPr>
            <w:noProof/>
            <w:webHidden/>
          </w:rPr>
        </w:r>
        <w:r w:rsidR="009F7591">
          <w:rPr>
            <w:noProof/>
            <w:webHidden/>
          </w:rPr>
          <w:fldChar w:fldCharType="separate"/>
        </w:r>
        <w:r w:rsidR="009F7591">
          <w:rPr>
            <w:noProof/>
            <w:webHidden/>
          </w:rPr>
          <w:t>2</w:t>
        </w:r>
        <w:r w:rsidR="009F7591">
          <w:rPr>
            <w:noProof/>
            <w:webHidden/>
          </w:rPr>
          <w:fldChar w:fldCharType="end"/>
        </w:r>
      </w:hyperlink>
    </w:p>
    <w:p w14:paraId="7F66EC96"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7" w:history="1">
        <w:r w:rsidR="009F7591" w:rsidRPr="00721466">
          <w:rPr>
            <w:rStyle w:val="Hyperlink"/>
            <w:noProof/>
          </w:rPr>
          <w:t>7.</w:t>
        </w:r>
        <w:r w:rsidR="009F7591">
          <w:rPr>
            <w:rFonts w:asciiTheme="minorHAnsi" w:eastAsiaTheme="minorEastAsia" w:hAnsiTheme="minorHAnsi"/>
            <w:noProof/>
          </w:rPr>
          <w:tab/>
        </w:r>
        <w:r w:rsidR="009F7591" w:rsidRPr="00721466">
          <w:rPr>
            <w:rStyle w:val="Hyperlink"/>
            <w:noProof/>
          </w:rPr>
          <w:t>Sealing of Bids</w:t>
        </w:r>
        <w:r w:rsidR="009F7591">
          <w:rPr>
            <w:noProof/>
            <w:webHidden/>
          </w:rPr>
          <w:tab/>
        </w:r>
        <w:r w:rsidR="009F7591">
          <w:rPr>
            <w:noProof/>
            <w:webHidden/>
          </w:rPr>
          <w:fldChar w:fldCharType="begin"/>
        </w:r>
        <w:r w:rsidR="009F7591">
          <w:rPr>
            <w:noProof/>
            <w:webHidden/>
          </w:rPr>
          <w:instrText xml:space="preserve"> PAGEREF _Toc372100837 \h </w:instrText>
        </w:r>
        <w:r w:rsidR="009F7591">
          <w:rPr>
            <w:noProof/>
            <w:webHidden/>
          </w:rPr>
        </w:r>
        <w:r w:rsidR="009F7591">
          <w:rPr>
            <w:noProof/>
            <w:webHidden/>
          </w:rPr>
          <w:fldChar w:fldCharType="separate"/>
        </w:r>
        <w:r w:rsidR="009F7591">
          <w:rPr>
            <w:noProof/>
            <w:webHidden/>
          </w:rPr>
          <w:t>2</w:t>
        </w:r>
        <w:r w:rsidR="009F7591">
          <w:rPr>
            <w:noProof/>
            <w:webHidden/>
          </w:rPr>
          <w:fldChar w:fldCharType="end"/>
        </w:r>
      </w:hyperlink>
    </w:p>
    <w:p w14:paraId="2A8F3A11"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8" w:history="1">
        <w:r w:rsidR="009F7591" w:rsidRPr="00721466">
          <w:rPr>
            <w:rStyle w:val="Hyperlink"/>
            <w:noProof/>
          </w:rPr>
          <w:t>8.</w:t>
        </w:r>
        <w:r w:rsidR="009F7591">
          <w:rPr>
            <w:rFonts w:asciiTheme="minorHAnsi" w:eastAsiaTheme="minorEastAsia" w:hAnsiTheme="minorHAnsi"/>
            <w:noProof/>
          </w:rPr>
          <w:tab/>
        </w:r>
        <w:r w:rsidR="009F7591" w:rsidRPr="00721466">
          <w:rPr>
            <w:rStyle w:val="Hyperlink"/>
            <w:noProof/>
          </w:rPr>
          <w:t>Submission of Bids</w:t>
        </w:r>
        <w:r w:rsidR="009F7591">
          <w:rPr>
            <w:noProof/>
            <w:webHidden/>
          </w:rPr>
          <w:tab/>
        </w:r>
      </w:hyperlink>
      <w:r w:rsidR="00B34955">
        <w:rPr>
          <w:noProof/>
        </w:rPr>
        <w:t>3</w:t>
      </w:r>
    </w:p>
    <w:p w14:paraId="53B37684"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39" w:history="1">
        <w:r w:rsidR="009F7591" w:rsidRPr="00721466">
          <w:rPr>
            <w:rStyle w:val="Hyperlink"/>
            <w:noProof/>
          </w:rPr>
          <w:t>9.</w:t>
        </w:r>
        <w:r w:rsidR="009F7591">
          <w:rPr>
            <w:rFonts w:asciiTheme="minorHAnsi" w:eastAsiaTheme="minorEastAsia" w:hAnsiTheme="minorHAnsi"/>
            <w:noProof/>
          </w:rPr>
          <w:tab/>
        </w:r>
        <w:r w:rsidR="009F7591" w:rsidRPr="00721466">
          <w:rPr>
            <w:rStyle w:val="Hyperlink"/>
            <w:noProof/>
          </w:rPr>
          <w:t>Bid Evaluation Criteria</w:t>
        </w:r>
        <w:r w:rsidR="009F7591">
          <w:rPr>
            <w:noProof/>
            <w:webHidden/>
          </w:rPr>
          <w:tab/>
        </w:r>
        <w:r w:rsidR="009F7591">
          <w:rPr>
            <w:noProof/>
            <w:webHidden/>
          </w:rPr>
          <w:fldChar w:fldCharType="begin"/>
        </w:r>
        <w:r w:rsidR="009F7591">
          <w:rPr>
            <w:noProof/>
            <w:webHidden/>
          </w:rPr>
          <w:instrText xml:space="preserve"> PAGEREF _Toc372100839 \h </w:instrText>
        </w:r>
        <w:r w:rsidR="009F7591">
          <w:rPr>
            <w:noProof/>
            <w:webHidden/>
          </w:rPr>
        </w:r>
        <w:r w:rsidR="009F7591">
          <w:rPr>
            <w:noProof/>
            <w:webHidden/>
          </w:rPr>
          <w:fldChar w:fldCharType="separate"/>
        </w:r>
        <w:r w:rsidR="009F7591">
          <w:rPr>
            <w:noProof/>
            <w:webHidden/>
          </w:rPr>
          <w:t>3</w:t>
        </w:r>
        <w:r w:rsidR="009F7591">
          <w:rPr>
            <w:noProof/>
            <w:webHidden/>
          </w:rPr>
          <w:fldChar w:fldCharType="end"/>
        </w:r>
      </w:hyperlink>
    </w:p>
    <w:p w14:paraId="26D685B7"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0" w:history="1">
        <w:r w:rsidR="009F7591" w:rsidRPr="00721466">
          <w:rPr>
            <w:rStyle w:val="Hyperlink"/>
            <w:noProof/>
          </w:rPr>
          <w:t>10.</w:t>
        </w:r>
        <w:r w:rsidR="009F7591">
          <w:rPr>
            <w:rFonts w:asciiTheme="minorHAnsi" w:eastAsiaTheme="minorEastAsia" w:hAnsiTheme="minorHAnsi"/>
            <w:noProof/>
          </w:rPr>
          <w:tab/>
        </w:r>
        <w:r w:rsidR="009F7591" w:rsidRPr="00721466">
          <w:rPr>
            <w:rStyle w:val="Hyperlink"/>
            <w:noProof/>
          </w:rPr>
          <w:t>Purchaser’s Rights</w:t>
        </w:r>
        <w:r w:rsidR="009F7591">
          <w:rPr>
            <w:noProof/>
            <w:webHidden/>
          </w:rPr>
          <w:tab/>
        </w:r>
        <w:r w:rsidR="009F7591">
          <w:rPr>
            <w:noProof/>
            <w:webHidden/>
          </w:rPr>
          <w:fldChar w:fldCharType="begin"/>
        </w:r>
        <w:r w:rsidR="009F7591">
          <w:rPr>
            <w:noProof/>
            <w:webHidden/>
          </w:rPr>
          <w:instrText xml:space="preserve"> PAGEREF _Toc372100840 \h </w:instrText>
        </w:r>
        <w:r w:rsidR="009F7591">
          <w:rPr>
            <w:noProof/>
            <w:webHidden/>
          </w:rPr>
        </w:r>
        <w:r w:rsidR="009F7591">
          <w:rPr>
            <w:noProof/>
            <w:webHidden/>
          </w:rPr>
          <w:fldChar w:fldCharType="separate"/>
        </w:r>
        <w:r w:rsidR="009F7591">
          <w:rPr>
            <w:noProof/>
            <w:webHidden/>
          </w:rPr>
          <w:t>3</w:t>
        </w:r>
        <w:r w:rsidR="009F7591">
          <w:rPr>
            <w:noProof/>
            <w:webHidden/>
          </w:rPr>
          <w:fldChar w:fldCharType="end"/>
        </w:r>
      </w:hyperlink>
    </w:p>
    <w:p w14:paraId="0ED47634"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1" w:history="1">
        <w:r w:rsidR="009F7591" w:rsidRPr="00721466">
          <w:rPr>
            <w:rStyle w:val="Hyperlink"/>
            <w:noProof/>
          </w:rPr>
          <w:t>11.</w:t>
        </w:r>
        <w:r w:rsidR="009F7591">
          <w:rPr>
            <w:rFonts w:asciiTheme="minorHAnsi" w:eastAsiaTheme="minorEastAsia" w:hAnsiTheme="minorHAnsi"/>
            <w:noProof/>
          </w:rPr>
          <w:tab/>
        </w:r>
        <w:r w:rsidR="009F7591" w:rsidRPr="00721466">
          <w:rPr>
            <w:rStyle w:val="Hyperlink"/>
            <w:noProof/>
          </w:rPr>
          <w:t>Notification of Award and Signing of Contract</w:t>
        </w:r>
        <w:r w:rsidR="009F7591">
          <w:rPr>
            <w:noProof/>
            <w:webHidden/>
          </w:rPr>
          <w:tab/>
        </w:r>
        <w:r w:rsidR="009F7591">
          <w:rPr>
            <w:noProof/>
            <w:webHidden/>
          </w:rPr>
          <w:fldChar w:fldCharType="begin"/>
        </w:r>
        <w:r w:rsidR="009F7591">
          <w:rPr>
            <w:noProof/>
            <w:webHidden/>
          </w:rPr>
          <w:instrText xml:space="preserve"> PAGEREF _Toc372100841 \h </w:instrText>
        </w:r>
        <w:r w:rsidR="009F7591">
          <w:rPr>
            <w:noProof/>
            <w:webHidden/>
          </w:rPr>
        </w:r>
        <w:r w:rsidR="009F7591">
          <w:rPr>
            <w:noProof/>
            <w:webHidden/>
          </w:rPr>
          <w:fldChar w:fldCharType="separate"/>
        </w:r>
        <w:r w:rsidR="009F7591">
          <w:rPr>
            <w:noProof/>
            <w:webHidden/>
          </w:rPr>
          <w:t>3</w:t>
        </w:r>
        <w:r w:rsidR="009F7591">
          <w:rPr>
            <w:noProof/>
            <w:webHidden/>
          </w:rPr>
          <w:fldChar w:fldCharType="end"/>
        </w:r>
      </w:hyperlink>
    </w:p>
    <w:p w14:paraId="07C76FA0"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2" w:history="1">
        <w:r w:rsidR="009F7591" w:rsidRPr="00721466">
          <w:rPr>
            <w:rStyle w:val="Hyperlink"/>
            <w:noProof/>
          </w:rPr>
          <w:t>12.</w:t>
        </w:r>
        <w:r w:rsidR="009F7591">
          <w:rPr>
            <w:rFonts w:asciiTheme="minorHAnsi" w:eastAsiaTheme="minorEastAsia" w:hAnsiTheme="minorHAnsi"/>
            <w:noProof/>
          </w:rPr>
          <w:tab/>
        </w:r>
        <w:r w:rsidR="009F7591" w:rsidRPr="00721466">
          <w:rPr>
            <w:rStyle w:val="Hyperlink"/>
            <w:noProof/>
          </w:rPr>
          <w:t>Publication of Award</w:t>
        </w:r>
        <w:r w:rsidR="009F7591">
          <w:rPr>
            <w:noProof/>
            <w:webHidden/>
          </w:rPr>
          <w:tab/>
        </w:r>
        <w:r w:rsidR="009F7591">
          <w:rPr>
            <w:noProof/>
            <w:webHidden/>
          </w:rPr>
          <w:fldChar w:fldCharType="begin"/>
        </w:r>
        <w:r w:rsidR="009F7591">
          <w:rPr>
            <w:noProof/>
            <w:webHidden/>
          </w:rPr>
          <w:instrText xml:space="preserve"> PAGEREF _Toc372100842 \h </w:instrText>
        </w:r>
        <w:r w:rsidR="009F7591">
          <w:rPr>
            <w:noProof/>
            <w:webHidden/>
          </w:rPr>
        </w:r>
        <w:r w:rsidR="009F7591">
          <w:rPr>
            <w:noProof/>
            <w:webHidden/>
          </w:rPr>
          <w:fldChar w:fldCharType="separate"/>
        </w:r>
        <w:r w:rsidR="009F7591">
          <w:rPr>
            <w:noProof/>
            <w:webHidden/>
          </w:rPr>
          <w:t>3</w:t>
        </w:r>
        <w:r w:rsidR="009F7591">
          <w:rPr>
            <w:noProof/>
            <w:webHidden/>
          </w:rPr>
          <w:fldChar w:fldCharType="end"/>
        </w:r>
      </w:hyperlink>
    </w:p>
    <w:p w14:paraId="09121296"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3" w:history="1">
        <w:r w:rsidR="009F7591" w:rsidRPr="00721466">
          <w:rPr>
            <w:rStyle w:val="Hyperlink"/>
            <w:noProof/>
          </w:rPr>
          <w:t>13.</w:t>
        </w:r>
        <w:r w:rsidR="009F7591">
          <w:rPr>
            <w:rFonts w:asciiTheme="minorHAnsi" w:eastAsiaTheme="minorEastAsia" w:hAnsiTheme="minorHAnsi"/>
            <w:noProof/>
          </w:rPr>
          <w:tab/>
        </w:r>
        <w:r w:rsidR="009F7591" w:rsidRPr="00721466">
          <w:rPr>
            <w:rStyle w:val="Hyperlink"/>
            <w:noProof/>
          </w:rPr>
          <w:t>Debriefing</w:t>
        </w:r>
        <w:r w:rsidR="009F7591">
          <w:rPr>
            <w:noProof/>
            <w:webHidden/>
          </w:rPr>
          <w:tab/>
        </w:r>
      </w:hyperlink>
      <w:r w:rsidR="00B34955">
        <w:rPr>
          <w:noProof/>
        </w:rPr>
        <w:t>4</w:t>
      </w:r>
    </w:p>
    <w:p w14:paraId="155FC695"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4" w:history="1">
        <w:r w:rsidR="009F7591" w:rsidRPr="00721466">
          <w:rPr>
            <w:rStyle w:val="Hyperlink"/>
            <w:noProof/>
          </w:rPr>
          <w:t>14.</w:t>
        </w:r>
        <w:r w:rsidR="009F7591">
          <w:rPr>
            <w:rFonts w:asciiTheme="minorHAnsi" w:eastAsiaTheme="minorEastAsia" w:hAnsiTheme="minorHAnsi"/>
            <w:noProof/>
          </w:rPr>
          <w:tab/>
        </w:r>
        <w:r w:rsidR="009F7591" w:rsidRPr="00721466">
          <w:rPr>
            <w:rStyle w:val="Hyperlink"/>
            <w:noProof/>
          </w:rPr>
          <w:t>Complaints</w:t>
        </w:r>
        <w:r w:rsidR="009F7591">
          <w:rPr>
            <w:noProof/>
            <w:webHidden/>
          </w:rPr>
          <w:tab/>
        </w:r>
        <w:r w:rsidR="009F7591">
          <w:rPr>
            <w:noProof/>
            <w:webHidden/>
          </w:rPr>
          <w:fldChar w:fldCharType="begin"/>
        </w:r>
        <w:r w:rsidR="009F7591">
          <w:rPr>
            <w:noProof/>
            <w:webHidden/>
          </w:rPr>
          <w:instrText xml:space="preserve"> PAGEREF _Toc372100844 \h </w:instrText>
        </w:r>
        <w:r w:rsidR="009F7591">
          <w:rPr>
            <w:noProof/>
            <w:webHidden/>
          </w:rPr>
        </w:r>
        <w:r w:rsidR="009F7591">
          <w:rPr>
            <w:noProof/>
            <w:webHidden/>
          </w:rPr>
          <w:fldChar w:fldCharType="separate"/>
        </w:r>
        <w:r w:rsidR="009F7591">
          <w:rPr>
            <w:noProof/>
            <w:webHidden/>
          </w:rPr>
          <w:t>4</w:t>
        </w:r>
        <w:r w:rsidR="009F7591">
          <w:rPr>
            <w:noProof/>
            <w:webHidden/>
          </w:rPr>
          <w:fldChar w:fldCharType="end"/>
        </w:r>
      </w:hyperlink>
    </w:p>
    <w:p w14:paraId="1651FD8D"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5" w:history="1">
        <w:r w:rsidR="009F7591" w:rsidRPr="00721466">
          <w:rPr>
            <w:rStyle w:val="Hyperlink"/>
            <w:noProof/>
            <w:lang w:bidi="km-KH"/>
          </w:rPr>
          <w:t>15.</w:t>
        </w:r>
        <w:r w:rsidR="009F7591">
          <w:rPr>
            <w:rFonts w:asciiTheme="minorHAnsi" w:eastAsiaTheme="minorEastAsia" w:hAnsiTheme="minorHAnsi"/>
            <w:noProof/>
          </w:rPr>
          <w:tab/>
        </w:r>
        <w:r w:rsidR="009F7591" w:rsidRPr="00721466">
          <w:rPr>
            <w:rStyle w:val="Hyperlink"/>
            <w:noProof/>
            <w:lang w:bidi="km-KH"/>
          </w:rPr>
          <w:t>Fraud and Corruption</w:t>
        </w:r>
        <w:r w:rsidR="009F7591">
          <w:rPr>
            <w:noProof/>
            <w:webHidden/>
          </w:rPr>
          <w:tab/>
        </w:r>
        <w:r w:rsidR="009F7591">
          <w:rPr>
            <w:noProof/>
            <w:webHidden/>
          </w:rPr>
          <w:fldChar w:fldCharType="begin"/>
        </w:r>
        <w:r w:rsidR="009F7591">
          <w:rPr>
            <w:noProof/>
            <w:webHidden/>
          </w:rPr>
          <w:instrText xml:space="preserve"> PAGEREF _Toc372100845 \h </w:instrText>
        </w:r>
        <w:r w:rsidR="009F7591">
          <w:rPr>
            <w:noProof/>
            <w:webHidden/>
          </w:rPr>
        </w:r>
        <w:r w:rsidR="009F7591">
          <w:rPr>
            <w:noProof/>
            <w:webHidden/>
          </w:rPr>
          <w:fldChar w:fldCharType="separate"/>
        </w:r>
        <w:r w:rsidR="009F7591">
          <w:rPr>
            <w:noProof/>
            <w:webHidden/>
          </w:rPr>
          <w:t>4</w:t>
        </w:r>
        <w:r w:rsidR="009F7591">
          <w:rPr>
            <w:noProof/>
            <w:webHidden/>
          </w:rPr>
          <w:fldChar w:fldCharType="end"/>
        </w:r>
      </w:hyperlink>
    </w:p>
    <w:p w14:paraId="6278BF45" w14:textId="77777777" w:rsidR="009F7591" w:rsidRDefault="00423CB6">
      <w:pPr>
        <w:pStyle w:val="TOC2"/>
        <w:tabs>
          <w:tab w:val="left" w:pos="880"/>
          <w:tab w:val="right" w:leader="dot" w:pos="9016"/>
        </w:tabs>
        <w:rPr>
          <w:rFonts w:asciiTheme="minorHAnsi" w:eastAsiaTheme="minorEastAsia" w:hAnsiTheme="minorHAnsi"/>
          <w:noProof/>
        </w:rPr>
      </w:pPr>
      <w:hyperlink w:anchor="_Toc372100846" w:history="1">
        <w:r w:rsidR="009F7591" w:rsidRPr="00721466">
          <w:rPr>
            <w:rStyle w:val="Hyperlink"/>
            <w:noProof/>
          </w:rPr>
          <w:t>16.</w:t>
        </w:r>
        <w:r w:rsidR="009F7591">
          <w:rPr>
            <w:rFonts w:asciiTheme="minorHAnsi" w:eastAsiaTheme="minorEastAsia" w:hAnsiTheme="minorHAnsi"/>
            <w:noProof/>
          </w:rPr>
          <w:tab/>
        </w:r>
        <w:r w:rsidR="009F7591" w:rsidRPr="00721466">
          <w:rPr>
            <w:rStyle w:val="Hyperlink"/>
            <w:noProof/>
          </w:rPr>
          <w:t>Validity of Bid</w:t>
        </w:r>
        <w:r w:rsidR="009F7591">
          <w:rPr>
            <w:noProof/>
            <w:webHidden/>
          </w:rPr>
          <w:tab/>
        </w:r>
        <w:r w:rsidR="009F7591">
          <w:rPr>
            <w:noProof/>
            <w:webHidden/>
          </w:rPr>
          <w:fldChar w:fldCharType="begin"/>
        </w:r>
        <w:r w:rsidR="009F7591">
          <w:rPr>
            <w:noProof/>
            <w:webHidden/>
          </w:rPr>
          <w:instrText xml:space="preserve"> PAGEREF _Toc372100846 \h </w:instrText>
        </w:r>
        <w:r w:rsidR="009F7591">
          <w:rPr>
            <w:noProof/>
            <w:webHidden/>
          </w:rPr>
        </w:r>
        <w:r w:rsidR="009F7591">
          <w:rPr>
            <w:noProof/>
            <w:webHidden/>
          </w:rPr>
          <w:fldChar w:fldCharType="separate"/>
        </w:r>
        <w:r w:rsidR="009F7591">
          <w:rPr>
            <w:noProof/>
            <w:webHidden/>
          </w:rPr>
          <w:t>4</w:t>
        </w:r>
        <w:r w:rsidR="009F7591">
          <w:rPr>
            <w:noProof/>
            <w:webHidden/>
          </w:rPr>
          <w:fldChar w:fldCharType="end"/>
        </w:r>
      </w:hyperlink>
    </w:p>
    <w:p w14:paraId="4D4EAAFC" w14:textId="77777777" w:rsidR="009F7591" w:rsidRDefault="00423CB6">
      <w:pPr>
        <w:pStyle w:val="TOC1"/>
        <w:tabs>
          <w:tab w:val="right" w:leader="dot" w:pos="9016"/>
        </w:tabs>
        <w:rPr>
          <w:rFonts w:asciiTheme="minorHAnsi" w:eastAsiaTheme="minorEastAsia" w:hAnsiTheme="minorHAnsi"/>
          <w:caps w:val="0"/>
          <w:noProof/>
        </w:rPr>
      </w:pPr>
      <w:hyperlink w:anchor="_Toc372100847" w:history="1">
        <w:r w:rsidR="009F7591" w:rsidRPr="00721466">
          <w:rPr>
            <w:rStyle w:val="Hyperlink"/>
            <w:noProof/>
          </w:rPr>
          <w:t>section 2: conditions of contract</w:t>
        </w:r>
        <w:r w:rsidR="009F7591">
          <w:rPr>
            <w:noProof/>
            <w:webHidden/>
          </w:rPr>
          <w:tab/>
        </w:r>
        <w:r w:rsidR="009F7591">
          <w:rPr>
            <w:noProof/>
            <w:webHidden/>
          </w:rPr>
          <w:fldChar w:fldCharType="begin"/>
        </w:r>
        <w:r w:rsidR="009F7591">
          <w:rPr>
            <w:noProof/>
            <w:webHidden/>
          </w:rPr>
          <w:instrText xml:space="preserve"> PAGEREF _Toc372100847 \h </w:instrText>
        </w:r>
        <w:r w:rsidR="009F7591">
          <w:rPr>
            <w:noProof/>
            <w:webHidden/>
          </w:rPr>
        </w:r>
        <w:r w:rsidR="009F7591">
          <w:rPr>
            <w:noProof/>
            <w:webHidden/>
          </w:rPr>
          <w:fldChar w:fldCharType="separate"/>
        </w:r>
        <w:r w:rsidR="009F7591">
          <w:rPr>
            <w:noProof/>
            <w:webHidden/>
          </w:rPr>
          <w:t>5</w:t>
        </w:r>
        <w:r w:rsidR="009F7591">
          <w:rPr>
            <w:noProof/>
            <w:webHidden/>
          </w:rPr>
          <w:fldChar w:fldCharType="end"/>
        </w:r>
      </w:hyperlink>
    </w:p>
    <w:p w14:paraId="5E02551F" w14:textId="77777777" w:rsidR="009F7591" w:rsidRDefault="00423CB6">
      <w:pPr>
        <w:pStyle w:val="TOC1"/>
        <w:tabs>
          <w:tab w:val="right" w:leader="dot" w:pos="9016"/>
        </w:tabs>
        <w:rPr>
          <w:rFonts w:asciiTheme="minorHAnsi" w:eastAsiaTheme="minorEastAsia" w:hAnsiTheme="minorHAnsi"/>
          <w:caps w:val="0"/>
          <w:noProof/>
        </w:rPr>
      </w:pPr>
      <w:hyperlink w:anchor="_Toc372100848" w:history="1">
        <w:r w:rsidR="009F7591" w:rsidRPr="00721466">
          <w:rPr>
            <w:rStyle w:val="Hyperlink"/>
            <w:noProof/>
          </w:rPr>
          <w:t>section 3: technical specification</w:t>
        </w:r>
        <w:r w:rsidR="009F7591">
          <w:rPr>
            <w:noProof/>
            <w:webHidden/>
          </w:rPr>
          <w:tab/>
        </w:r>
      </w:hyperlink>
      <w:r w:rsidR="00B34955">
        <w:rPr>
          <w:noProof/>
        </w:rPr>
        <w:t>9</w:t>
      </w:r>
    </w:p>
    <w:p w14:paraId="1A885C5B" w14:textId="77777777" w:rsidR="009F7591" w:rsidRDefault="00423CB6">
      <w:pPr>
        <w:pStyle w:val="TOC1"/>
        <w:tabs>
          <w:tab w:val="right" w:leader="dot" w:pos="9016"/>
        </w:tabs>
        <w:rPr>
          <w:rFonts w:asciiTheme="minorHAnsi" w:eastAsiaTheme="minorEastAsia" w:hAnsiTheme="minorHAnsi"/>
          <w:caps w:val="0"/>
          <w:noProof/>
        </w:rPr>
      </w:pPr>
      <w:hyperlink w:anchor="_Toc372100849" w:history="1">
        <w:r w:rsidR="009F7591" w:rsidRPr="00721466">
          <w:rPr>
            <w:rStyle w:val="Hyperlink"/>
            <w:noProof/>
          </w:rPr>
          <w:t>section 4: price and delivery schedule</w:t>
        </w:r>
        <w:r w:rsidR="009F7591">
          <w:rPr>
            <w:noProof/>
            <w:webHidden/>
          </w:rPr>
          <w:tab/>
        </w:r>
      </w:hyperlink>
      <w:r w:rsidR="00B34955">
        <w:rPr>
          <w:noProof/>
        </w:rPr>
        <w:t>10</w:t>
      </w:r>
    </w:p>
    <w:p w14:paraId="7C4BDD95" w14:textId="77777777" w:rsidR="009F7591" w:rsidRDefault="00423CB6">
      <w:pPr>
        <w:pStyle w:val="TOC1"/>
        <w:tabs>
          <w:tab w:val="right" w:leader="dot" w:pos="9016"/>
        </w:tabs>
        <w:rPr>
          <w:rFonts w:asciiTheme="minorHAnsi" w:eastAsiaTheme="minorEastAsia" w:hAnsiTheme="minorHAnsi"/>
          <w:caps w:val="0"/>
          <w:noProof/>
        </w:rPr>
      </w:pPr>
      <w:hyperlink w:anchor="_Toc372100850" w:history="1">
        <w:r w:rsidR="009F7591" w:rsidRPr="00721466">
          <w:rPr>
            <w:rStyle w:val="Hyperlink"/>
            <w:noProof/>
          </w:rPr>
          <w:t>section 5: declaration on ethical conduct</w:t>
        </w:r>
        <w:r w:rsidR="009F7591">
          <w:rPr>
            <w:noProof/>
            <w:webHidden/>
          </w:rPr>
          <w:tab/>
        </w:r>
        <w:r w:rsidR="009F7591">
          <w:rPr>
            <w:noProof/>
            <w:webHidden/>
          </w:rPr>
          <w:fldChar w:fldCharType="begin"/>
        </w:r>
        <w:r w:rsidR="009F7591">
          <w:rPr>
            <w:noProof/>
            <w:webHidden/>
          </w:rPr>
          <w:instrText xml:space="preserve"> PAGEREF _Toc372100850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r w:rsidR="00B34955">
        <w:rPr>
          <w:noProof/>
        </w:rPr>
        <w:t>1</w:t>
      </w:r>
    </w:p>
    <w:p w14:paraId="058084C2" w14:textId="77777777" w:rsidR="009F7591" w:rsidRDefault="00423CB6">
      <w:pPr>
        <w:pStyle w:val="TOC1"/>
        <w:tabs>
          <w:tab w:val="right" w:leader="dot" w:pos="9016"/>
        </w:tabs>
        <w:rPr>
          <w:rFonts w:asciiTheme="minorHAnsi" w:eastAsiaTheme="minorEastAsia" w:hAnsiTheme="minorHAnsi"/>
          <w:caps w:val="0"/>
          <w:noProof/>
        </w:rPr>
      </w:pPr>
      <w:hyperlink w:anchor="_Toc372100851" w:history="1">
        <w:r w:rsidR="009F7591" w:rsidRPr="00721466">
          <w:rPr>
            <w:rStyle w:val="Hyperlink"/>
            <w:noProof/>
          </w:rPr>
          <w:t>section 6: bid securing declaration</w:t>
        </w:r>
        <w:r w:rsidR="009F7591">
          <w:rPr>
            <w:noProof/>
            <w:webHidden/>
          </w:rPr>
          <w:tab/>
        </w:r>
        <w:r w:rsidR="009F7591">
          <w:rPr>
            <w:noProof/>
            <w:webHidden/>
          </w:rPr>
          <w:fldChar w:fldCharType="begin"/>
        </w:r>
        <w:r w:rsidR="009F7591">
          <w:rPr>
            <w:noProof/>
            <w:webHidden/>
          </w:rPr>
          <w:instrText xml:space="preserve"> PAGEREF _Toc372100851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r w:rsidR="00B34955">
        <w:rPr>
          <w:noProof/>
        </w:rPr>
        <w:t>2</w:t>
      </w:r>
    </w:p>
    <w:p w14:paraId="2E71C20C" w14:textId="77777777" w:rsidR="009F7591" w:rsidRDefault="00423CB6">
      <w:pPr>
        <w:pStyle w:val="TOC1"/>
        <w:tabs>
          <w:tab w:val="right" w:leader="dot" w:pos="9016"/>
        </w:tabs>
        <w:rPr>
          <w:rFonts w:asciiTheme="minorHAnsi" w:eastAsiaTheme="minorEastAsia" w:hAnsiTheme="minorHAnsi"/>
          <w:caps w:val="0"/>
          <w:noProof/>
        </w:rPr>
      </w:pPr>
      <w:hyperlink w:anchor="_Toc372100852" w:history="1">
        <w:r w:rsidR="009F7591" w:rsidRPr="00721466">
          <w:rPr>
            <w:rStyle w:val="Hyperlink"/>
            <w:noProof/>
          </w:rPr>
          <w:t>section 7: bid submission form</w:t>
        </w:r>
        <w:r w:rsidR="009F7591">
          <w:rPr>
            <w:noProof/>
            <w:webHidden/>
          </w:rPr>
          <w:tab/>
        </w:r>
        <w:r w:rsidR="009F7591">
          <w:rPr>
            <w:noProof/>
            <w:webHidden/>
          </w:rPr>
          <w:fldChar w:fldCharType="begin"/>
        </w:r>
        <w:r w:rsidR="009F7591">
          <w:rPr>
            <w:noProof/>
            <w:webHidden/>
          </w:rPr>
          <w:instrText xml:space="preserve"> PAGEREF _Toc372100852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r w:rsidR="00B34955">
        <w:rPr>
          <w:noProof/>
        </w:rPr>
        <w:t>3</w:t>
      </w:r>
    </w:p>
    <w:p w14:paraId="5D2E0958" w14:textId="77777777" w:rsidR="009F7591" w:rsidRDefault="00423CB6">
      <w:pPr>
        <w:pStyle w:val="TOC1"/>
        <w:tabs>
          <w:tab w:val="right" w:leader="dot" w:pos="9016"/>
        </w:tabs>
        <w:rPr>
          <w:rFonts w:asciiTheme="minorHAnsi" w:eastAsiaTheme="minorEastAsia" w:hAnsiTheme="minorHAnsi"/>
          <w:caps w:val="0"/>
          <w:noProof/>
        </w:rPr>
      </w:pPr>
      <w:hyperlink w:anchor="_Toc372100853" w:history="1">
        <w:r w:rsidR="009F7591" w:rsidRPr="00721466">
          <w:rPr>
            <w:rStyle w:val="Hyperlink"/>
            <w:noProof/>
          </w:rPr>
          <w:t>section 8: form of contract</w:t>
        </w:r>
        <w:r w:rsidR="009F7591">
          <w:rPr>
            <w:noProof/>
            <w:webHidden/>
          </w:rPr>
          <w:tab/>
        </w:r>
        <w:r w:rsidR="009F7591">
          <w:rPr>
            <w:noProof/>
            <w:webHidden/>
          </w:rPr>
          <w:fldChar w:fldCharType="begin"/>
        </w:r>
        <w:r w:rsidR="009F7591">
          <w:rPr>
            <w:noProof/>
            <w:webHidden/>
          </w:rPr>
          <w:instrText xml:space="preserve"> PAGEREF _Toc372100853 \h </w:instrText>
        </w:r>
        <w:r w:rsidR="009F7591">
          <w:rPr>
            <w:noProof/>
            <w:webHidden/>
          </w:rPr>
        </w:r>
        <w:r w:rsidR="009F7591">
          <w:rPr>
            <w:noProof/>
            <w:webHidden/>
          </w:rPr>
          <w:fldChar w:fldCharType="separate"/>
        </w:r>
        <w:r w:rsidR="009F7591">
          <w:rPr>
            <w:noProof/>
            <w:webHidden/>
          </w:rPr>
          <w:t>1</w:t>
        </w:r>
        <w:r w:rsidR="009F7591">
          <w:rPr>
            <w:noProof/>
            <w:webHidden/>
          </w:rPr>
          <w:fldChar w:fldCharType="end"/>
        </w:r>
      </w:hyperlink>
      <w:r w:rsidR="00B34955">
        <w:rPr>
          <w:noProof/>
        </w:rPr>
        <w:t>4</w:t>
      </w:r>
    </w:p>
    <w:p w14:paraId="4A295DA5" w14:textId="77777777" w:rsidR="00F31F25" w:rsidRDefault="009F7591" w:rsidP="00F31F25">
      <w:pPr>
        <w:rPr>
          <w:b/>
          <w:color w:val="000000" w:themeColor="text1"/>
        </w:rPr>
      </w:pPr>
      <w:r>
        <w:rPr>
          <w:b/>
          <w:caps/>
          <w:color w:val="000000" w:themeColor="text1"/>
        </w:rPr>
        <w:fldChar w:fldCharType="end"/>
      </w:r>
    </w:p>
    <w:p w14:paraId="2FFA5344" w14:textId="77777777" w:rsidR="00FB6A50" w:rsidRPr="00F31F25" w:rsidRDefault="00FB6A50" w:rsidP="00AE4F6E">
      <w:pPr>
        <w:rPr>
          <w:b/>
          <w:color w:val="000000" w:themeColor="text1"/>
        </w:rPr>
      </w:pPr>
    </w:p>
    <w:p w14:paraId="315926C1" w14:textId="77777777" w:rsidR="00F31F25" w:rsidRDefault="00F31F25" w:rsidP="00F31F25">
      <w:pPr>
        <w:pStyle w:val="ListParagraph"/>
        <w:tabs>
          <w:tab w:val="clear" w:pos="709"/>
        </w:tabs>
        <w:sectPr w:rsidR="00F31F25" w:rsidSect="005E55BE">
          <w:headerReference w:type="default" r:id="rId9"/>
          <w:footerReference w:type="default" r:id="rId10"/>
          <w:pgSz w:w="11906" w:h="16838"/>
          <w:pgMar w:top="1440" w:right="1440" w:bottom="1440" w:left="1440" w:header="708" w:footer="708" w:gutter="0"/>
          <w:cols w:space="708"/>
          <w:docGrid w:linePitch="360"/>
        </w:sectPr>
      </w:pPr>
    </w:p>
    <w:p w14:paraId="443085CA" w14:textId="77777777" w:rsidR="00F31F25" w:rsidRPr="00BE449E" w:rsidRDefault="00F31F25" w:rsidP="00F31F25">
      <w:pPr>
        <w:pStyle w:val="ListParagraph"/>
        <w:tabs>
          <w:tab w:val="clear" w:pos="709"/>
        </w:tabs>
        <w:rPr>
          <w:color w:val="0000CC"/>
        </w:rPr>
      </w:pPr>
    </w:p>
    <w:p w14:paraId="148981C2" w14:textId="77777777" w:rsidR="00F31F25" w:rsidRPr="005512D3" w:rsidRDefault="00F31F25" w:rsidP="00F31F25">
      <w:pPr>
        <w:pStyle w:val="ListParagraph"/>
        <w:jc w:val="center"/>
        <w:rPr>
          <w:b/>
        </w:rPr>
      </w:pPr>
      <w:r w:rsidRPr="005512D3">
        <w:rPr>
          <w:b/>
          <w:sz w:val="28"/>
        </w:rPr>
        <w:t xml:space="preserve">INVITATION </w:t>
      </w:r>
      <w:r>
        <w:rPr>
          <w:b/>
          <w:sz w:val="28"/>
        </w:rPr>
        <w:t>F</w:t>
      </w:r>
      <w:r w:rsidRPr="005512D3">
        <w:rPr>
          <w:b/>
          <w:sz w:val="28"/>
        </w:rPr>
        <w:t>O</w:t>
      </w:r>
      <w:r>
        <w:rPr>
          <w:b/>
          <w:sz w:val="28"/>
        </w:rPr>
        <w:t>R</w:t>
      </w:r>
      <w:r w:rsidRPr="005512D3">
        <w:rPr>
          <w:b/>
          <w:sz w:val="28"/>
        </w:rPr>
        <w:t xml:space="preserve"> BID</w:t>
      </w:r>
    </w:p>
    <w:p w14:paraId="7A43AE1D" w14:textId="77777777" w:rsidR="00F31F25" w:rsidRPr="00607B3F" w:rsidRDefault="00F31F25" w:rsidP="00F31F25">
      <w:pPr>
        <w:jc w:val="center"/>
        <w:rPr>
          <w:b/>
        </w:rPr>
      </w:pPr>
    </w:p>
    <w:p w14:paraId="117B890C" w14:textId="71174041" w:rsidR="00F31F25" w:rsidRDefault="00F31F25" w:rsidP="00F31F25">
      <w:pPr>
        <w:tabs>
          <w:tab w:val="left" w:pos="6237"/>
        </w:tabs>
      </w:pPr>
      <w:r>
        <w:tab/>
        <w:t>IFB No: OS/</w:t>
      </w:r>
      <w:r w:rsidR="00A93358">
        <w:t>FHA</w:t>
      </w:r>
      <w:r w:rsidR="00134CA5">
        <w:t>P</w:t>
      </w:r>
      <w:r w:rsidR="00C87DCA">
        <w:t>-</w:t>
      </w:r>
      <w:r w:rsidR="00A93358">
        <w:t>10</w:t>
      </w:r>
      <w:r w:rsidR="00C87DCA">
        <w:t>/</w:t>
      </w:r>
      <w:r w:rsidR="00A93358">
        <w:t>21</w:t>
      </w:r>
    </w:p>
    <w:p w14:paraId="4B45443C" w14:textId="77777777" w:rsidR="00F31F25" w:rsidRDefault="00F31F25" w:rsidP="00F31F25">
      <w:pPr>
        <w:tabs>
          <w:tab w:val="left" w:pos="6237"/>
        </w:tabs>
      </w:pPr>
    </w:p>
    <w:p w14:paraId="3B579873" w14:textId="0BCB44AD" w:rsidR="00F31F25" w:rsidRPr="00BE449E" w:rsidRDefault="004D1D45" w:rsidP="00F31F25">
      <w:pPr>
        <w:tabs>
          <w:tab w:val="left" w:pos="6237"/>
        </w:tabs>
        <w:rPr>
          <w:i/>
        </w:rPr>
      </w:pPr>
      <w:r>
        <w:tab/>
        <w:t xml:space="preserve">Date: </w:t>
      </w:r>
      <w:r w:rsidR="004B218A">
        <w:t>2</w:t>
      </w:r>
      <w:r w:rsidR="004B218A" w:rsidRPr="004B218A">
        <w:rPr>
          <w:vertAlign w:val="superscript"/>
        </w:rPr>
        <w:t>nd</w:t>
      </w:r>
      <w:r w:rsidR="004B218A">
        <w:t xml:space="preserve"> June, 2021</w:t>
      </w:r>
    </w:p>
    <w:p w14:paraId="2A8047C6" w14:textId="77777777" w:rsidR="00F31F25" w:rsidRDefault="00F31F25" w:rsidP="00F31F25"/>
    <w:p w14:paraId="164E4229" w14:textId="5F9069B3" w:rsidR="00F31F25" w:rsidRDefault="00F31F25" w:rsidP="005B153F">
      <w:pPr>
        <w:pStyle w:val="ListParagraph"/>
        <w:numPr>
          <w:ilvl w:val="0"/>
          <w:numId w:val="2"/>
        </w:numPr>
        <w:spacing w:after="240"/>
        <w:ind w:left="0" w:firstLine="0"/>
        <w:contextualSpacing w:val="0"/>
      </w:pPr>
      <w:r>
        <w:t xml:space="preserve">The Government of Tuvalu wishes to enter into a contract for the supply and delivery of </w:t>
      </w:r>
      <w:r w:rsidR="00A64C16">
        <w:t>b</w:t>
      </w:r>
      <w:r w:rsidR="004B218A">
        <w:t>uilding</w:t>
      </w:r>
      <w:r w:rsidR="00C87DCA" w:rsidRPr="00C87DCA">
        <w:t xml:space="preserve"> materials</w:t>
      </w:r>
      <w:r w:rsidR="004B218A">
        <w:t xml:space="preserve"> for Funafuti Housing Authority Project 2021</w:t>
      </w:r>
      <w:r>
        <w:t>, funded by its own resources.  The</w:t>
      </w:r>
      <w:r w:rsidR="00C87DCA">
        <w:t xml:space="preserve"> Department of Local Government,</w:t>
      </w:r>
      <w:r>
        <w:t xml:space="preserve"> hereinafter called the Purchaser, now invites quotations from eligible suppliers.</w:t>
      </w:r>
    </w:p>
    <w:p w14:paraId="534CE075" w14:textId="77777777" w:rsidR="00F31F25" w:rsidRDefault="0020313C" w:rsidP="005B153F">
      <w:pPr>
        <w:pStyle w:val="ListParagraph"/>
        <w:numPr>
          <w:ilvl w:val="0"/>
          <w:numId w:val="2"/>
        </w:numPr>
        <w:spacing w:after="240"/>
        <w:ind w:left="0" w:firstLine="0"/>
        <w:contextualSpacing w:val="0"/>
      </w:pPr>
      <w:r>
        <w:t>The con</w:t>
      </w:r>
      <w:r w:rsidR="008F1A12">
        <w:t>tract completion date will be 30</w:t>
      </w:r>
      <w:r>
        <w:t xml:space="preserve"> calendar days</w:t>
      </w:r>
      <w:r w:rsidR="00C87DCA">
        <w:t xml:space="preserve"> </w:t>
      </w:r>
      <w:r>
        <w:t>after a contract is signe</w:t>
      </w:r>
      <w:r w:rsidR="008F1A12">
        <w:t>d.</w:t>
      </w:r>
    </w:p>
    <w:p w14:paraId="474BBFDF" w14:textId="53CA611E" w:rsidR="00F31F25" w:rsidRDefault="005D51A4" w:rsidP="005B153F">
      <w:pPr>
        <w:pStyle w:val="ListParagraph"/>
        <w:numPr>
          <w:ilvl w:val="0"/>
          <w:numId w:val="2"/>
        </w:numPr>
        <w:spacing w:after="240"/>
        <w:ind w:left="0" w:firstLine="0"/>
        <w:contextualSpacing w:val="0"/>
      </w:pPr>
      <w:r w:rsidRPr="004355B4">
        <w:t xml:space="preserve">The </w:t>
      </w:r>
      <w:r>
        <w:t xml:space="preserve">bidding </w:t>
      </w:r>
      <w:r w:rsidRPr="004355B4">
        <w:t>document</w:t>
      </w:r>
      <w:r>
        <w:t>s</w:t>
      </w:r>
      <w:r w:rsidRPr="004355B4">
        <w:t xml:space="preserve"> may be inspected </w:t>
      </w:r>
      <w:r>
        <w:t>at</w:t>
      </w:r>
      <w:r w:rsidR="00615353">
        <w:t xml:space="preserve"> the Central Procurement Unit during working hours</w:t>
      </w:r>
      <w:r>
        <w:rPr>
          <w:color w:val="0000CC"/>
        </w:rPr>
        <w:t xml:space="preserve"> </w:t>
      </w:r>
      <w:r w:rsidRPr="00617575">
        <w:t xml:space="preserve">and </w:t>
      </w:r>
      <w:r>
        <w:t>will be electronically mailed to interested, eligible and qualified bidders free of charge upon application to the Purchaser by electronic mail at</w:t>
      </w:r>
      <w:r w:rsidR="00C87DCA">
        <w:t xml:space="preserve"> </w:t>
      </w:r>
      <w:hyperlink r:id="rId11" w:history="1">
        <w:r w:rsidR="002A490B" w:rsidRPr="00575D8E">
          <w:rPr>
            <w:rStyle w:val="Hyperlink"/>
          </w:rPr>
          <w:t>amalinda.st@gmail.com/ASatupa@gov.tv/</w:t>
        </w:r>
      </w:hyperlink>
      <w:r w:rsidR="002A490B">
        <w:t xml:space="preserve"> </w:t>
      </w:r>
      <w:hyperlink r:id="rId12" w:history="1">
        <w:r w:rsidR="00C87DCA" w:rsidRPr="00293FB1">
          <w:rPr>
            <w:rStyle w:val="Hyperlink"/>
          </w:rPr>
          <w:t>tuvaluprocurementtv@gmail.com</w:t>
        </w:r>
      </w:hyperlink>
      <w:r>
        <w:t>.</w:t>
      </w:r>
    </w:p>
    <w:p w14:paraId="400C9FE9" w14:textId="77777777" w:rsidR="00F31F25" w:rsidRDefault="00F31F25" w:rsidP="00154034">
      <w:pPr>
        <w:pStyle w:val="ListParagraph"/>
        <w:numPr>
          <w:ilvl w:val="0"/>
          <w:numId w:val="2"/>
        </w:numPr>
        <w:spacing w:after="240"/>
        <w:ind w:left="0" w:firstLine="0"/>
        <w:contextualSpacing w:val="0"/>
      </w:pPr>
      <w:r>
        <w:t>To be eligib</w:t>
      </w:r>
      <w:r w:rsidR="00154034">
        <w:t>le and qualified, a bidder must</w:t>
      </w:r>
      <w:r w:rsidR="00154034" w:rsidRPr="00154034">
        <w:t xml:space="preserve"> </w:t>
      </w:r>
      <w:r w:rsidR="00154034">
        <w:t>meet the conditions specified in Section 1: Instructions to Bidders, Clause 4.</w:t>
      </w:r>
    </w:p>
    <w:p w14:paraId="3F5F7593" w14:textId="77777777" w:rsidR="00F31F25" w:rsidRDefault="00F31F25" w:rsidP="005B153F">
      <w:pPr>
        <w:pStyle w:val="ListParagraph"/>
        <w:numPr>
          <w:ilvl w:val="0"/>
          <w:numId w:val="2"/>
        </w:numPr>
        <w:spacing w:after="240"/>
        <w:ind w:left="0" w:firstLine="0"/>
        <w:contextualSpacing w:val="0"/>
      </w:pPr>
      <w:r>
        <w:t xml:space="preserve">Documentary evidence of a bidder’s compliance with 4 </w:t>
      </w:r>
      <w:r w:rsidRPr="006345A4">
        <w:t>(</w:t>
      </w:r>
      <w:r w:rsidR="00BC7694" w:rsidRPr="006345A4">
        <w:t>a</w:t>
      </w:r>
      <w:r w:rsidRPr="006345A4">
        <w:t>)</w:t>
      </w:r>
      <w:r w:rsidR="00BC7694" w:rsidRPr="006345A4">
        <w:t>, (c) and (d</w:t>
      </w:r>
      <w:r w:rsidRPr="006345A4">
        <w:t>)</w:t>
      </w:r>
      <w:r>
        <w:t xml:space="preserve"> must be submitted with the bid.</w:t>
      </w:r>
    </w:p>
    <w:p w14:paraId="4C2E70A1" w14:textId="0DAAD1AE" w:rsidR="00F31F25" w:rsidRDefault="00F31F25" w:rsidP="005B153F">
      <w:pPr>
        <w:pStyle w:val="ListParagraph"/>
        <w:numPr>
          <w:ilvl w:val="0"/>
          <w:numId w:val="2"/>
        </w:numPr>
        <w:spacing w:after="240"/>
        <w:ind w:left="0" w:firstLine="0"/>
        <w:contextualSpacing w:val="0"/>
      </w:pPr>
      <w:r>
        <w:t>Bids must be delivered to the address given below at or before</w:t>
      </w:r>
      <w:r w:rsidR="004D1D45">
        <w:t xml:space="preserve"> </w:t>
      </w:r>
      <w:r w:rsidR="00A64C16" w:rsidRPr="00A64C16">
        <w:rPr>
          <w:b/>
          <w:bCs/>
        </w:rPr>
        <w:t>22</w:t>
      </w:r>
      <w:r w:rsidR="00A64C16" w:rsidRPr="00A64C16">
        <w:rPr>
          <w:b/>
          <w:bCs/>
          <w:vertAlign w:val="superscript"/>
        </w:rPr>
        <w:t>nd</w:t>
      </w:r>
      <w:r w:rsidR="00A64C16" w:rsidRPr="00A64C16">
        <w:rPr>
          <w:b/>
          <w:bCs/>
        </w:rPr>
        <w:t xml:space="preserve"> June</w:t>
      </w:r>
      <w:r w:rsidR="004D1D45" w:rsidRPr="00A64C16">
        <w:rPr>
          <w:b/>
          <w:bCs/>
        </w:rPr>
        <w:t>, 202</w:t>
      </w:r>
      <w:r w:rsidR="004564DB" w:rsidRPr="00A64C16">
        <w:rPr>
          <w:b/>
          <w:bCs/>
        </w:rPr>
        <w:t>1</w:t>
      </w:r>
      <w:r w:rsidR="004D1D45">
        <w:t xml:space="preserve"> at </w:t>
      </w:r>
      <w:r w:rsidR="00A64C16" w:rsidRPr="00A64C16">
        <w:rPr>
          <w:b/>
          <w:bCs/>
          <w:i/>
          <w:iCs/>
        </w:rPr>
        <w:t>16:30</w:t>
      </w:r>
      <w:r w:rsidR="004D1D45" w:rsidRPr="00A64C16">
        <w:rPr>
          <w:b/>
          <w:bCs/>
        </w:rPr>
        <w:t xml:space="preserve"> hours</w:t>
      </w:r>
      <w:r w:rsidR="004D1D45">
        <w:t>.</w:t>
      </w:r>
      <w:r>
        <w:t xml:space="preserve">  Late bids will be rejected.  Bids will be opened in public at the address immediately after the closing time, in the presence of bidders' representatives.  Members of the public may also attend.</w:t>
      </w:r>
    </w:p>
    <w:p w14:paraId="2CA39D5E" w14:textId="77777777" w:rsidR="00F31F25" w:rsidRDefault="00F31F25" w:rsidP="005B153F">
      <w:pPr>
        <w:pStyle w:val="ListParagraph"/>
        <w:numPr>
          <w:ilvl w:val="0"/>
          <w:numId w:val="2"/>
        </w:numPr>
        <w:spacing w:after="240"/>
        <w:ind w:left="0" w:firstLine="0"/>
        <w:contextualSpacing w:val="0"/>
      </w:pPr>
      <w:r w:rsidRPr="004355B4">
        <w:t xml:space="preserve">All bids must be accompanied by a </w:t>
      </w:r>
      <w:r>
        <w:t>B</w:t>
      </w:r>
      <w:r w:rsidRPr="004355B4">
        <w:t xml:space="preserve">id </w:t>
      </w:r>
      <w:r>
        <w:t>S</w:t>
      </w:r>
      <w:r w:rsidRPr="004355B4">
        <w:t xml:space="preserve">ecuring </w:t>
      </w:r>
      <w:r>
        <w:t>D</w:t>
      </w:r>
      <w:r w:rsidRPr="004355B4">
        <w:t>eclaration as described in the bidding documents</w:t>
      </w:r>
      <w:r>
        <w:t>.</w:t>
      </w:r>
      <w:r w:rsidRPr="004355B4">
        <w:t xml:space="preserve"> </w:t>
      </w:r>
      <w:r>
        <w:t xml:space="preserve"> A</w:t>
      </w:r>
      <w:r w:rsidRPr="004355B4">
        <w:t xml:space="preserve">ny bid not </w:t>
      </w:r>
      <w:r>
        <w:t xml:space="preserve">so </w:t>
      </w:r>
      <w:r w:rsidRPr="004355B4">
        <w:t xml:space="preserve">accompanied </w:t>
      </w:r>
      <w:r>
        <w:t>sha</w:t>
      </w:r>
      <w:r w:rsidRPr="004355B4">
        <w:t>ll be rejected as non-</w:t>
      </w:r>
      <w:r>
        <w:t>responsive.</w:t>
      </w:r>
    </w:p>
    <w:p w14:paraId="1BD8E090" w14:textId="77777777" w:rsidR="00F31F25" w:rsidRDefault="00F31F25" w:rsidP="005B153F">
      <w:pPr>
        <w:pStyle w:val="ListParagraph"/>
        <w:numPr>
          <w:ilvl w:val="0"/>
          <w:numId w:val="2"/>
        </w:numPr>
        <w:spacing w:after="240"/>
        <w:ind w:left="0" w:firstLine="0"/>
        <w:contextualSpacing w:val="0"/>
      </w:pPr>
      <w:r>
        <w:t xml:space="preserve">The Purchaser shall award the contract to the bidder that has submitted the lowest evaluated substantially responsive </w:t>
      </w:r>
      <w:r w:rsidRPr="00F55613">
        <w:t>quotation, provided further that the Bidder is determined to be qualified to perform the Contract satisfactorily.</w:t>
      </w:r>
    </w:p>
    <w:p w14:paraId="6A2BBDBD" w14:textId="77777777" w:rsidR="00F31F25" w:rsidRDefault="00617575" w:rsidP="005B153F">
      <w:pPr>
        <w:pStyle w:val="ListParagraph"/>
        <w:numPr>
          <w:ilvl w:val="0"/>
          <w:numId w:val="2"/>
        </w:numPr>
        <w:spacing w:after="240"/>
        <w:ind w:left="0" w:firstLine="0"/>
        <w:contextualSpacing w:val="0"/>
      </w:pPr>
      <w:r>
        <w:t>Bids must be submitted in hard copy at t</w:t>
      </w:r>
      <w:r w:rsidR="00F31F25" w:rsidRPr="004355B4">
        <w:t xml:space="preserve">he </w:t>
      </w:r>
      <w:r>
        <w:t xml:space="preserve">following </w:t>
      </w:r>
      <w:r w:rsidR="00F31F25" w:rsidRPr="004355B4">
        <w:t>address</w:t>
      </w:r>
      <w:r w:rsidR="00F31F25">
        <w:t>:</w:t>
      </w:r>
    </w:p>
    <w:p w14:paraId="2B1AFC2A" w14:textId="77777777" w:rsidR="00615353" w:rsidRDefault="00615353" w:rsidP="00615353">
      <w:pPr>
        <w:ind w:left="709"/>
      </w:pPr>
      <w:r>
        <w:t>Central Procurement Unit</w:t>
      </w:r>
    </w:p>
    <w:p w14:paraId="45489E71" w14:textId="77777777" w:rsidR="00615353" w:rsidRDefault="00615353" w:rsidP="00615353">
      <w:pPr>
        <w:ind w:left="709"/>
      </w:pPr>
      <w:r>
        <w:tab/>
        <w:t>Ministry of Finance Economic and Development</w:t>
      </w:r>
    </w:p>
    <w:p w14:paraId="0DF31DF6" w14:textId="77777777" w:rsidR="00615353" w:rsidRDefault="00615353" w:rsidP="00615353">
      <w:pPr>
        <w:ind w:left="709"/>
      </w:pPr>
      <w:r>
        <w:tab/>
        <w:t>Government of Tuvalu</w:t>
      </w:r>
    </w:p>
    <w:p w14:paraId="42D10FBA" w14:textId="77777777" w:rsidR="00615353" w:rsidRDefault="00615353" w:rsidP="00615353">
      <w:pPr>
        <w:ind w:left="709"/>
      </w:pPr>
      <w:r>
        <w:tab/>
        <w:t>Funafuti, Tuvalu</w:t>
      </w:r>
    </w:p>
    <w:p w14:paraId="69553699" w14:textId="7900F16F" w:rsidR="00615353" w:rsidRDefault="00615353" w:rsidP="00615353">
      <w:pPr>
        <w:ind w:left="709"/>
      </w:pPr>
      <w:r>
        <w:tab/>
        <w:t>Telephone (Work): +688 20</w:t>
      </w:r>
      <w:r w:rsidR="0094160D">
        <w:t>408</w:t>
      </w:r>
      <w:r>
        <w:t xml:space="preserve"> Extension: 1286</w:t>
      </w:r>
    </w:p>
    <w:p w14:paraId="051C783B" w14:textId="4174E292" w:rsidR="00F31F25" w:rsidRDefault="00615353" w:rsidP="00E70679">
      <w:pPr>
        <w:ind w:left="709"/>
        <w:jc w:val="left"/>
      </w:pPr>
      <w:r>
        <w:t>Email:</w:t>
      </w:r>
      <w:hyperlink r:id="rId13" w:history="1">
        <w:r w:rsidR="00E70679" w:rsidRPr="0024605A">
          <w:rPr>
            <w:rStyle w:val="Hyperlink"/>
          </w:rPr>
          <w:t>sio.aniaomatic6@gmail.com/staumaheke@gov.tv</w:t>
        </w:r>
      </w:hyperlink>
      <w:r w:rsidR="00E70679">
        <w:t xml:space="preserve"> or </w:t>
      </w:r>
      <w:hyperlink r:id="rId14" w:history="1">
        <w:r w:rsidR="00E70679" w:rsidRPr="0024605A">
          <w:rPr>
            <w:rStyle w:val="Hyperlink"/>
          </w:rPr>
          <w:t>amalinda.st@gmail.com/asatupa@gov.tv</w:t>
        </w:r>
      </w:hyperlink>
    </w:p>
    <w:p w14:paraId="303D3172" w14:textId="77777777" w:rsidR="00615353" w:rsidRPr="00615353" w:rsidRDefault="00615353" w:rsidP="00615353">
      <w:pPr>
        <w:ind w:left="709"/>
      </w:pPr>
    </w:p>
    <w:p w14:paraId="369EBD3A" w14:textId="77777777" w:rsidR="00F31F25" w:rsidRDefault="00F31F25" w:rsidP="005B153F">
      <w:pPr>
        <w:pStyle w:val="ListParagraph"/>
        <w:numPr>
          <w:ilvl w:val="0"/>
          <w:numId w:val="2"/>
        </w:numPr>
        <w:spacing w:after="240"/>
        <w:ind w:left="0" w:firstLine="0"/>
        <w:contextualSpacing w:val="0"/>
      </w:pPr>
      <w:r w:rsidRPr="002620DF">
        <w:t xml:space="preserve">The Government of </w:t>
      </w:r>
      <w:r>
        <w:t>Tuvalu</w:t>
      </w:r>
      <w:r w:rsidRPr="002620DF">
        <w:t xml:space="preserve"> will de</w:t>
      </w:r>
      <w:r>
        <w:t>bar</w:t>
      </w:r>
      <w:r w:rsidRPr="002620DF">
        <w:t xml:space="preserve"> a </w:t>
      </w:r>
      <w:r>
        <w:t xml:space="preserve">company from bidding and executing any contract for a period of time it shall determine, </w:t>
      </w:r>
      <w:r w:rsidRPr="002620DF">
        <w:t>if at any time</w:t>
      </w:r>
      <w:r w:rsidR="00293684">
        <w:t xml:space="preserve"> it</w:t>
      </w:r>
      <w:r w:rsidRPr="002620DF">
        <w:t xml:space="preserve"> determines </w:t>
      </w:r>
      <w:r w:rsidRPr="002620DF">
        <w:lastRenderedPageBreak/>
        <w:t xml:space="preserve">that the </w:t>
      </w:r>
      <w:r>
        <w:t>company</w:t>
      </w:r>
      <w:r w:rsidRPr="002620DF">
        <w:t xml:space="preserve"> has engaged in fraudulent</w:t>
      </w:r>
      <w:r w:rsidR="00293684">
        <w:t xml:space="preserve"> or corrupt</w:t>
      </w:r>
      <w:r>
        <w:t xml:space="preserve"> </w:t>
      </w:r>
      <w:r w:rsidRPr="002620DF">
        <w:t>practices in competing for or in executing a contract</w:t>
      </w:r>
      <w:r>
        <w:t>.</w:t>
      </w:r>
    </w:p>
    <w:p w14:paraId="02CE399C" w14:textId="77777777" w:rsidR="00F31F25" w:rsidRDefault="00F31F25" w:rsidP="005B153F">
      <w:pPr>
        <w:pStyle w:val="ListParagraph"/>
        <w:numPr>
          <w:ilvl w:val="0"/>
          <w:numId w:val="2"/>
        </w:numPr>
        <w:spacing w:after="240"/>
        <w:ind w:left="0" w:firstLine="0"/>
        <w:contextualSpacing w:val="0"/>
      </w:pPr>
      <w:r w:rsidRPr="00A60B0D">
        <w:rPr>
          <w:lang w:bidi="km-KH"/>
        </w:rPr>
        <w:t>A</w:t>
      </w:r>
      <w:r>
        <w:rPr>
          <w:lang w:bidi="km-KH"/>
        </w:rPr>
        <w:t>ny</w:t>
      </w:r>
      <w:r w:rsidRPr="00A60B0D">
        <w:rPr>
          <w:lang w:bidi="km-KH"/>
        </w:rPr>
        <w:t xml:space="preserve"> party </w:t>
      </w:r>
      <w:r>
        <w:rPr>
          <w:lang w:bidi="km-KH"/>
        </w:rPr>
        <w:t xml:space="preserve">may lodge a complaint </w:t>
      </w:r>
      <w:r w:rsidRPr="00A60B0D">
        <w:rPr>
          <w:lang w:bidi="km-KH"/>
        </w:rPr>
        <w:t>at any stage of the procurement process</w:t>
      </w:r>
      <w:r>
        <w:rPr>
          <w:lang w:bidi="km-KH"/>
        </w:rPr>
        <w:t xml:space="preserve"> using t</w:t>
      </w:r>
      <w:r w:rsidRPr="00A60B0D">
        <w:rPr>
          <w:lang w:bidi="km-KH"/>
        </w:rPr>
        <w:t>he procedure described in</w:t>
      </w:r>
      <w:r>
        <w:rPr>
          <w:lang w:bidi="km-KH"/>
        </w:rPr>
        <w:t xml:space="preserve"> </w:t>
      </w:r>
      <w:r w:rsidR="00293684">
        <w:rPr>
          <w:lang w:bidi="km-KH"/>
        </w:rPr>
        <w:t>Part 13</w:t>
      </w:r>
      <w:r>
        <w:rPr>
          <w:lang w:bidi="km-KH"/>
        </w:rPr>
        <w:t xml:space="preserve"> of the Public Procurement Regulations of Tuvalu</w:t>
      </w:r>
      <w:r w:rsidRPr="00E4119A">
        <w:rPr>
          <w:lang w:bidi="km-KH"/>
        </w:rPr>
        <w:t>.</w:t>
      </w:r>
    </w:p>
    <w:p w14:paraId="3C84B97D" w14:textId="77777777" w:rsidR="00F31F25" w:rsidRDefault="00F31F25" w:rsidP="00F31F25">
      <w:pPr>
        <w:sectPr w:rsidR="00F31F25" w:rsidSect="005E55BE">
          <w:headerReference w:type="default" r:id="rId15"/>
          <w:footerReference w:type="default" r:id="rId16"/>
          <w:pgSz w:w="11906" w:h="16838"/>
          <w:pgMar w:top="1440" w:right="1440" w:bottom="1440" w:left="1440" w:header="708" w:footer="708" w:gutter="0"/>
          <w:pgNumType w:start="1"/>
          <w:cols w:space="708"/>
          <w:docGrid w:linePitch="360"/>
        </w:sectPr>
      </w:pPr>
    </w:p>
    <w:p w14:paraId="4ACCC382" w14:textId="77777777" w:rsidR="00F31F25" w:rsidRDefault="00F31F25" w:rsidP="00F31F25">
      <w:pPr>
        <w:pStyle w:val="Heading1"/>
      </w:pPr>
      <w:bookmarkStart w:id="0" w:name="_Toc372100830"/>
      <w:r w:rsidRPr="009E6DDB">
        <w:lastRenderedPageBreak/>
        <w:t>Section 1</w:t>
      </w:r>
      <w:r>
        <w:t>:</w:t>
      </w:r>
      <w:r w:rsidRPr="009E6DDB">
        <w:t xml:space="preserve">  Instructions to Bidders</w:t>
      </w:r>
      <w:bookmarkEnd w:id="0"/>
    </w:p>
    <w:p w14:paraId="2C752D91" w14:textId="77777777" w:rsidR="00F31F25" w:rsidRDefault="00F31F25" w:rsidP="00F31F25">
      <w:pPr>
        <w:pStyle w:val="ListParagraph"/>
      </w:pPr>
    </w:p>
    <w:p w14:paraId="2661D743" w14:textId="77777777" w:rsidR="00F31F25" w:rsidRPr="00C526F6" w:rsidRDefault="00F31F25" w:rsidP="00F31F25">
      <w:pPr>
        <w:pStyle w:val="Heading2"/>
      </w:pPr>
      <w:bookmarkStart w:id="1" w:name="_Toc372100831"/>
      <w:r w:rsidRPr="00C526F6">
        <w:t>1.</w:t>
      </w:r>
      <w:r w:rsidRPr="00C526F6">
        <w:tab/>
        <w:t>Goods</w:t>
      </w:r>
      <w:bookmarkEnd w:id="1"/>
    </w:p>
    <w:p w14:paraId="128BF90A" w14:textId="77777777" w:rsidR="00F31F25" w:rsidRDefault="00F31F25" w:rsidP="00F31F25"/>
    <w:p w14:paraId="1EDDA3FD" w14:textId="77777777" w:rsidR="00F31F25" w:rsidRDefault="00F31F25" w:rsidP="00F31F25">
      <w:pPr>
        <w:pStyle w:val="ListParagraph"/>
      </w:pPr>
      <w:r>
        <w:t>1.1</w:t>
      </w:r>
      <w:r>
        <w:tab/>
      </w:r>
      <w:r w:rsidRPr="00B358EE">
        <w:t>The Purchaser invites bids for the supply of</w:t>
      </w:r>
      <w:r w:rsidR="00060C7E">
        <w:t xml:space="preserve"> fence materials</w:t>
      </w:r>
      <w:r w:rsidRPr="00B358EE">
        <w:t xml:space="preserve"> as described in th</w:t>
      </w:r>
      <w:r>
        <w:t>ese</w:t>
      </w:r>
      <w:r w:rsidRPr="00B358EE">
        <w:t xml:space="preserve"> </w:t>
      </w:r>
      <w:r>
        <w:t>Bidding Documents</w:t>
      </w:r>
      <w:r w:rsidRPr="00B358EE">
        <w:t xml:space="preserve">.  The successful bidder will be expected to deliver the Goods </w:t>
      </w:r>
      <w:r w:rsidRPr="00E4119A">
        <w:t>within the time allowed under the Conditions of Contract.</w:t>
      </w:r>
    </w:p>
    <w:p w14:paraId="37E8F2F5" w14:textId="77777777" w:rsidR="00F31F25" w:rsidRDefault="00F31F25" w:rsidP="00F31F25">
      <w:pPr>
        <w:pStyle w:val="ListParagraph"/>
      </w:pPr>
    </w:p>
    <w:p w14:paraId="7EBD76DE" w14:textId="77777777" w:rsidR="00F31F25" w:rsidRDefault="00F31F25" w:rsidP="00F31F25">
      <w:pPr>
        <w:pStyle w:val="ListParagraph"/>
      </w:pPr>
      <w:r>
        <w:t>1.2</w:t>
      </w:r>
      <w:r>
        <w:tab/>
        <w:t xml:space="preserve">Goods may be sourced from any state or country except those with whom the Government of Tuvalu has officially </w:t>
      </w:r>
      <w:r w:rsidR="000220E1">
        <w:t>prohibited commercial relations</w:t>
      </w:r>
      <w:r>
        <w:t>.</w:t>
      </w:r>
    </w:p>
    <w:p w14:paraId="458628FF" w14:textId="77777777" w:rsidR="00F31F25" w:rsidRDefault="00F31F25" w:rsidP="00F31F25"/>
    <w:p w14:paraId="46DF8C56" w14:textId="77777777" w:rsidR="00F31F25" w:rsidRDefault="00F31F25" w:rsidP="00F31F25">
      <w:pPr>
        <w:pStyle w:val="Heading2"/>
      </w:pPr>
      <w:bookmarkStart w:id="2" w:name="_Toc372100832"/>
      <w:r>
        <w:t>2.</w:t>
      </w:r>
      <w:r>
        <w:tab/>
        <w:t>Contents of Bidding Documents</w:t>
      </w:r>
      <w:bookmarkEnd w:id="2"/>
    </w:p>
    <w:p w14:paraId="0917A6F2" w14:textId="77777777" w:rsidR="00F31F25" w:rsidRDefault="00F31F25" w:rsidP="00F31F25"/>
    <w:p w14:paraId="6B6C5460" w14:textId="77777777" w:rsidR="00F31F25" w:rsidRDefault="00F31F25" w:rsidP="00F31F25">
      <w:pPr>
        <w:pStyle w:val="ListParagraph"/>
      </w:pPr>
      <w:r>
        <w:t>2.1</w:t>
      </w:r>
      <w:r>
        <w:tab/>
        <w:t>The Bidding Documents comprise the following:</w:t>
      </w:r>
    </w:p>
    <w:p w14:paraId="35EDC523" w14:textId="77777777" w:rsidR="00F31F25" w:rsidRDefault="00F31F25" w:rsidP="00F31F25"/>
    <w:p w14:paraId="7DB096AB" w14:textId="77777777" w:rsidR="00F31F25" w:rsidRDefault="00F31F25" w:rsidP="00F31F25">
      <w:pPr>
        <w:ind w:left="709"/>
      </w:pPr>
      <w:r>
        <w:t>INVITATION FOR BID</w:t>
      </w:r>
    </w:p>
    <w:p w14:paraId="7A911ED8" w14:textId="77777777" w:rsidR="00F31F25" w:rsidRDefault="00F31F25" w:rsidP="00F31F25">
      <w:pPr>
        <w:ind w:left="709"/>
      </w:pPr>
    </w:p>
    <w:p w14:paraId="2C594712" w14:textId="77777777" w:rsidR="00F31F25" w:rsidRDefault="00F31F25" w:rsidP="00F31F25">
      <w:pPr>
        <w:ind w:left="709"/>
      </w:pPr>
      <w:r w:rsidRPr="00B32ECB">
        <w:t>SECTION 1</w:t>
      </w:r>
      <w:r>
        <w:t>:</w:t>
      </w:r>
      <w:r w:rsidRPr="00B32ECB">
        <w:tab/>
        <w:t>INSTRUCTIONS TO BIDDERS</w:t>
      </w:r>
    </w:p>
    <w:p w14:paraId="78084817" w14:textId="77777777" w:rsidR="00F31F25" w:rsidRDefault="00F31F25" w:rsidP="00F31F25">
      <w:pPr>
        <w:ind w:left="709"/>
      </w:pPr>
    </w:p>
    <w:p w14:paraId="70C2904A" w14:textId="77777777" w:rsidR="00F31F25" w:rsidRDefault="00F31F25" w:rsidP="00F31F25">
      <w:pPr>
        <w:ind w:left="709"/>
      </w:pPr>
      <w:r w:rsidRPr="00B32ECB">
        <w:t>SECTION 2</w:t>
      </w:r>
      <w:r>
        <w:t>:</w:t>
      </w:r>
      <w:r w:rsidRPr="00B32ECB">
        <w:tab/>
        <w:t>CONDITIONS OF CONTRACT</w:t>
      </w:r>
    </w:p>
    <w:p w14:paraId="7326637C" w14:textId="77777777" w:rsidR="00F31F25" w:rsidRDefault="00F31F25" w:rsidP="00F31F25">
      <w:pPr>
        <w:ind w:left="709"/>
      </w:pPr>
    </w:p>
    <w:p w14:paraId="22C38EF3" w14:textId="77777777" w:rsidR="00F31F25" w:rsidRDefault="00F31F25" w:rsidP="00F31F25">
      <w:pPr>
        <w:ind w:left="709"/>
      </w:pPr>
      <w:r>
        <w:t xml:space="preserve">SECTION 3: </w:t>
      </w:r>
      <w:r w:rsidRPr="00B32ECB">
        <w:t xml:space="preserve">TECHNICAL SPECIFICATION </w:t>
      </w:r>
    </w:p>
    <w:p w14:paraId="434FC057" w14:textId="77777777" w:rsidR="00F31F25" w:rsidRDefault="00F31F25" w:rsidP="00F31F25">
      <w:pPr>
        <w:ind w:left="709"/>
      </w:pPr>
    </w:p>
    <w:p w14:paraId="6592AF0E" w14:textId="77777777" w:rsidR="00F31F25" w:rsidRDefault="00F31F25" w:rsidP="00F31F25">
      <w:pPr>
        <w:ind w:left="709"/>
      </w:pPr>
      <w:r>
        <w:t xml:space="preserve">SECTION 4: </w:t>
      </w:r>
      <w:r w:rsidRPr="00B32ECB">
        <w:t xml:space="preserve">PRICE </w:t>
      </w:r>
      <w:smartTag w:uri="urn:schemas-microsoft-com:office:smarttags" w:element="stockticker">
        <w:r w:rsidRPr="00B32ECB">
          <w:t>AND</w:t>
        </w:r>
      </w:smartTag>
      <w:r w:rsidRPr="00B32ECB">
        <w:t xml:space="preserve"> DELIVERY SCHEDULE</w:t>
      </w:r>
    </w:p>
    <w:p w14:paraId="4752AA0A" w14:textId="77777777" w:rsidR="00F31F25" w:rsidRDefault="00F31F25" w:rsidP="00F31F25">
      <w:pPr>
        <w:ind w:left="709"/>
      </w:pPr>
    </w:p>
    <w:p w14:paraId="4952286F" w14:textId="77777777" w:rsidR="00F31F25" w:rsidRDefault="00F31F25" w:rsidP="00F31F25">
      <w:pPr>
        <w:ind w:left="709"/>
        <w:jc w:val="left"/>
      </w:pPr>
      <w:r>
        <w:t xml:space="preserve">SECTION 5: </w:t>
      </w:r>
      <w:r w:rsidRPr="00B52044">
        <w:t>DECLARATION ON ETHICAL CONDUCT</w:t>
      </w:r>
    </w:p>
    <w:p w14:paraId="6FE60C41" w14:textId="77777777" w:rsidR="00F31F25" w:rsidRDefault="00F31F25" w:rsidP="00F31F25">
      <w:pPr>
        <w:ind w:left="709"/>
      </w:pPr>
    </w:p>
    <w:p w14:paraId="677102F6" w14:textId="77777777" w:rsidR="00F31F25" w:rsidRDefault="00F31F25" w:rsidP="00F31F25">
      <w:pPr>
        <w:ind w:left="709"/>
      </w:pPr>
      <w:r>
        <w:t xml:space="preserve">SECTION 6: </w:t>
      </w:r>
      <w:smartTag w:uri="urn:schemas-microsoft-com:office:smarttags" w:element="stockticker">
        <w:r w:rsidRPr="00B32ECB">
          <w:t>BID</w:t>
        </w:r>
      </w:smartTag>
      <w:r w:rsidRPr="00B32ECB">
        <w:t xml:space="preserve"> SECURING DECLARATION</w:t>
      </w:r>
    </w:p>
    <w:p w14:paraId="758B8030" w14:textId="77777777" w:rsidR="00F31F25" w:rsidRDefault="00F31F25" w:rsidP="00F31F25">
      <w:pPr>
        <w:ind w:left="709"/>
      </w:pPr>
    </w:p>
    <w:p w14:paraId="03C1B611" w14:textId="77777777" w:rsidR="00F31F25" w:rsidRDefault="00F31F25" w:rsidP="00F31F25">
      <w:pPr>
        <w:ind w:left="709"/>
      </w:pPr>
      <w:r>
        <w:t xml:space="preserve">SECTION 7: </w:t>
      </w:r>
      <w:r w:rsidRPr="00B32ECB">
        <w:t>BID</w:t>
      </w:r>
      <w:r>
        <w:t xml:space="preserve"> SUBMISSION FORM</w:t>
      </w:r>
    </w:p>
    <w:p w14:paraId="39724AC5" w14:textId="77777777" w:rsidR="00F31F25" w:rsidRDefault="00F31F25" w:rsidP="00F31F25">
      <w:pPr>
        <w:ind w:left="709"/>
      </w:pPr>
    </w:p>
    <w:p w14:paraId="70AB41ED" w14:textId="77777777" w:rsidR="00F31F25" w:rsidRDefault="00F31F25" w:rsidP="00F31F25">
      <w:pPr>
        <w:ind w:left="709"/>
      </w:pPr>
      <w:r>
        <w:t xml:space="preserve">SECTION 8: FORM OF </w:t>
      </w:r>
      <w:r w:rsidRPr="00CC12D6">
        <w:t>CONTRACT</w:t>
      </w:r>
    </w:p>
    <w:p w14:paraId="750D238B" w14:textId="77777777" w:rsidR="00F31F25" w:rsidRDefault="00F31F25" w:rsidP="00F31F25"/>
    <w:p w14:paraId="141994D8" w14:textId="77777777" w:rsidR="00F31F25" w:rsidRDefault="00F31F25" w:rsidP="00F31F25">
      <w:pPr>
        <w:pStyle w:val="Heading2"/>
      </w:pPr>
      <w:bookmarkStart w:id="3" w:name="_Toc372100833"/>
      <w:r>
        <w:t>3.</w:t>
      </w:r>
      <w:r>
        <w:tab/>
        <w:t>Documents Comprising the Bid</w:t>
      </w:r>
      <w:bookmarkEnd w:id="3"/>
    </w:p>
    <w:p w14:paraId="346FD3FF" w14:textId="77777777" w:rsidR="00F31F25" w:rsidRDefault="00F31F25" w:rsidP="00F31F25"/>
    <w:p w14:paraId="4124B9F3" w14:textId="77777777" w:rsidR="00F31F25" w:rsidRDefault="00F31F25" w:rsidP="00F31F25">
      <w:pPr>
        <w:pStyle w:val="ListParagraph"/>
      </w:pPr>
      <w:r>
        <w:t>3.1</w:t>
      </w:r>
      <w:r>
        <w:tab/>
      </w:r>
      <w:r w:rsidRPr="00B32ECB">
        <w:t xml:space="preserve">The </w:t>
      </w:r>
      <w:r>
        <w:t>b</w:t>
      </w:r>
      <w:r w:rsidRPr="00B32ECB">
        <w:t>id shall comprise the following documents</w:t>
      </w:r>
      <w:r>
        <w:t xml:space="preserve"> duly completed and signed by the bidder</w:t>
      </w:r>
      <w:r w:rsidRPr="00B32ECB">
        <w:t>:</w:t>
      </w:r>
    </w:p>
    <w:p w14:paraId="38FE70BA" w14:textId="77777777" w:rsidR="00F31F25" w:rsidRDefault="00F31F25" w:rsidP="00F31F25">
      <w:pPr>
        <w:pStyle w:val="ListParagraph"/>
        <w:ind w:left="709"/>
      </w:pPr>
    </w:p>
    <w:p w14:paraId="1437540F" w14:textId="77777777" w:rsidR="00F31F25" w:rsidRDefault="00F31F25" w:rsidP="00F31F25">
      <w:pPr>
        <w:pStyle w:val="ListParagraph"/>
        <w:ind w:left="709"/>
      </w:pPr>
      <w:r>
        <w:t>Bid Submission Form (Section 7)</w:t>
      </w:r>
    </w:p>
    <w:p w14:paraId="29A077AD" w14:textId="77777777" w:rsidR="009267A4" w:rsidRDefault="009267A4" w:rsidP="00F31F25">
      <w:pPr>
        <w:pStyle w:val="ListParagraph"/>
        <w:ind w:left="709"/>
      </w:pPr>
    </w:p>
    <w:p w14:paraId="0C1BF27B" w14:textId="77777777" w:rsidR="009267A4" w:rsidRDefault="009267A4" w:rsidP="00F31F25">
      <w:pPr>
        <w:pStyle w:val="ListParagraph"/>
        <w:ind w:left="709"/>
      </w:pPr>
      <w:r w:rsidRPr="006345A4">
        <w:t>Documentary evidence of compliance with I</w:t>
      </w:r>
      <w:r w:rsidR="00B747EF" w:rsidRPr="006345A4">
        <w:t>nvita</w:t>
      </w:r>
      <w:r w:rsidRPr="006345A4">
        <w:t xml:space="preserve">tion </w:t>
      </w:r>
      <w:r w:rsidR="00B747EF" w:rsidRPr="006345A4">
        <w:t>for</w:t>
      </w:r>
      <w:r w:rsidRPr="006345A4">
        <w:t xml:space="preserve"> Bid clauses 4 </w:t>
      </w:r>
      <w:r w:rsidR="00BC7694" w:rsidRPr="006345A4">
        <w:t xml:space="preserve">(a), 4 </w:t>
      </w:r>
      <w:r w:rsidRPr="006345A4">
        <w:t>(</w:t>
      </w:r>
      <w:r w:rsidR="00BC7694" w:rsidRPr="006345A4">
        <w:t>c</w:t>
      </w:r>
      <w:r w:rsidRPr="006345A4">
        <w:t>) and</w:t>
      </w:r>
      <w:r w:rsidR="00BC7694" w:rsidRPr="006345A4">
        <w:t xml:space="preserve"> 4</w:t>
      </w:r>
      <w:r w:rsidRPr="006345A4">
        <w:t xml:space="preserve"> (</w:t>
      </w:r>
      <w:r w:rsidR="00BC7694" w:rsidRPr="006345A4">
        <w:t>d</w:t>
      </w:r>
      <w:r w:rsidRPr="006345A4">
        <w:t>)</w:t>
      </w:r>
    </w:p>
    <w:p w14:paraId="273208DD" w14:textId="77777777" w:rsidR="00F31F25" w:rsidRDefault="00F31F25" w:rsidP="00F31F25">
      <w:pPr>
        <w:pStyle w:val="ListParagraph"/>
        <w:ind w:left="709"/>
      </w:pPr>
    </w:p>
    <w:p w14:paraId="458AD842" w14:textId="77777777" w:rsidR="00F31F25" w:rsidRDefault="00F31F25" w:rsidP="00F31F25">
      <w:pPr>
        <w:pStyle w:val="ListParagraph"/>
        <w:ind w:left="709"/>
      </w:pPr>
      <w:r>
        <w:t>Technical Specifications, with Statement of Compliance (Section 3)</w:t>
      </w:r>
    </w:p>
    <w:p w14:paraId="7A972ADF" w14:textId="77777777" w:rsidR="00F31F25" w:rsidRDefault="00F31F25" w:rsidP="00F31F25">
      <w:pPr>
        <w:pStyle w:val="ListParagraph"/>
        <w:ind w:left="709"/>
      </w:pPr>
    </w:p>
    <w:p w14:paraId="1454B77B" w14:textId="77777777" w:rsidR="00F31F25" w:rsidRDefault="00F31F25" w:rsidP="00F31F25">
      <w:pPr>
        <w:pStyle w:val="ListParagraph"/>
        <w:ind w:left="709"/>
      </w:pPr>
      <w:r>
        <w:t>Technical evidence to support Statement of Compliance</w:t>
      </w:r>
    </w:p>
    <w:p w14:paraId="110FB6F0" w14:textId="77777777" w:rsidR="00F31F25" w:rsidRDefault="00F31F25" w:rsidP="00F31F25">
      <w:pPr>
        <w:pStyle w:val="ListParagraph"/>
        <w:ind w:left="709"/>
      </w:pPr>
    </w:p>
    <w:p w14:paraId="22E9D315" w14:textId="77777777" w:rsidR="00F31F25" w:rsidRDefault="00F31F25" w:rsidP="00F31F25">
      <w:pPr>
        <w:pStyle w:val="ListParagraph"/>
        <w:ind w:left="709"/>
      </w:pPr>
      <w:r w:rsidRPr="00B32ECB">
        <w:t>Price and Delivery Schedule</w:t>
      </w:r>
      <w:r>
        <w:t xml:space="preserve"> (Section 4)</w:t>
      </w:r>
    </w:p>
    <w:p w14:paraId="7F538173" w14:textId="77777777" w:rsidR="00F31F25" w:rsidRDefault="00F31F25" w:rsidP="00F31F25">
      <w:pPr>
        <w:pStyle w:val="ListParagraph"/>
        <w:ind w:left="709"/>
      </w:pPr>
    </w:p>
    <w:p w14:paraId="419A1B27" w14:textId="77777777" w:rsidR="00F31F25" w:rsidRDefault="00F31F25" w:rsidP="00F31F25">
      <w:pPr>
        <w:pStyle w:val="ListParagraph"/>
        <w:ind w:left="709"/>
      </w:pPr>
      <w:r>
        <w:t>Declaration on Ethical Conduct (Section 5)</w:t>
      </w:r>
    </w:p>
    <w:p w14:paraId="5010831B" w14:textId="77777777" w:rsidR="00F31F25" w:rsidRDefault="00F31F25" w:rsidP="00F31F25">
      <w:pPr>
        <w:pStyle w:val="ListParagraph"/>
        <w:ind w:left="709"/>
      </w:pPr>
    </w:p>
    <w:p w14:paraId="248277C7" w14:textId="77777777" w:rsidR="00F31F25" w:rsidRDefault="00F31F25" w:rsidP="005A3D2C">
      <w:pPr>
        <w:pStyle w:val="ListParagraph"/>
        <w:ind w:left="709"/>
        <w:rPr>
          <w:lang w:val="en-US" w:eastAsia="en-US" w:bidi="km-KH"/>
        </w:rPr>
      </w:pPr>
      <w:r>
        <w:lastRenderedPageBreak/>
        <w:t>Bid Securing Declaration (Section 6)</w:t>
      </w:r>
      <w:r w:rsidR="005A3D2C" w:rsidRPr="005A3D2C">
        <w:rPr>
          <w:lang w:val="en-US" w:eastAsia="en-US" w:bidi="km-KH"/>
        </w:rPr>
        <w:t>.</w:t>
      </w:r>
    </w:p>
    <w:p w14:paraId="3C39E662" w14:textId="77777777" w:rsidR="00FB36BA" w:rsidRDefault="00FB36BA" w:rsidP="005A3D2C">
      <w:pPr>
        <w:pStyle w:val="ListParagraph"/>
        <w:ind w:left="709"/>
        <w:rPr>
          <w:lang w:val="en-US" w:eastAsia="en-US" w:bidi="km-KH"/>
        </w:rPr>
      </w:pPr>
    </w:p>
    <w:p w14:paraId="14481652" w14:textId="77777777" w:rsidR="00FB36BA" w:rsidRDefault="00FB36BA" w:rsidP="00FB36BA">
      <w:pPr>
        <w:pStyle w:val="ListParagraph"/>
        <w:ind w:left="709"/>
      </w:pPr>
      <w:r>
        <w:t xml:space="preserve">Documentary evidence </w:t>
      </w:r>
      <w:r>
        <w:rPr>
          <w:lang w:val="en-US" w:eastAsia="en-US" w:bidi="km-KH"/>
        </w:rPr>
        <w:t>of</w:t>
      </w:r>
      <w:r w:rsidRPr="00C915E5">
        <w:rPr>
          <w:lang w:val="en-US" w:eastAsia="en-US" w:bidi="km-KH"/>
        </w:rPr>
        <w:t xml:space="preserve"> the bidder’s </w:t>
      </w:r>
      <w:r>
        <w:rPr>
          <w:lang w:val="en-US" w:eastAsia="en-US" w:bidi="km-KH"/>
        </w:rPr>
        <w:t xml:space="preserve">eligibility and </w:t>
      </w:r>
      <w:r w:rsidRPr="00C915E5">
        <w:rPr>
          <w:lang w:val="en-US" w:eastAsia="en-US" w:bidi="km-KH"/>
        </w:rPr>
        <w:t>qualifications</w:t>
      </w:r>
    </w:p>
    <w:p w14:paraId="2C8CFDAA" w14:textId="77777777" w:rsidR="00F31F25" w:rsidRDefault="00F31F25" w:rsidP="00F31F25">
      <w:pPr>
        <w:pStyle w:val="ListParagraph"/>
        <w:ind w:left="709"/>
      </w:pPr>
    </w:p>
    <w:p w14:paraId="37EC2D3D" w14:textId="77777777" w:rsidR="00F31F25" w:rsidRPr="00DF1122" w:rsidRDefault="00F31F25" w:rsidP="00F31F25">
      <w:pPr>
        <w:pStyle w:val="Heading2"/>
      </w:pPr>
      <w:bookmarkStart w:id="4" w:name="_Toc372100834"/>
      <w:r>
        <w:t>4.</w:t>
      </w:r>
      <w:r w:rsidRPr="00DF1122">
        <w:tab/>
      </w:r>
      <w:r>
        <w:t>Eligibility and Qualifications of Bidders</w:t>
      </w:r>
      <w:bookmarkEnd w:id="4"/>
    </w:p>
    <w:p w14:paraId="7A9045C3" w14:textId="77777777" w:rsidR="00F31F25" w:rsidRDefault="00F31F25" w:rsidP="00F31F25"/>
    <w:p w14:paraId="0BD14A6C" w14:textId="77777777" w:rsidR="00F31F25" w:rsidRDefault="00F31F25" w:rsidP="00F31F25">
      <w:pPr>
        <w:spacing w:after="240"/>
      </w:pPr>
      <w:r>
        <w:t>4.1</w:t>
      </w:r>
      <w:r>
        <w:tab/>
        <w:t>To be eligible and qualified, a bidder must:</w:t>
      </w:r>
    </w:p>
    <w:p w14:paraId="7720B905" w14:textId="77777777" w:rsidR="00991399" w:rsidRDefault="00991399" w:rsidP="005B153F">
      <w:pPr>
        <w:pStyle w:val="ListParagraph"/>
        <w:numPr>
          <w:ilvl w:val="0"/>
          <w:numId w:val="10"/>
        </w:numPr>
        <w:tabs>
          <w:tab w:val="clear" w:pos="709"/>
          <w:tab w:val="left" w:pos="1134"/>
        </w:tabs>
        <w:spacing w:after="240"/>
        <w:ind w:left="1134" w:hanging="425"/>
        <w:contextualSpacing w:val="0"/>
      </w:pPr>
      <w:r w:rsidRPr="00DE3577">
        <w:t>be a legally registered entity in its country of incorporation;</w:t>
      </w:r>
    </w:p>
    <w:p w14:paraId="3D66DFF7" w14:textId="77777777" w:rsidR="00F31F25" w:rsidRDefault="00F31F25" w:rsidP="005B153F">
      <w:pPr>
        <w:pStyle w:val="ListParagraph"/>
        <w:numPr>
          <w:ilvl w:val="0"/>
          <w:numId w:val="10"/>
        </w:numPr>
        <w:tabs>
          <w:tab w:val="clear" w:pos="709"/>
          <w:tab w:val="left" w:pos="1134"/>
        </w:tabs>
        <w:spacing w:after="240"/>
        <w:ind w:left="1134" w:hanging="425"/>
        <w:contextualSpacing w:val="0"/>
      </w:pPr>
      <w:r>
        <w:t>not be under notice of debarment by the Government of Tuvalu;</w:t>
      </w:r>
    </w:p>
    <w:p w14:paraId="2EAAD6FB" w14:textId="77777777" w:rsidR="00F31F25" w:rsidRDefault="00F31F25" w:rsidP="005B153F">
      <w:pPr>
        <w:pStyle w:val="ListParagraph"/>
        <w:numPr>
          <w:ilvl w:val="0"/>
          <w:numId w:val="10"/>
        </w:numPr>
        <w:tabs>
          <w:tab w:val="clear" w:pos="709"/>
          <w:tab w:val="left" w:pos="1134"/>
        </w:tabs>
        <w:spacing w:after="240"/>
        <w:ind w:left="1134" w:hanging="425"/>
        <w:contextualSpacing w:val="0"/>
      </w:pPr>
      <w:r>
        <w:t>h</w:t>
      </w:r>
      <w:r w:rsidRPr="00B32ECB">
        <w:t xml:space="preserve">ave </w:t>
      </w:r>
      <w:r>
        <w:t xml:space="preserve">successfully </w:t>
      </w:r>
      <w:r w:rsidRPr="00B32ECB">
        <w:t xml:space="preserve">completed at least </w:t>
      </w:r>
      <w:r>
        <w:t>two</w:t>
      </w:r>
      <w:r w:rsidRPr="00B32ECB">
        <w:t xml:space="preserve"> contract</w:t>
      </w:r>
      <w:r>
        <w:t>s</w:t>
      </w:r>
      <w:r w:rsidRPr="00B32ECB">
        <w:t xml:space="preserve"> </w:t>
      </w:r>
      <w:r>
        <w:t xml:space="preserve">for supply of similar goods in the preceding three years, each </w:t>
      </w:r>
      <w:r w:rsidRPr="00B32ECB">
        <w:t xml:space="preserve">of </w:t>
      </w:r>
      <w:r>
        <w:t xml:space="preserve">not less than </w:t>
      </w:r>
      <w:r w:rsidRPr="00B32ECB">
        <w:t>5</w:t>
      </w:r>
      <w:r>
        <w:t>0 per cent</w:t>
      </w:r>
      <w:r w:rsidRPr="00B32ECB">
        <w:t xml:space="preserve"> of the bid</w:t>
      </w:r>
      <w:r>
        <w:t xml:space="preserve"> price for this contract; and</w:t>
      </w:r>
    </w:p>
    <w:p w14:paraId="6B062343" w14:textId="77777777" w:rsidR="00F31F25" w:rsidRDefault="00F31F25" w:rsidP="005B153F">
      <w:pPr>
        <w:pStyle w:val="ListParagraph"/>
        <w:numPr>
          <w:ilvl w:val="0"/>
          <w:numId w:val="10"/>
        </w:numPr>
        <w:tabs>
          <w:tab w:val="clear" w:pos="709"/>
          <w:tab w:val="left" w:pos="1134"/>
        </w:tabs>
        <w:spacing w:after="240"/>
        <w:ind w:left="1134" w:hanging="425"/>
        <w:contextualSpacing w:val="0"/>
      </w:pPr>
      <w:r>
        <w:t>h</w:t>
      </w:r>
      <w:r w:rsidRPr="00B32ECB">
        <w:t xml:space="preserve">ave completed contracts in the </w:t>
      </w:r>
      <w:r>
        <w:t>preceding</w:t>
      </w:r>
      <w:r w:rsidRPr="00B32ECB">
        <w:t xml:space="preserve"> </w:t>
      </w:r>
      <w:r>
        <w:t>two</w:t>
      </w:r>
      <w:r w:rsidRPr="00B32ECB">
        <w:t xml:space="preserve"> years with a total cumulative value </w:t>
      </w:r>
      <w:r>
        <w:t>equal to at least</w:t>
      </w:r>
      <w:r w:rsidRPr="00B32ECB">
        <w:t xml:space="preserve"> </w:t>
      </w:r>
      <w:r>
        <w:t>two</w:t>
      </w:r>
      <w:r w:rsidRPr="00B32ECB">
        <w:t xml:space="preserve"> times </w:t>
      </w:r>
      <w:r>
        <w:t xml:space="preserve">the value of the </w:t>
      </w:r>
      <w:r w:rsidRPr="00B32ECB">
        <w:t>bid</w:t>
      </w:r>
      <w:r>
        <w:t xml:space="preserve"> price for this contract</w:t>
      </w:r>
      <w:r w:rsidRPr="00B32ECB">
        <w:t>.</w:t>
      </w:r>
    </w:p>
    <w:p w14:paraId="6583B780" w14:textId="77777777" w:rsidR="00991399" w:rsidRDefault="00991399" w:rsidP="00991399">
      <w:pPr>
        <w:tabs>
          <w:tab w:val="clear" w:pos="709"/>
          <w:tab w:val="left" w:pos="1134"/>
        </w:tabs>
        <w:spacing w:after="240"/>
      </w:pPr>
      <w:r>
        <w:t>4.2</w:t>
      </w:r>
      <w:r w:rsidRPr="00164B03">
        <w:t xml:space="preserve"> </w:t>
      </w:r>
      <w:r>
        <w:t xml:space="preserve">  </w:t>
      </w:r>
      <w:r w:rsidRPr="00164B03">
        <w:t>Documentary evidence of a bidder’s compliance with 4</w:t>
      </w:r>
      <w:r>
        <w:t>.1</w:t>
      </w:r>
      <w:r w:rsidRPr="00164B03">
        <w:t xml:space="preserve"> (a), (c) and (d) must be submitted with the bid.</w:t>
      </w:r>
    </w:p>
    <w:p w14:paraId="09239494" w14:textId="77777777" w:rsidR="00F31F25" w:rsidRDefault="00F31F25" w:rsidP="00F31F25">
      <w:pPr>
        <w:pStyle w:val="Heading2"/>
      </w:pPr>
      <w:bookmarkStart w:id="5" w:name="_Toc372100835"/>
      <w:r>
        <w:t>5.</w:t>
      </w:r>
      <w:r>
        <w:tab/>
      </w:r>
      <w:r w:rsidRPr="003874B1">
        <w:t>Language of Bid</w:t>
      </w:r>
      <w:bookmarkEnd w:id="5"/>
    </w:p>
    <w:p w14:paraId="35079489" w14:textId="77777777" w:rsidR="00F31F25" w:rsidRDefault="00F31F25" w:rsidP="00F31F25"/>
    <w:p w14:paraId="7EDA0A08" w14:textId="77777777" w:rsidR="00F31F25" w:rsidRDefault="00F31F25" w:rsidP="00F31F25">
      <w:pPr>
        <w:pStyle w:val="ListParagraph"/>
      </w:pPr>
      <w:r>
        <w:t>5.1</w:t>
      </w:r>
      <w:r>
        <w:tab/>
        <w:t>Bids shall be submitted in the English language including all technical documents supporting the Statement of Compliance.</w:t>
      </w:r>
    </w:p>
    <w:p w14:paraId="0DBFD2F0" w14:textId="77777777" w:rsidR="00F31F25" w:rsidRDefault="00F31F25" w:rsidP="00F31F25"/>
    <w:p w14:paraId="130C08BF" w14:textId="77777777" w:rsidR="00F31F25" w:rsidRDefault="00F31F25" w:rsidP="00F31F25">
      <w:pPr>
        <w:pStyle w:val="Heading2"/>
      </w:pPr>
      <w:bookmarkStart w:id="6" w:name="_Toc372100836"/>
      <w:r>
        <w:t>6.</w:t>
      </w:r>
      <w:r>
        <w:tab/>
        <w:t>Currency and Pricing of Bid</w:t>
      </w:r>
      <w:bookmarkEnd w:id="6"/>
      <w:r>
        <w:t xml:space="preserve"> </w:t>
      </w:r>
    </w:p>
    <w:p w14:paraId="4FB84CC5" w14:textId="77777777" w:rsidR="00F31F25" w:rsidRDefault="00F31F25" w:rsidP="00F31F25"/>
    <w:p w14:paraId="6C66030C" w14:textId="77777777" w:rsidR="00F31F25" w:rsidRDefault="00F31F25" w:rsidP="00F31F25">
      <w:pPr>
        <w:pStyle w:val="ListParagraph"/>
      </w:pPr>
      <w:r>
        <w:t>6.</w:t>
      </w:r>
      <w:r w:rsidR="004D1D45">
        <w:t>1</w:t>
      </w:r>
      <w:r w:rsidR="004D1D45">
        <w:tab/>
        <w:t>All prices shall be quoted in country’s currency</w:t>
      </w:r>
      <w:r w:rsidRPr="00AC3984">
        <w:t xml:space="preserve"> </w:t>
      </w:r>
      <w:r w:rsidRPr="0084043D">
        <w:t xml:space="preserve">for the Goods delivered </w:t>
      </w:r>
      <w:r w:rsidR="00896AB4">
        <w:t>to</w:t>
      </w:r>
      <w:r w:rsidRPr="0084043D">
        <w:t xml:space="preserve"> the final destination </w:t>
      </w:r>
      <w:r w:rsidR="00896AB4">
        <w:t>of the Port of Funafuti, Tuvalu</w:t>
      </w:r>
      <w:r>
        <w:t>.</w:t>
      </w:r>
      <w:r w:rsidRPr="00AC3984">
        <w:t xml:space="preserve"> Prices sh</w:t>
      </w:r>
      <w:r>
        <w:t>all</w:t>
      </w:r>
      <w:r w:rsidRPr="00AC3984">
        <w:t xml:space="preserve"> be inclusive of </w:t>
      </w:r>
      <w:r>
        <w:t>all shipping</w:t>
      </w:r>
      <w:r w:rsidRPr="00AC3984">
        <w:t xml:space="preserve"> costs</w:t>
      </w:r>
      <w:r>
        <w:t xml:space="preserve">, </w:t>
      </w:r>
      <w:r w:rsidRPr="00AC3984">
        <w:t xml:space="preserve">taxes </w:t>
      </w:r>
      <w:r>
        <w:t>and duties</w:t>
      </w:r>
      <w:r w:rsidRPr="00AC3984">
        <w:t>,</w:t>
      </w:r>
      <w:r w:rsidR="00AA0888">
        <w:t xml:space="preserve"> </w:t>
      </w:r>
      <w:r w:rsidR="00AA0888" w:rsidRPr="008F1A12">
        <w:t xml:space="preserve">treatment for the prevention of the introduction or spread of diseases or pests (see GCC Clause 37.1), </w:t>
      </w:r>
      <w:r w:rsidRPr="00AC3984">
        <w:t>insurance</w:t>
      </w:r>
      <w:r>
        <w:t xml:space="preserve"> at full replacement value until acceptance</w:t>
      </w:r>
      <w:r w:rsidRPr="00AC3984">
        <w:t xml:space="preserve">, and </w:t>
      </w:r>
      <w:r>
        <w:t xml:space="preserve">any </w:t>
      </w:r>
      <w:r w:rsidRPr="00AC3984">
        <w:t xml:space="preserve">other </w:t>
      </w:r>
      <w:r>
        <w:t>incidental cost</w:t>
      </w:r>
      <w:r w:rsidR="00F92132">
        <w:t>s</w:t>
      </w:r>
      <w:r w:rsidR="00F92132" w:rsidRPr="00AC3984">
        <w:t>.</w:t>
      </w:r>
      <w:r w:rsidR="00F92132">
        <w:t xml:space="preserve">  Bidders should note the current rate of tax and duty is 0%</w:t>
      </w:r>
      <w:r w:rsidRPr="00AC3984">
        <w:t xml:space="preserve">. </w:t>
      </w:r>
      <w:r>
        <w:t xml:space="preserve"> The prices shall be fixed price for the duration of the contract</w:t>
      </w:r>
      <w:r w:rsidR="00F92132">
        <w:t>.</w:t>
      </w:r>
    </w:p>
    <w:p w14:paraId="208FC944" w14:textId="77777777" w:rsidR="00F31F25" w:rsidRDefault="00F31F25" w:rsidP="00F31F25"/>
    <w:p w14:paraId="4728EA61" w14:textId="77777777" w:rsidR="00F31F25" w:rsidRPr="003874B1" w:rsidRDefault="00F31F25" w:rsidP="00F31F25">
      <w:pPr>
        <w:pStyle w:val="Heading2"/>
      </w:pPr>
      <w:bookmarkStart w:id="7" w:name="_Toc372100837"/>
      <w:r>
        <w:t>7.</w:t>
      </w:r>
      <w:r>
        <w:tab/>
        <w:t>Sealing of Bids</w:t>
      </w:r>
      <w:bookmarkEnd w:id="7"/>
    </w:p>
    <w:p w14:paraId="07B45951" w14:textId="77777777" w:rsidR="00F31F25" w:rsidRDefault="00F31F25" w:rsidP="00F31F25">
      <w:pPr>
        <w:tabs>
          <w:tab w:val="left" w:pos="1276"/>
        </w:tabs>
      </w:pPr>
    </w:p>
    <w:p w14:paraId="2CD3363E" w14:textId="77777777" w:rsidR="00F31F25" w:rsidRDefault="00F31F25" w:rsidP="00F31F25">
      <w:pPr>
        <w:pStyle w:val="ListParagraph"/>
      </w:pPr>
      <w:r>
        <w:t>7.1</w:t>
      </w:r>
      <w:r>
        <w:tab/>
      </w:r>
      <w:r w:rsidRPr="00B32ECB">
        <w:t xml:space="preserve">The </w:t>
      </w:r>
      <w:r>
        <w:t>bi</w:t>
      </w:r>
      <w:r w:rsidRPr="00B32ECB">
        <w:t xml:space="preserve">dder shall prepare one original of the documents comprising the </w:t>
      </w:r>
      <w:r>
        <w:t>b</w:t>
      </w:r>
      <w:r w:rsidRPr="00B32ECB">
        <w:t xml:space="preserve">id as described in </w:t>
      </w:r>
      <w:r>
        <w:t>Clause 3 of</w:t>
      </w:r>
      <w:r w:rsidRPr="00B32ECB">
        <w:t xml:space="preserve"> these Instructions</w:t>
      </w:r>
      <w:r>
        <w:t xml:space="preserve"> </w:t>
      </w:r>
      <w:r w:rsidRPr="00B32ECB">
        <w:t xml:space="preserve">and clearly marked “Original”.  In addition, the Bidder shall submit </w:t>
      </w:r>
      <w:r>
        <w:t>two copies, each of</w:t>
      </w:r>
      <w:r w:rsidRPr="00B32ECB">
        <w:t xml:space="preserve"> which shall be clearly marked as “</w:t>
      </w:r>
      <w:smartTag w:uri="urn:schemas-microsoft-com:office:smarttags" w:element="stockticker">
        <w:r w:rsidRPr="00B32ECB">
          <w:t>COPY</w:t>
        </w:r>
      </w:smartTag>
      <w:r w:rsidRPr="00B32ECB">
        <w:t xml:space="preserve">”.  In the event of discrepancy between them the original shall prevail. </w:t>
      </w:r>
      <w:r>
        <w:t xml:space="preserve"> </w:t>
      </w:r>
      <w:r w:rsidRPr="00B32ECB">
        <w:t xml:space="preserve">The original and </w:t>
      </w:r>
      <w:r>
        <w:t>each</w:t>
      </w:r>
      <w:r w:rsidRPr="00B32ECB">
        <w:t xml:space="preserve"> cop</w:t>
      </w:r>
      <w:r>
        <w:t>y</w:t>
      </w:r>
      <w:r w:rsidRPr="00B32ECB">
        <w:t xml:space="preserve"> of the </w:t>
      </w:r>
      <w:r>
        <w:t>b</w:t>
      </w:r>
      <w:r w:rsidRPr="00B32ECB">
        <w:t xml:space="preserve">id shall be signed by a person or persons duly authorized to sign on behalf of the </w:t>
      </w:r>
      <w:r>
        <w:t>b</w:t>
      </w:r>
      <w:r w:rsidRPr="00B32ECB">
        <w:t xml:space="preserve">idder. </w:t>
      </w:r>
      <w:r>
        <w:t xml:space="preserve"> </w:t>
      </w:r>
      <w:r w:rsidRPr="00B32ECB">
        <w:t xml:space="preserve">All the pages of the </w:t>
      </w:r>
      <w:r>
        <w:t>b</w:t>
      </w:r>
      <w:r w:rsidRPr="00B32ECB">
        <w:t xml:space="preserve">id where entries or amendments or corrections have been made shall be initialled by the person or persons signing the </w:t>
      </w:r>
      <w:r>
        <w:t>b</w:t>
      </w:r>
      <w:r w:rsidRPr="00B32ECB">
        <w:t xml:space="preserve">id.  </w:t>
      </w:r>
      <w:r>
        <w:t>T</w:t>
      </w:r>
      <w:r w:rsidRPr="00B32ECB">
        <w:t xml:space="preserve">he original and </w:t>
      </w:r>
      <w:r>
        <w:t>each</w:t>
      </w:r>
      <w:r w:rsidRPr="00B32ECB">
        <w:t xml:space="preserve"> copy of the </w:t>
      </w:r>
      <w:r>
        <w:t>b</w:t>
      </w:r>
      <w:r w:rsidRPr="00B32ECB">
        <w:t>id shall</w:t>
      </w:r>
      <w:r>
        <w:t xml:space="preserve"> be</w:t>
      </w:r>
      <w:r w:rsidRPr="00B32ECB">
        <w:t xml:space="preserve"> seal</w:t>
      </w:r>
      <w:r>
        <w:t>ed</w:t>
      </w:r>
      <w:r w:rsidRPr="00B32ECB">
        <w:t xml:space="preserve"> in </w:t>
      </w:r>
      <w:r>
        <w:t>separate</w:t>
      </w:r>
      <w:r w:rsidRPr="00B32ECB">
        <w:t xml:space="preserve"> envelopes</w:t>
      </w:r>
      <w:r>
        <w:t>,</w:t>
      </w:r>
      <w:r w:rsidRPr="00B32ECB">
        <w:t xml:space="preserve"> mark</w:t>
      </w:r>
      <w:r>
        <w:t>ed</w:t>
      </w:r>
      <w:r w:rsidRPr="00B32ECB">
        <w:t xml:space="preserve"> as “ORIGINAL” and “COPY</w:t>
      </w:r>
      <w:r>
        <w:t>” with all three envelopes placed into</w:t>
      </w:r>
      <w:r w:rsidRPr="00B32ECB">
        <w:t xml:space="preserve"> one outer envelope. </w:t>
      </w:r>
      <w:r>
        <w:t xml:space="preserve"> </w:t>
      </w:r>
      <w:r w:rsidRPr="00B32ECB">
        <w:t>The inner and the outer envelopes shall be addressed to the Purchaser at the address provided in the Invitation to Bid</w:t>
      </w:r>
      <w:r>
        <w:t>.  The outer envelope</w:t>
      </w:r>
      <w:r w:rsidRPr="00B32ECB">
        <w:t xml:space="preserve"> shall </w:t>
      </w:r>
      <w:r>
        <w:t>carry</w:t>
      </w:r>
      <w:r w:rsidRPr="00B32ECB">
        <w:t xml:space="preserve"> a warning not to open before the specified time and </w:t>
      </w:r>
      <w:r w:rsidRPr="00B32ECB">
        <w:lastRenderedPageBreak/>
        <w:t xml:space="preserve">date for </w:t>
      </w:r>
      <w:r>
        <w:t>b</w:t>
      </w:r>
      <w:r w:rsidRPr="00B32ECB">
        <w:t xml:space="preserve">id opening as defined </w:t>
      </w:r>
      <w:r>
        <w:t xml:space="preserve">in Clause _ </w:t>
      </w:r>
      <w:r w:rsidRPr="00B32ECB">
        <w:t xml:space="preserve">of these Instructions.  If the outer envelope is not sealed and marked as above, the Purchaser will assume no responsibility for the misplacement or premature opening of the </w:t>
      </w:r>
      <w:r>
        <w:t>b</w:t>
      </w:r>
      <w:r w:rsidRPr="00B32ECB">
        <w:t>id</w:t>
      </w:r>
      <w:r>
        <w:t xml:space="preserve"> and its consequent rejection</w:t>
      </w:r>
      <w:r w:rsidRPr="00B32ECB">
        <w:t xml:space="preserve">. </w:t>
      </w:r>
      <w:r>
        <w:t xml:space="preserve"> </w:t>
      </w:r>
      <w:r w:rsidRPr="00B32ECB">
        <w:t xml:space="preserve">The inner envelopes </w:t>
      </w:r>
      <w:r>
        <w:t xml:space="preserve">only </w:t>
      </w:r>
      <w:r w:rsidRPr="00B32ECB">
        <w:t xml:space="preserve">shall indicate the name and full address of the </w:t>
      </w:r>
      <w:r>
        <w:t>b</w:t>
      </w:r>
      <w:r w:rsidRPr="00B32ECB">
        <w:t>idder.</w:t>
      </w:r>
    </w:p>
    <w:p w14:paraId="3DD4BCBE" w14:textId="77777777" w:rsidR="00F31F25" w:rsidRDefault="00F31F25" w:rsidP="00F31F25">
      <w:pPr>
        <w:pStyle w:val="ListParagraph"/>
      </w:pPr>
    </w:p>
    <w:p w14:paraId="2559A529" w14:textId="77777777" w:rsidR="00F31F25" w:rsidRDefault="00F31F25" w:rsidP="00F31F25">
      <w:pPr>
        <w:pStyle w:val="Heading2"/>
      </w:pPr>
      <w:bookmarkStart w:id="8" w:name="_Toc372100838"/>
      <w:r>
        <w:t>8.</w:t>
      </w:r>
      <w:r>
        <w:tab/>
        <w:t>Submission of Bids</w:t>
      </w:r>
      <w:bookmarkEnd w:id="8"/>
    </w:p>
    <w:p w14:paraId="7B21CB17" w14:textId="77777777" w:rsidR="00F31F25" w:rsidRDefault="00F31F25" w:rsidP="00F31F25"/>
    <w:p w14:paraId="5A793035" w14:textId="77777777" w:rsidR="00F31F25" w:rsidRPr="00122612" w:rsidRDefault="00F31F25" w:rsidP="00F31F25">
      <w:pPr>
        <w:pStyle w:val="ListParagraph"/>
      </w:pPr>
      <w:r>
        <w:t>8.1</w:t>
      </w:r>
      <w:r>
        <w:tab/>
      </w:r>
      <w:r w:rsidRPr="00B32ECB">
        <w:t>Bids shall be delivered t</w:t>
      </w:r>
      <w:r>
        <w:t>o the Purchaser no later than</w:t>
      </w:r>
      <w:r w:rsidR="004D1D45">
        <w:t xml:space="preserve"> 25</w:t>
      </w:r>
      <w:r w:rsidR="004D1D45" w:rsidRPr="004D1D45">
        <w:rPr>
          <w:vertAlign w:val="superscript"/>
        </w:rPr>
        <w:t>th</w:t>
      </w:r>
      <w:r w:rsidR="004D1D45">
        <w:t xml:space="preserve"> March, 2020 at 1500 hours</w:t>
      </w:r>
      <w:r w:rsidRPr="00293684">
        <w:rPr>
          <w:color w:val="0000CC"/>
        </w:rPr>
        <w:t xml:space="preserve"> </w:t>
      </w:r>
      <w:r w:rsidRPr="00B32ECB">
        <w:t xml:space="preserve">at the address given in </w:t>
      </w:r>
      <w:r>
        <w:t xml:space="preserve">paragraph </w:t>
      </w:r>
      <w:r w:rsidR="00293684">
        <w:t>10</w:t>
      </w:r>
      <w:r w:rsidRPr="0084043D">
        <w:t xml:space="preserve"> of the Invitation</w:t>
      </w:r>
      <w:r w:rsidRPr="00B32ECB">
        <w:t xml:space="preserve"> for Bids.  Any </w:t>
      </w:r>
      <w:r>
        <w:t>b</w:t>
      </w:r>
      <w:r w:rsidRPr="00B32ECB">
        <w:t xml:space="preserve">id received by the Purchaser after the deadline </w:t>
      </w:r>
      <w:r>
        <w:t>sha</w:t>
      </w:r>
      <w:r w:rsidRPr="00B32ECB">
        <w:t>ll be</w:t>
      </w:r>
      <w:r>
        <w:t xml:space="preserve"> rejected and</w:t>
      </w:r>
      <w:r w:rsidRPr="00B32ECB">
        <w:t xml:space="preserve"> returned unopened to the </w:t>
      </w:r>
      <w:r>
        <w:t>b</w:t>
      </w:r>
      <w:r w:rsidRPr="00B32ECB">
        <w:t>idder.</w:t>
      </w:r>
    </w:p>
    <w:p w14:paraId="763B4F05" w14:textId="77777777" w:rsidR="00F31F25" w:rsidRDefault="00F31F25" w:rsidP="00F31F25">
      <w:pPr>
        <w:pStyle w:val="ListParagraph"/>
      </w:pPr>
    </w:p>
    <w:p w14:paraId="5C5376FD" w14:textId="77777777" w:rsidR="00F31F25" w:rsidRDefault="00F31F25" w:rsidP="00F31F25">
      <w:pPr>
        <w:pStyle w:val="Heading2"/>
      </w:pPr>
      <w:bookmarkStart w:id="9" w:name="_Toc372100839"/>
      <w:r>
        <w:t>9.</w:t>
      </w:r>
      <w:r>
        <w:tab/>
        <w:t>Bid Evaluation Criteria</w:t>
      </w:r>
      <w:bookmarkEnd w:id="9"/>
    </w:p>
    <w:p w14:paraId="0908B1A3" w14:textId="77777777" w:rsidR="00F31F25" w:rsidRDefault="00F31F25" w:rsidP="00F31F25"/>
    <w:p w14:paraId="2D937902" w14:textId="77777777" w:rsidR="00F31F25" w:rsidRDefault="00F31F25" w:rsidP="00F31F25">
      <w:pPr>
        <w:pStyle w:val="ListParagraph"/>
      </w:pPr>
      <w:r>
        <w:t>9.1</w:t>
      </w:r>
      <w:r>
        <w:tab/>
        <w:t>The Purchaser shall award the contract to the bidder that has submitted the lowest evaluated substantially responsive bid</w:t>
      </w:r>
      <w:r w:rsidRPr="00F55613">
        <w:t>, provided further that the Bidder is determined to be qualified to perform the Contract satisfactorily.</w:t>
      </w:r>
      <w:r w:rsidRPr="00122612">
        <w:t xml:space="preserve"> </w:t>
      </w:r>
      <w:r>
        <w:t xml:space="preserve"> </w:t>
      </w:r>
      <w:r w:rsidRPr="00B32ECB">
        <w:t>In evaluating the Bids, the Purchaser will correct any arithmetic errors as follows:</w:t>
      </w:r>
    </w:p>
    <w:p w14:paraId="0D95FD73" w14:textId="77777777" w:rsidR="00F31F25" w:rsidRDefault="00F31F25" w:rsidP="00F31F25">
      <w:pPr>
        <w:pStyle w:val="ListParagraph"/>
      </w:pPr>
    </w:p>
    <w:p w14:paraId="4E28CF56" w14:textId="77777777" w:rsidR="00F31F25" w:rsidRDefault="00F31F25" w:rsidP="005B153F">
      <w:pPr>
        <w:pStyle w:val="ListParagraph"/>
        <w:numPr>
          <w:ilvl w:val="0"/>
          <w:numId w:val="4"/>
        </w:numPr>
        <w:tabs>
          <w:tab w:val="clear" w:pos="709"/>
          <w:tab w:val="left" w:pos="1560"/>
        </w:tabs>
        <w:ind w:left="1560" w:hanging="491"/>
      </w:pPr>
      <w:r w:rsidRPr="00B32ECB">
        <w:t xml:space="preserve">where there is a discrepancy between amounts in figures and in words, the amount in words </w:t>
      </w:r>
      <w:r>
        <w:t>sha</w:t>
      </w:r>
      <w:r w:rsidRPr="00B32ECB">
        <w:t xml:space="preserve">ll </w:t>
      </w:r>
      <w:r>
        <w:t>prevail</w:t>
      </w:r>
      <w:r w:rsidRPr="00B32ECB">
        <w:t>;</w:t>
      </w:r>
    </w:p>
    <w:p w14:paraId="0EA6F6AE" w14:textId="77777777" w:rsidR="00F31F25" w:rsidRDefault="00F31F25" w:rsidP="00F31F25">
      <w:pPr>
        <w:pStyle w:val="ListParagraph"/>
        <w:tabs>
          <w:tab w:val="clear" w:pos="709"/>
          <w:tab w:val="left" w:pos="1560"/>
        </w:tabs>
        <w:ind w:left="1560" w:hanging="491"/>
      </w:pPr>
    </w:p>
    <w:p w14:paraId="36521BEC" w14:textId="77777777" w:rsidR="00F31F25" w:rsidRDefault="00F31F25" w:rsidP="005B153F">
      <w:pPr>
        <w:pStyle w:val="ListParagraph"/>
        <w:numPr>
          <w:ilvl w:val="0"/>
          <w:numId w:val="4"/>
        </w:numPr>
        <w:tabs>
          <w:tab w:val="clear" w:pos="709"/>
          <w:tab w:val="left" w:pos="1560"/>
        </w:tabs>
        <w:ind w:left="1560" w:hanging="491"/>
      </w:pPr>
      <w:r w:rsidRPr="00B32ECB">
        <w:t xml:space="preserve">where </w:t>
      </w:r>
      <w:r>
        <w:t xml:space="preserve">there </w:t>
      </w:r>
      <w:r w:rsidRPr="00B32ECB">
        <w:t xml:space="preserve">is a discrepancy between the unit rate and the line item total resulting from multiplying the unit rate by the quantity, the unit rate </w:t>
      </w:r>
      <w:r>
        <w:t>quoted sha</w:t>
      </w:r>
      <w:r w:rsidRPr="00B32ECB">
        <w:t xml:space="preserve">ll </w:t>
      </w:r>
      <w:r>
        <w:t>prevail</w:t>
      </w:r>
      <w:r w:rsidRPr="00B32ECB">
        <w:t>;</w:t>
      </w:r>
    </w:p>
    <w:p w14:paraId="0705F4BF" w14:textId="77777777" w:rsidR="00F31F25" w:rsidRDefault="00F31F25" w:rsidP="00F31F25">
      <w:pPr>
        <w:pStyle w:val="ListParagraph"/>
      </w:pPr>
    </w:p>
    <w:p w14:paraId="0A8AE5DB" w14:textId="77777777" w:rsidR="00F31F25" w:rsidRDefault="00F31F25" w:rsidP="00F31F25">
      <w:pPr>
        <w:pStyle w:val="ListParagraph"/>
      </w:pPr>
      <w:r>
        <w:t>9.2</w:t>
      </w:r>
      <w:r>
        <w:tab/>
      </w:r>
      <w:r w:rsidRPr="00B32ECB">
        <w:t xml:space="preserve">If a </w:t>
      </w:r>
      <w:r>
        <w:t>b</w:t>
      </w:r>
      <w:r w:rsidRPr="00B32ECB">
        <w:t xml:space="preserve">idder refuses to accept </w:t>
      </w:r>
      <w:r>
        <w:t>a</w:t>
      </w:r>
      <w:r w:rsidRPr="00B32ECB">
        <w:t xml:space="preserve"> correction, </w:t>
      </w:r>
      <w:r>
        <w:t>its</w:t>
      </w:r>
      <w:r w:rsidRPr="00B32ECB">
        <w:t xml:space="preserve"> </w:t>
      </w:r>
      <w:r>
        <w:t>b</w:t>
      </w:r>
      <w:r w:rsidRPr="00B32ECB">
        <w:t xml:space="preserve">id </w:t>
      </w:r>
      <w:r>
        <w:t>sha</w:t>
      </w:r>
      <w:r w:rsidRPr="00B32ECB">
        <w:t>ll be rejected and</w:t>
      </w:r>
      <w:r>
        <w:t xml:space="preserve"> the</w:t>
      </w:r>
      <w:r w:rsidRPr="00B32ECB">
        <w:t xml:space="preserve"> Bid Securing Declaration executed.</w:t>
      </w:r>
    </w:p>
    <w:p w14:paraId="0DA0CB51" w14:textId="77777777" w:rsidR="00F31F25" w:rsidRDefault="00F31F25" w:rsidP="00F31F25">
      <w:pPr>
        <w:pStyle w:val="ListParagraph"/>
      </w:pPr>
    </w:p>
    <w:p w14:paraId="6CA4A436" w14:textId="77777777" w:rsidR="00F31F25" w:rsidRDefault="00F31F25" w:rsidP="00F31F25">
      <w:pPr>
        <w:pStyle w:val="Heading2"/>
      </w:pPr>
      <w:bookmarkStart w:id="10" w:name="_Toc372100840"/>
      <w:r>
        <w:t>10.</w:t>
      </w:r>
      <w:r>
        <w:tab/>
        <w:t>Purchaser’s Rights</w:t>
      </w:r>
      <w:bookmarkEnd w:id="10"/>
    </w:p>
    <w:p w14:paraId="033C97E5" w14:textId="77777777" w:rsidR="00F31F25" w:rsidRDefault="00F31F25" w:rsidP="00F31F25"/>
    <w:p w14:paraId="469BCB70" w14:textId="77777777" w:rsidR="00F31F25" w:rsidRDefault="00F31F25" w:rsidP="00F31F25">
      <w:r>
        <w:t>10.1</w:t>
      </w:r>
      <w:r>
        <w:tab/>
      </w:r>
      <w:r w:rsidRPr="00214440">
        <w:t xml:space="preserve">The Purchaser reserves the right to accept or reject any </w:t>
      </w:r>
      <w:r>
        <w:t>bid</w:t>
      </w:r>
      <w:r w:rsidRPr="00214440">
        <w:t xml:space="preserve">, and to annul the </w:t>
      </w:r>
      <w:r>
        <w:t>bidding</w:t>
      </w:r>
      <w:r w:rsidRPr="00214440">
        <w:t xml:space="preserve"> process at any time prior</w:t>
      </w:r>
      <w:r>
        <w:t xml:space="preserve"> to issue of</w:t>
      </w:r>
      <w:r w:rsidRPr="00214440">
        <w:t xml:space="preserve"> the Letter of Award, without incurring any liability to </w:t>
      </w:r>
      <w:r>
        <w:t xml:space="preserve">any </w:t>
      </w:r>
      <w:r w:rsidRPr="00214440">
        <w:t>bidder</w:t>
      </w:r>
      <w:r>
        <w:t xml:space="preserve"> </w:t>
      </w:r>
      <w:r w:rsidRPr="00B32ECB">
        <w:t xml:space="preserve">or any obligation to inform the affected </w:t>
      </w:r>
      <w:r>
        <w:t>b</w:t>
      </w:r>
      <w:r w:rsidRPr="00B32ECB">
        <w:t>idders of the grounds for the Purchaser’ decision.</w:t>
      </w:r>
    </w:p>
    <w:p w14:paraId="61D857B6" w14:textId="77777777" w:rsidR="00F31F25" w:rsidRDefault="00F31F25" w:rsidP="00F31F25"/>
    <w:p w14:paraId="43A9D1A9" w14:textId="77777777" w:rsidR="00F31F25" w:rsidRDefault="00F31F25" w:rsidP="00F31F25">
      <w:r>
        <w:t>10.2</w:t>
      </w:r>
      <w:r>
        <w:tab/>
        <w:t xml:space="preserve">The Purchaser reserves the right to </w:t>
      </w:r>
      <w:r w:rsidRPr="00BA2425">
        <w:t xml:space="preserve">inspect </w:t>
      </w:r>
      <w:r>
        <w:t xml:space="preserve">and audit </w:t>
      </w:r>
      <w:r w:rsidRPr="00BA2425">
        <w:t xml:space="preserve">any and all records </w:t>
      </w:r>
      <w:r>
        <w:t xml:space="preserve">of bidders </w:t>
      </w:r>
      <w:r w:rsidRPr="00BA2425">
        <w:t xml:space="preserve">relating both to the preparation of </w:t>
      </w:r>
      <w:r>
        <w:t>b</w:t>
      </w:r>
      <w:r w:rsidRPr="00BA2425">
        <w:t>id</w:t>
      </w:r>
      <w:r>
        <w:t>s</w:t>
      </w:r>
      <w:r w:rsidRPr="00BA2425">
        <w:t xml:space="preserve"> and execution of the contract</w:t>
      </w:r>
      <w:r>
        <w:t xml:space="preserve"> by the winning bidder</w:t>
      </w:r>
      <w:r w:rsidRPr="00BA2425">
        <w:t>.</w:t>
      </w:r>
    </w:p>
    <w:p w14:paraId="64DD137D" w14:textId="77777777" w:rsidR="00F31F25" w:rsidRDefault="00F31F25" w:rsidP="00F31F25"/>
    <w:p w14:paraId="10418D1C" w14:textId="77777777" w:rsidR="00F31F25" w:rsidRDefault="00F31F25" w:rsidP="00F31F25">
      <w:pPr>
        <w:pStyle w:val="Heading2"/>
        <w:rPr>
          <w:bCs w:val="0"/>
        </w:rPr>
      </w:pPr>
      <w:bookmarkStart w:id="11" w:name="_Toc372100841"/>
      <w:r w:rsidRPr="006C771A">
        <w:t>11.</w:t>
      </w:r>
      <w:r w:rsidRPr="006C771A">
        <w:tab/>
      </w:r>
      <w:r w:rsidRPr="006C771A">
        <w:rPr>
          <w:bCs w:val="0"/>
        </w:rPr>
        <w:t>Notification of Award and Signing of Contract</w:t>
      </w:r>
      <w:bookmarkEnd w:id="11"/>
    </w:p>
    <w:p w14:paraId="3DCF37D3" w14:textId="77777777" w:rsidR="00F31F25" w:rsidRDefault="00F31F25" w:rsidP="00F31F25"/>
    <w:p w14:paraId="519D6C86" w14:textId="77777777" w:rsidR="00F31F25" w:rsidRDefault="00F31F25" w:rsidP="00F31F25">
      <w:r>
        <w:t>11.1</w:t>
      </w:r>
      <w:r>
        <w:tab/>
      </w:r>
      <w:r w:rsidRPr="00B32ECB">
        <w:t xml:space="preserve">The </w:t>
      </w:r>
      <w:r>
        <w:t>b</w:t>
      </w:r>
      <w:r w:rsidRPr="00B32ECB">
        <w:t>idder whos</w:t>
      </w:r>
      <w:r>
        <w:t>e</w:t>
      </w:r>
      <w:r w:rsidRPr="00B32ECB">
        <w:t xml:space="preserve"> </w:t>
      </w:r>
      <w:r>
        <w:t>b</w:t>
      </w:r>
      <w:r w:rsidRPr="00B32ECB">
        <w:t xml:space="preserve">id has been accepted will be notified of the award by the Purchaser prior to the expiration of the validity period of the </w:t>
      </w:r>
      <w:r>
        <w:t>b</w:t>
      </w:r>
      <w:r w:rsidRPr="00B32ECB">
        <w:t xml:space="preserve">id, by </w:t>
      </w:r>
      <w:r>
        <w:t xml:space="preserve">facsimile or </w:t>
      </w:r>
      <w:r w:rsidRPr="00B32ECB">
        <w:t xml:space="preserve">registered </w:t>
      </w:r>
      <w:r>
        <w:t xml:space="preserve">or hand delivered </w:t>
      </w:r>
      <w:r w:rsidRPr="00B32ECB">
        <w:t xml:space="preserve">letter.  The written notification of award will constitute the formation of the Contract. In the event that no notification of award is issued the signature of the Contract by the Purchaser and Bidder shall constitute the formation of </w:t>
      </w:r>
      <w:r>
        <w:t xml:space="preserve">the </w:t>
      </w:r>
      <w:r w:rsidRPr="00B32ECB">
        <w:t>Contract.</w:t>
      </w:r>
    </w:p>
    <w:p w14:paraId="1F59267A" w14:textId="77777777" w:rsidR="00F31F25" w:rsidRDefault="00F31F25" w:rsidP="00F31F25"/>
    <w:p w14:paraId="3A25C8F9" w14:textId="77777777" w:rsidR="00F31F25" w:rsidRDefault="00F31F25" w:rsidP="00F31F25">
      <w:pPr>
        <w:pStyle w:val="Heading2"/>
      </w:pPr>
      <w:bookmarkStart w:id="12" w:name="_Toc372100842"/>
      <w:r>
        <w:t>12.</w:t>
      </w:r>
      <w:r>
        <w:tab/>
        <w:t>Publication of Award</w:t>
      </w:r>
      <w:bookmarkEnd w:id="12"/>
    </w:p>
    <w:p w14:paraId="569BCA34" w14:textId="77777777" w:rsidR="00F31F25" w:rsidRDefault="00F31F25" w:rsidP="00F31F25"/>
    <w:p w14:paraId="31A90D40" w14:textId="77777777" w:rsidR="00F31F25" w:rsidRPr="007B01B4" w:rsidRDefault="00F31F25" w:rsidP="00F31F25">
      <w:pPr>
        <w:pStyle w:val="ListParagraph"/>
      </w:pPr>
      <w:r>
        <w:lastRenderedPageBreak/>
        <w:t>12.1</w:t>
      </w:r>
      <w:r>
        <w:tab/>
        <w:t xml:space="preserve">After a contract has been awarded, the Purchaser shall </w:t>
      </w:r>
      <w:r w:rsidRPr="00AA5726">
        <w:t xml:space="preserve">publish </w:t>
      </w:r>
      <w:r>
        <w:t>the names of the successful</w:t>
      </w:r>
      <w:r w:rsidRPr="00AA5726">
        <w:t xml:space="preserve"> and unsuccessful bidders on </w:t>
      </w:r>
      <w:r>
        <w:t>the Government</w:t>
      </w:r>
      <w:r w:rsidRPr="00AA5726">
        <w:t xml:space="preserve"> website and </w:t>
      </w:r>
      <w:r>
        <w:t>public notice board in the Government Offices</w:t>
      </w:r>
      <w:r w:rsidRPr="00AA5726">
        <w:t>.</w:t>
      </w:r>
      <w:r>
        <w:t xml:space="preserve">  The Purchaser shall also </w:t>
      </w:r>
      <w:r w:rsidRPr="00E4119A">
        <w:rPr>
          <w:lang w:bidi="km-KH"/>
        </w:rPr>
        <w:t xml:space="preserve">notify in writing all participating bidders </w:t>
      </w:r>
      <w:r>
        <w:rPr>
          <w:lang w:bidi="km-KH"/>
        </w:rPr>
        <w:t>the name of the successful bidder.</w:t>
      </w:r>
    </w:p>
    <w:p w14:paraId="3D6E1A5B" w14:textId="77777777" w:rsidR="00F31F25" w:rsidRDefault="00F31F25" w:rsidP="00F31F25">
      <w:pPr>
        <w:pStyle w:val="ListParagraph"/>
      </w:pPr>
    </w:p>
    <w:p w14:paraId="43F5E130" w14:textId="77777777" w:rsidR="00F31F25" w:rsidRDefault="00F31F25" w:rsidP="00F31F25">
      <w:pPr>
        <w:pStyle w:val="Heading2"/>
      </w:pPr>
      <w:bookmarkStart w:id="13" w:name="_Toc372100843"/>
      <w:r>
        <w:t>13.</w:t>
      </w:r>
      <w:r>
        <w:tab/>
        <w:t>Debriefing</w:t>
      </w:r>
      <w:bookmarkEnd w:id="13"/>
    </w:p>
    <w:p w14:paraId="4ACCB6E5" w14:textId="77777777" w:rsidR="00F31F25" w:rsidRDefault="00F31F25" w:rsidP="00F31F25"/>
    <w:p w14:paraId="2A913B78" w14:textId="77777777" w:rsidR="00F31F25" w:rsidRDefault="00F31F25" w:rsidP="00F31F25">
      <w:pPr>
        <w:pStyle w:val="ListParagraph"/>
      </w:pPr>
      <w:r>
        <w:t>13.1</w:t>
      </w:r>
      <w:r>
        <w:tab/>
      </w:r>
      <w:r w:rsidRPr="00B32ECB">
        <w:t xml:space="preserve">After </w:t>
      </w:r>
      <w:r>
        <w:t xml:space="preserve">publication of </w:t>
      </w:r>
      <w:r w:rsidRPr="00B32ECB">
        <w:t>the award of contract</w:t>
      </w:r>
      <w:r>
        <w:t>,</w:t>
      </w:r>
      <w:r w:rsidRPr="00B32ECB">
        <w:t xml:space="preserve"> an unsuccessful </w:t>
      </w:r>
      <w:r>
        <w:t>b</w:t>
      </w:r>
      <w:r w:rsidRPr="00B32ECB">
        <w:t xml:space="preserve">idder has the right to request a debriefing to ascertain why its bid was unsuccessful and the Purchaser </w:t>
      </w:r>
      <w:r>
        <w:t>shall</w:t>
      </w:r>
      <w:r w:rsidRPr="00B32ECB">
        <w:t xml:space="preserve"> provide </w:t>
      </w:r>
      <w:r>
        <w:t>a debriefing</w:t>
      </w:r>
      <w:r w:rsidRPr="00B32ECB">
        <w:t xml:space="preserve">. </w:t>
      </w:r>
      <w:r>
        <w:t xml:space="preserve"> </w:t>
      </w:r>
      <w:r w:rsidRPr="00B32ECB">
        <w:t xml:space="preserve">No commercial confidences </w:t>
      </w:r>
      <w:r>
        <w:t>sha</w:t>
      </w:r>
      <w:r w:rsidRPr="00B32ECB">
        <w:t>ll breached and no detailed information concerning other bids will be disclosed other than the information already read out at bid opening.</w:t>
      </w:r>
    </w:p>
    <w:p w14:paraId="20A340FD" w14:textId="77777777" w:rsidR="00F31F25" w:rsidRDefault="00F31F25" w:rsidP="00F31F25">
      <w:pPr>
        <w:pStyle w:val="ListParagraph"/>
      </w:pPr>
    </w:p>
    <w:p w14:paraId="3200EDF2" w14:textId="77777777" w:rsidR="00F31F25" w:rsidRDefault="00F31F25" w:rsidP="00F31F25">
      <w:pPr>
        <w:pStyle w:val="Heading2"/>
      </w:pPr>
      <w:bookmarkStart w:id="14" w:name="_Toc372100844"/>
      <w:r>
        <w:t>14.</w:t>
      </w:r>
      <w:r>
        <w:tab/>
        <w:t>Complaints</w:t>
      </w:r>
      <w:bookmarkEnd w:id="14"/>
    </w:p>
    <w:p w14:paraId="68B5340E" w14:textId="77777777" w:rsidR="00F31F25" w:rsidRDefault="00F31F25" w:rsidP="00F31F25"/>
    <w:p w14:paraId="0A9AE072" w14:textId="77777777" w:rsidR="00F31F25" w:rsidRDefault="00F31F25" w:rsidP="00F31F25">
      <w:pPr>
        <w:rPr>
          <w:lang w:bidi="km-KH"/>
        </w:rPr>
      </w:pPr>
      <w:r>
        <w:t>14.1</w:t>
      </w:r>
      <w:r>
        <w:tab/>
      </w:r>
      <w:r w:rsidRPr="00E4119A">
        <w:rPr>
          <w:lang w:bidi="km-KH"/>
        </w:rPr>
        <w:t xml:space="preserve">A complaint may be made by any party at any stage of the procurement process. </w:t>
      </w:r>
      <w:r>
        <w:rPr>
          <w:lang w:bidi="km-KH"/>
        </w:rPr>
        <w:t xml:space="preserve"> </w:t>
      </w:r>
      <w:r w:rsidRPr="00E4119A">
        <w:rPr>
          <w:lang w:bidi="km-KH"/>
        </w:rPr>
        <w:t>Complaints</w:t>
      </w:r>
      <w:r>
        <w:rPr>
          <w:lang w:bidi="km-KH"/>
        </w:rPr>
        <w:t xml:space="preserve"> </w:t>
      </w:r>
      <w:r w:rsidRPr="00E4119A">
        <w:rPr>
          <w:lang w:bidi="km-KH"/>
        </w:rPr>
        <w:t xml:space="preserve">received during the </w:t>
      </w:r>
      <w:r>
        <w:rPr>
          <w:lang w:bidi="km-KH"/>
        </w:rPr>
        <w:t xml:space="preserve">bid </w:t>
      </w:r>
      <w:r w:rsidRPr="00E4119A">
        <w:rPr>
          <w:lang w:bidi="km-KH"/>
        </w:rPr>
        <w:t xml:space="preserve">evaluation </w:t>
      </w:r>
      <w:r>
        <w:rPr>
          <w:lang w:bidi="km-KH"/>
        </w:rPr>
        <w:t>process</w:t>
      </w:r>
      <w:r w:rsidRPr="00E4119A">
        <w:rPr>
          <w:lang w:bidi="km-KH"/>
        </w:rPr>
        <w:t xml:space="preserve"> will be reviewed by the Purchaser and a response issued only after the evaluation is completed. Complaints shall be </w:t>
      </w:r>
      <w:r>
        <w:rPr>
          <w:lang w:bidi="km-KH"/>
        </w:rPr>
        <w:t xml:space="preserve">made, and will be received and attended to, in accordance with the procedure defined in </w:t>
      </w:r>
      <w:r w:rsidR="00293684">
        <w:rPr>
          <w:lang w:bidi="km-KH"/>
        </w:rPr>
        <w:t>Part 13</w:t>
      </w:r>
      <w:r>
        <w:rPr>
          <w:lang w:bidi="km-KH"/>
        </w:rPr>
        <w:t xml:space="preserve"> of the Public Procurement Regulations of Tuvalu</w:t>
      </w:r>
      <w:r w:rsidRPr="00E4119A">
        <w:rPr>
          <w:lang w:bidi="km-KH"/>
        </w:rPr>
        <w:t>.</w:t>
      </w:r>
    </w:p>
    <w:p w14:paraId="72A12358" w14:textId="77777777" w:rsidR="00F31F25" w:rsidRDefault="00F31F25" w:rsidP="00F31F25">
      <w:pPr>
        <w:rPr>
          <w:lang w:bidi="km-KH"/>
        </w:rPr>
      </w:pPr>
    </w:p>
    <w:p w14:paraId="2AD5CE12" w14:textId="77777777" w:rsidR="00F31F25" w:rsidRDefault="00F31F25" w:rsidP="00F31F25">
      <w:pPr>
        <w:pStyle w:val="Heading2"/>
        <w:rPr>
          <w:lang w:bidi="km-KH"/>
        </w:rPr>
      </w:pPr>
      <w:bookmarkStart w:id="15" w:name="_Toc372100845"/>
      <w:r>
        <w:rPr>
          <w:lang w:bidi="km-KH"/>
        </w:rPr>
        <w:t>15.</w:t>
      </w:r>
      <w:r>
        <w:rPr>
          <w:lang w:bidi="km-KH"/>
        </w:rPr>
        <w:tab/>
        <w:t>Fraud and Corruption</w:t>
      </w:r>
      <w:bookmarkEnd w:id="15"/>
    </w:p>
    <w:p w14:paraId="674F5FFA" w14:textId="77777777" w:rsidR="00F31F25" w:rsidRPr="00E85845" w:rsidRDefault="00F31F25" w:rsidP="00F31F25"/>
    <w:p w14:paraId="6B21F90C" w14:textId="77777777" w:rsidR="00FB4916" w:rsidRDefault="00F31F25" w:rsidP="00FB4916">
      <w:pPr>
        <w:pStyle w:val="ListParagraph"/>
      </w:pPr>
      <w:r>
        <w:t>15.1</w:t>
      </w:r>
      <w:r>
        <w:tab/>
      </w:r>
      <w:r w:rsidR="00FB4916">
        <w:t>The Government of Tuvalu has a policy of zero tolerance of fraud and corruption and shall</w:t>
      </w:r>
      <w:r w:rsidR="00FB4916" w:rsidRPr="00952C4D">
        <w:t xml:space="preserve"> reject a proposal for award</w:t>
      </w:r>
      <w:r w:rsidR="00FB4916">
        <w:t xml:space="preserve"> of a contract, or cancel a contract already awarded,</w:t>
      </w:r>
      <w:r w:rsidR="00FB4916" w:rsidRPr="00952C4D">
        <w:t xml:space="preserve"> if it determines that the bidder </w:t>
      </w:r>
      <w:r w:rsidR="00FB4916">
        <w:t xml:space="preserve">or contractor concerned, or any of its personnel, agents, sub-consultants, subcontractors, non-consulting service providers, and suppliers </w:t>
      </w:r>
      <w:r w:rsidR="00FB4916" w:rsidRPr="00952C4D">
        <w:t xml:space="preserve">has </w:t>
      </w:r>
      <w:r w:rsidR="00FB4916">
        <w:t xml:space="preserve">directly or indirectly </w:t>
      </w:r>
      <w:r w:rsidR="00FB4916" w:rsidRPr="00952C4D">
        <w:t xml:space="preserve">engaged in </w:t>
      </w:r>
      <w:r w:rsidR="00FB4916">
        <w:t xml:space="preserve">fraud and corruption </w:t>
      </w:r>
      <w:r w:rsidR="00FB4916" w:rsidRPr="00952C4D">
        <w:t xml:space="preserve">in </w:t>
      </w:r>
      <w:r w:rsidR="00FB4916">
        <w:t>securing a contract or implementing</w:t>
      </w:r>
      <w:r w:rsidR="00FB4916" w:rsidRPr="00952C4D">
        <w:t xml:space="preserve"> the contract</w:t>
      </w:r>
      <w:r w:rsidR="00FB4916">
        <w:t>.  The bidder or contractor concerned shall be liable to debarment from all future Government contracts for a period stated in the Procurement Suspension and Debarment Procedure issued by the Central Procurement Unit.</w:t>
      </w:r>
    </w:p>
    <w:p w14:paraId="115C2B89" w14:textId="77777777" w:rsidR="00F31F25" w:rsidRDefault="00FB4916" w:rsidP="00FB4916">
      <w:pPr>
        <w:pStyle w:val="ListParagraph"/>
      </w:pPr>
      <w:r>
        <w:t xml:space="preserve"> </w:t>
      </w:r>
    </w:p>
    <w:p w14:paraId="17FEE915" w14:textId="77777777" w:rsidR="00F31F25" w:rsidRDefault="00F31F25" w:rsidP="00F31F25">
      <w:r>
        <w:t>15.2</w:t>
      </w:r>
      <w:r>
        <w:tab/>
        <w:t>All bidders are required to sign the</w:t>
      </w:r>
      <w:r w:rsidRPr="00F55613">
        <w:t xml:space="preserve"> Declaration on Ethical Conduct</w:t>
      </w:r>
      <w:r>
        <w:t xml:space="preserve"> at Section 5 of these Instructions to Bidders and attach it to their bid.  The Declaration will form part of the Contract awarded to the successful bidder.</w:t>
      </w:r>
    </w:p>
    <w:p w14:paraId="29409AF4" w14:textId="77777777" w:rsidR="00F31F25" w:rsidRDefault="00F31F25" w:rsidP="00F31F25"/>
    <w:p w14:paraId="2E8551B1" w14:textId="77777777" w:rsidR="00F31F25" w:rsidRDefault="00F31F25" w:rsidP="00F31F25">
      <w:pPr>
        <w:pStyle w:val="Heading2"/>
      </w:pPr>
      <w:bookmarkStart w:id="16" w:name="_Toc372100846"/>
      <w:r>
        <w:t>16.</w:t>
      </w:r>
      <w:r>
        <w:tab/>
        <w:t>Validity of Bid</w:t>
      </w:r>
      <w:bookmarkEnd w:id="16"/>
    </w:p>
    <w:p w14:paraId="4B9BBEFA" w14:textId="77777777" w:rsidR="00F31F25" w:rsidRDefault="00F31F25" w:rsidP="00F31F25"/>
    <w:p w14:paraId="30FA6832" w14:textId="77777777" w:rsidR="00F31F25" w:rsidRPr="00991183" w:rsidRDefault="00F31F25" w:rsidP="00F31F25">
      <w:r>
        <w:t>16.1</w:t>
      </w:r>
      <w:r>
        <w:tab/>
        <w:t>Bids shall remain valid for acceptance for 45 calendar days after the closing date for submission to the Purchaser.</w:t>
      </w:r>
    </w:p>
    <w:p w14:paraId="117C04CF" w14:textId="77777777" w:rsidR="00F31F25" w:rsidRDefault="00F31F25" w:rsidP="00F31F25"/>
    <w:p w14:paraId="5DD126FB" w14:textId="77777777" w:rsidR="00F31F25" w:rsidRDefault="00F31F25" w:rsidP="00F31F25">
      <w:pPr>
        <w:sectPr w:rsidR="00F31F25" w:rsidSect="005E55BE">
          <w:pgSz w:w="11906" w:h="16838"/>
          <w:pgMar w:top="1440" w:right="1440" w:bottom="1440" w:left="1440" w:header="708" w:footer="708" w:gutter="0"/>
          <w:pgNumType w:start="1"/>
          <w:cols w:space="708"/>
          <w:docGrid w:linePitch="360"/>
        </w:sectPr>
      </w:pPr>
    </w:p>
    <w:p w14:paraId="3BD14459" w14:textId="77777777" w:rsidR="00F31F25" w:rsidRDefault="00F31F25" w:rsidP="00F31F25">
      <w:pPr>
        <w:pStyle w:val="Heading1"/>
      </w:pPr>
      <w:bookmarkStart w:id="17" w:name="_Toc372100847"/>
      <w:r>
        <w:lastRenderedPageBreak/>
        <w:t>section 2: conditions of contract</w:t>
      </w:r>
      <w:bookmarkEnd w:id="17"/>
    </w:p>
    <w:p w14:paraId="6637EA03" w14:textId="77777777" w:rsidR="00F31F25" w:rsidRPr="00C250D6" w:rsidRDefault="00F31F25" w:rsidP="00F31F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6942"/>
      </w:tblGrid>
      <w:tr w:rsidR="00F31F25" w:rsidRPr="004241BA" w14:paraId="4223792F" w14:textId="77777777" w:rsidTr="005E55BE">
        <w:tc>
          <w:tcPr>
            <w:tcW w:w="2093" w:type="dxa"/>
          </w:tcPr>
          <w:p w14:paraId="0A197393" w14:textId="77777777" w:rsidR="00F31F25" w:rsidRDefault="00F31F25" w:rsidP="005E55BE">
            <w:pPr>
              <w:pStyle w:val="ListParagraph"/>
              <w:tabs>
                <w:tab w:val="clear" w:pos="709"/>
              </w:tabs>
              <w:ind w:left="284" w:hanging="284"/>
              <w:jc w:val="left"/>
            </w:pPr>
            <w:r>
              <w:t>1.</w:t>
            </w:r>
            <w:r>
              <w:tab/>
              <w:t>General Provisions</w:t>
            </w:r>
          </w:p>
        </w:tc>
        <w:tc>
          <w:tcPr>
            <w:tcW w:w="7149" w:type="dxa"/>
          </w:tcPr>
          <w:p w14:paraId="0D7372E5" w14:textId="77777777" w:rsidR="00F31F25" w:rsidRPr="004241BA" w:rsidRDefault="00F31F25" w:rsidP="006B246C">
            <w:pPr>
              <w:pStyle w:val="ListParagraph"/>
              <w:tabs>
                <w:tab w:val="clear" w:pos="709"/>
                <w:tab w:val="left" w:pos="601"/>
              </w:tabs>
              <w:ind w:left="601" w:hanging="601"/>
            </w:pPr>
            <w:r w:rsidRPr="004241BA">
              <w:t>1.1</w:t>
            </w:r>
            <w:r w:rsidRPr="004241BA">
              <w:tab/>
            </w:r>
            <w:r w:rsidRPr="00B32ECB">
              <w:t xml:space="preserve">The Supplier confirms that he has examined, read and </w:t>
            </w:r>
            <w:r>
              <w:t xml:space="preserve">fully </w:t>
            </w:r>
            <w:r w:rsidRPr="00B32ECB">
              <w:t xml:space="preserve">understood all the Contract Documents, </w:t>
            </w:r>
            <w:r w:rsidR="008E740C">
              <w:t>compris</w:t>
            </w:r>
            <w:r w:rsidRPr="00B32ECB">
              <w:t>ing</w:t>
            </w:r>
            <w:r w:rsidR="008E740C">
              <w:t>:</w:t>
            </w:r>
          </w:p>
          <w:p w14:paraId="210B8047" w14:textId="77777777" w:rsidR="00F31F25" w:rsidRPr="004241BA" w:rsidRDefault="00F31F25" w:rsidP="006B246C">
            <w:pPr>
              <w:pStyle w:val="ListParagraph"/>
              <w:tabs>
                <w:tab w:val="clear" w:pos="709"/>
                <w:tab w:val="left" w:pos="601"/>
              </w:tabs>
              <w:ind w:left="601" w:hanging="601"/>
            </w:pPr>
          </w:p>
          <w:p w14:paraId="5144E967" w14:textId="77777777" w:rsidR="00F31F25" w:rsidRPr="004241BA" w:rsidRDefault="00F31F25" w:rsidP="006B246C">
            <w:pPr>
              <w:pStyle w:val="ListParagraph"/>
              <w:tabs>
                <w:tab w:val="clear" w:pos="709"/>
                <w:tab w:val="left" w:pos="601"/>
              </w:tabs>
              <w:ind w:left="601" w:hanging="601"/>
            </w:pPr>
            <w:r w:rsidRPr="004241BA">
              <w:tab/>
            </w:r>
            <w:r>
              <w:t>Bid Submission Form</w:t>
            </w:r>
          </w:p>
          <w:p w14:paraId="5BBAE471" w14:textId="77777777" w:rsidR="00F31F25" w:rsidRPr="004241BA" w:rsidRDefault="00F31F25" w:rsidP="006B246C">
            <w:pPr>
              <w:pStyle w:val="ListParagraph"/>
              <w:tabs>
                <w:tab w:val="clear" w:pos="709"/>
                <w:tab w:val="left" w:pos="601"/>
              </w:tabs>
              <w:ind w:left="601" w:hanging="601"/>
            </w:pPr>
          </w:p>
          <w:p w14:paraId="2BDA9C97" w14:textId="77777777" w:rsidR="00F31F25" w:rsidRDefault="00F31F25" w:rsidP="006B246C">
            <w:pPr>
              <w:pStyle w:val="ListParagraph"/>
              <w:tabs>
                <w:tab w:val="clear" w:pos="709"/>
                <w:tab w:val="left" w:pos="601"/>
              </w:tabs>
              <w:ind w:left="601" w:hanging="601"/>
            </w:pPr>
            <w:r w:rsidRPr="004241BA">
              <w:tab/>
              <w:t xml:space="preserve">Price </w:t>
            </w:r>
            <w:r>
              <w:t xml:space="preserve">and Delivery </w:t>
            </w:r>
            <w:r w:rsidRPr="004241BA">
              <w:t>Schedule</w:t>
            </w:r>
          </w:p>
          <w:p w14:paraId="7CB62904" w14:textId="77777777" w:rsidR="00F31F25" w:rsidRPr="004241BA" w:rsidRDefault="00F31F25" w:rsidP="006B246C">
            <w:pPr>
              <w:pStyle w:val="ListParagraph"/>
              <w:tabs>
                <w:tab w:val="clear" w:pos="709"/>
                <w:tab w:val="left" w:pos="601"/>
              </w:tabs>
              <w:ind w:left="601" w:hanging="601"/>
            </w:pPr>
          </w:p>
          <w:p w14:paraId="73506853" w14:textId="77777777" w:rsidR="00F31F25" w:rsidRDefault="00F31F25" w:rsidP="006B246C">
            <w:pPr>
              <w:pStyle w:val="ListParagraph"/>
              <w:tabs>
                <w:tab w:val="clear" w:pos="709"/>
                <w:tab w:val="left" w:pos="601"/>
              </w:tabs>
              <w:ind w:left="601" w:hanging="601"/>
            </w:pPr>
            <w:r>
              <w:tab/>
              <w:t>Form of Contract</w:t>
            </w:r>
          </w:p>
          <w:p w14:paraId="6EBF2B51" w14:textId="77777777" w:rsidR="00F31F25" w:rsidRDefault="00F31F25" w:rsidP="006B246C">
            <w:pPr>
              <w:pStyle w:val="ListParagraph"/>
              <w:tabs>
                <w:tab w:val="clear" w:pos="709"/>
                <w:tab w:val="left" w:pos="601"/>
              </w:tabs>
              <w:ind w:left="601" w:hanging="601"/>
            </w:pPr>
            <w:r>
              <w:tab/>
            </w:r>
          </w:p>
          <w:p w14:paraId="36EDA34F" w14:textId="77777777" w:rsidR="00F31F25" w:rsidRDefault="00F31F25" w:rsidP="006B246C">
            <w:pPr>
              <w:pStyle w:val="ListParagraph"/>
              <w:tabs>
                <w:tab w:val="clear" w:pos="709"/>
                <w:tab w:val="left" w:pos="601"/>
              </w:tabs>
              <w:ind w:left="601" w:hanging="601"/>
            </w:pPr>
            <w:r>
              <w:tab/>
              <w:t>Conditions of Contract</w:t>
            </w:r>
          </w:p>
          <w:p w14:paraId="559EE24B" w14:textId="77777777" w:rsidR="00F31F25" w:rsidRDefault="00F31F25" w:rsidP="006B246C">
            <w:pPr>
              <w:pStyle w:val="ListParagraph"/>
              <w:tabs>
                <w:tab w:val="clear" w:pos="709"/>
                <w:tab w:val="left" w:pos="601"/>
              </w:tabs>
              <w:ind w:left="601" w:hanging="601"/>
            </w:pPr>
          </w:p>
          <w:p w14:paraId="4B5C33DB" w14:textId="77777777" w:rsidR="00F31F25" w:rsidRPr="004241BA" w:rsidRDefault="00F31F25" w:rsidP="006B246C">
            <w:pPr>
              <w:pStyle w:val="ListParagraph"/>
              <w:tabs>
                <w:tab w:val="clear" w:pos="709"/>
                <w:tab w:val="left" w:pos="601"/>
              </w:tabs>
              <w:ind w:left="601" w:hanging="601"/>
            </w:pPr>
            <w:r>
              <w:tab/>
              <w:t>Technical Specifications</w:t>
            </w:r>
          </w:p>
          <w:p w14:paraId="2B3E45E1" w14:textId="77777777" w:rsidR="00F31F25" w:rsidRDefault="00F31F25" w:rsidP="006B246C">
            <w:pPr>
              <w:pStyle w:val="ListParagraph"/>
              <w:tabs>
                <w:tab w:val="clear" w:pos="709"/>
                <w:tab w:val="left" w:pos="601"/>
              </w:tabs>
              <w:ind w:left="601" w:hanging="601"/>
            </w:pPr>
            <w:r w:rsidRPr="004241BA">
              <w:tab/>
            </w:r>
          </w:p>
          <w:p w14:paraId="0F0BA31B" w14:textId="77777777" w:rsidR="00F31F25" w:rsidRDefault="00F31F25" w:rsidP="006B246C">
            <w:pPr>
              <w:pStyle w:val="ListParagraph"/>
              <w:tabs>
                <w:tab w:val="clear" w:pos="709"/>
                <w:tab w:val="left" w:pos="601"/>
              </w:tabs>
              <w:ind w:left="601" w:hanging="601"/>
            </w:pPr>
            <w:r>
              <w:tab/>
            </w:r>
            <w:r w:rsidRPr="004241BA">
              <w:t>Declaration on Ethical Conduct</w:t>
            </w:r>
          </w:p>
          <w:p w14:paraId="4C7CF888" w14:textId="77777777" w:rsidR="00F31F25" w:rsidRDefault="00F31F25" w:rsidP="006B246C">
            <w:pPr>
              <w:pStyle w:val="ListParagraph"/>
              <w:tabs>
                <w:tab w:val="clear" w:pos="709"/>
                <w:tab w:val="left" w:pos="601"/>
              </w:tabs>
              <w:ind w:left="601" w:hanging="601"/>
            </w:pPr>
          </w:p>
          <w:p w14:paraId="71575C4F" w14:textId="77777777" w:rsidR="00F31F25" w:rsidRDefault="00F31F25" w:rsidP="006B246C">
            <w:pPr>
              <w:pStyle w:val="ListParagraph"/>
              <w:tabs>
                <w:tab w:val="clear" w:pos="709"/>
                <w:tab w:val="left" w:pos="601"/>
              </w:tabs>
              <w:ind w:left="601" w:hanging="601"/>
            </w:pPr>
            <w:r>
              <w:tab/>
              <w:t>Bid Securing Declaration</w:t>
            </w:r>
          </w:p>
          <w:p w14:paraId="3F7D39E9" w14:textId="77777777" w:rsidR="00F31F25" w:rsidRPr="004241BA" w:rsidRDefault="00F31F25" w:rsidP="008E740C">
            <w:pPr>
              <w:pStyle w:val="ListParagraph"/>
              <w:tabs>
                <w:tab w:val="clear" w:pos="709"/>
                <w:tab w:val="left" w:pos="601"/>
              </w:tabs>
              <w:ind w:left="601" w:hanging="601"/>
              <w:jc w:val="left"/>
            </w:pPr>
          </w:p>
        </w:tc>
      </w:tr>
      <w:tr w:rsidR="00F31F25" w14:paraId="58280374" w14:textId="77777777" w:rsidTr="005E55BE">
        <w:tc>
          <w:tcPr>
            <w:tcW w:w="2093" w:type="dxa"/>
          </w:tcPr>
          <w:p w14:paraId="65ECDC3C" w14:textId="77777777" w:rsidR="00F31F25" w:rsidRDefault="00F31F25" w:rsidP="005E55BE">
            <w:pPr>
              <w:pStyle w:val="ListParagraph"/>
              <w:tabs>
                <w:tab w:val="clear" w:pos="709"/>
              </w:tabs>
              <w:jc w:val="left"/>
            </w:pPr>
          </w:p>
        </w:tc>
        <w:tc>
          <w:tcPr>
            <w:tcW w:w="7149" w:type="dxa"/>
          </w:tcPr>
          <w:p w14:paraId="4AC9D3AC" w14:textId="77777777" w:rsidR="00F31F25" w:rsidRPr="004241BA" w:rsidRDefault="00F31F25" w:rsidP="006B246C">
            <w:pPr>
              <w:pStyle w:val="ListParagraph"/>
              <w:tabs>
                <w:tab w:val="clear" w:pos="709"/>
                <w:tab w:val="left" w:pos="601"/>
              </w:tabs>
              <w:ind w:left="601" w:hanging="601"/>
            </w:pPr>
            <w:r w:rsidRPr="004241BA">
              <w:t>1.</w:t>
            </w:r>
            <w:r>
              <w:t>2</w:t>
            </w:r>
            <w:r w:rsidRPr="004241BA">
              <w:tab/>
            </w:r>
            <w:r w:rsidRPr="00B32ECB">
              <w:t>The Contract shall be amended only by written agreement between the Purchaser and the Supplier.</w:t>
            </w:r>
          </w:p>
          <w:p w14:paraId="3BCA3A36" w14:textId="77777777" w:rsidR="00F31F25" w:rsidRDefault="00F31F25" w:rsidP="005E55BE">
            <w:pPr>
              <w:pStyle w:val="ListParagraph"/>
              <w:tabs>
                <w:tab w:val="clear" w:pos="709"/>
              </w:tabs>
              <w:jc w:val="left"/>
            </w:pPr>
          </w:p>
        </w:tc>
      </w:tr>
      <w:tr w:rsidR="00F31F25" w14:paraId="53833437" w14:textId="77777777" w:rsidTr="005E55BE">
        <w:tc>
          <w:tcPr>
            <w:tcW w:w="2093" w:type="dxa"/>
          </w:tcPr>
          <w:p w14:paraId="1219712E" w14:textId="77777777" w:rsidR="00F31F25" w:rsidRDefault="00F31F25" w:rsidP="005E55BE">
            <w:pPr>
              <w:pStyle w:val="ListParagraph"/>
              <w:tabs>
                <w:tab w:val="clear" w:pos="709"/>
              </w:tabs>
              <w:jc w:val="left"/>
            </w:pPr>
          </w:p>
        </w:tc>
        <w:tc>
          <w:tcPr>
            <w:tcW w:w="7149" w:type="dxa"/>
          </w:tcPr>
          <w:p w14:paraId="7517A4BC" w14:textId="77777777" w:rsidR="00F31F25" w:rsidRPr="00E52C55" w:rsidRDefault="00F31F25" w:rsidP="006B246C">
            <w:pPr>
              <w:pStyle w:val="ListParagraph"/>
              <w:tabs>
                <w:tab w:val="clear" w:pos="709"/>
                <w:tab w:val="left" w:pos="601"/>
              </w:tabs>
              <w:ind w:left="601" w:hanging="601"/>
              <w:rPr>
                <w:i/>
                <w:color w:val="0000CC"/>
              </w:rPr>
            </w:pPr>
            <w:r w:rsidRPr="004241BA">
              <w:t>1.</w:t>
            </w:r>
            <w:r>
              <w:t>3</w:t>
            </w:r>
            <w:r w:rsidRPr="004241BA">
              <w:tab/>
            </w:r>
            <w:r>
              <w:t xml:space="preserve">This Contract shall be subject to the laws of Tuvalu.  </w:t>
            </w:r>
            <w:r w:rsidRPr="00B32ECB">
              <w:t xml:space="preserve">Every effort shall be made to resolve disputes amicably without referral to third parties. </w:t>
            </w:r>
            <w:r>
              <w:t xml:space="preserve"> </w:t>
            </w:r>
            <w:r w:rsidRPr="00B32ECB">
              <w:t xml:space="preserve">Any dispute that cannot be resolved amicably </w:t>
            </w:r>
            <w:r w:rsidR="00C36646" w:rsidRPr="00B32ECB">
              <w:t xml:space="preserve">shall be referred </w:t>
            </w:r>
            <w:r w:rsidR="00C36646">
              <w:t>to arbitration under procedures described in the Arbitration Act, 2008 Revised Edition.</w:t>
            </w:r>
          </w:p>
          <w:p w14:paraId="2717B4E3" w14:textId="77777777" w:rsidR="00F31F25" w:rsidRDefault="00F31F25" w:rsidP="005E55BE">
            <w:pPr>
              <w:pStyle w:val="ListParagraph"/>
              <w:tabs>
                <w:tab w:val="clear" w:pos="709"/>
              </w:tabs>
              <w:jc w:val="left"/>
            </w:pPr>
          </w:p>
        </w:tc>
      </w:tr>
      <w:tr w:rsidR="00F31F25" w14:paraId="00CF88E2" w14:textId="77777777" w:rsidTr="005E55BE">
        <w:tc>
          <w:tcPr>
            <w:tcW w:w="2093" w:type="dxa"/>
          </w:tcPr>
          <w:p w14:paraId="6B771452" w14:textId="77777777" w:rsidR="00F31F25" w:rsidRDefault="00F31F25" w:rsidP="005E55BE">
            <w:pPr>
              <w:pStyle w:val="ListParagraph"/>
              <w:tabs>
                <w:tab w:val="clear" w:pos="709"/>
              </w:tabs>
              <w:ind w:left="284" w:hanging="284"/>
              <w:jc w:val="left"/>
            </w:pPr>
            <w:r>
              <w:t>2.</w:t>
            </w:r>
            <w:r>
              <w:tab/>
            </w:r>
            <w:r w:rsidRPr="00B247E7">
              <w:t>Purchaser’s and Supplier’s Obligations</w:t>
            </w:r>
          </w:p>
        </w:tc>
        <w:tc>
          <w:tcPr>
            <w:tcW w:w="7149" w:type="dxa"/>
          </w:tcPr>
          <w:p w14:paraId="52536EAC" w14:textId="77777777" w:rsidR="00F31F25" w:rsidRPr="004241BA" w:rsidRDefault="00F31F25" w:rsidP="006B246C">
            <w:pPr>
              <w:pStyle w:val="ListParagraph"/>
              <w:tabs>
                <w:tab w:val="clear" w:pos="709"/>
                <w:tab w:val="left" w:pos="601"/>
              </w:tabs>
              <w:ind w:left="601" w:hanging="601"/>
            </w:pPr>
            <w:r>
              <w:t>2.1</w:t>
            </w:r>
            <w:r w:rsidRPr="004241BA">
              <w:tab/>
            </w:r>
            <w:r w:rsidRPr="00B32ECB">
              <w:t xml:space="preserve">The Purchaser </w:t>
            </w:r>
            <w:r>
              <w:t>shall</w:t>
            </w:r>
            <w:r w:rsidRPr="00B32ECB">
              <w:t xml:space="preserve"> pay the Supplier</w:t>
            </w:r>
            <w:r>
              <w:t xml:space="preserve"> </w:t>
            </w:r>
            <w:r w:rsidRPr="00B32ECB">
              <w:t xml:space="preserve">the Contract </w:t>
            </w:r>
            <w:r>
              <w:t>p</w:t>
            </w:r>
            <w:r w:rsidRPr="00B32ECB">
              <w:t>rice</w:t>
            </w:r>
            <w:r>
              <w:t xml:space="preserve"> of </w:t>
            </w:r>
            <w:r w:rsidRPr="00E52C55">
              <w:rPr>
                <w:i/>
              </w:rPr>
              <w:t>[Insert amount in wor</w:t>
            </w:r>
            <w:r>
              <w:rPr>
                <w:i/>
              </w:rPr>
              <w:t>d</w:t>
            </w:r>
            <w:r w:rsidRPr="00E52C55">
              <w:rPr>
                <w:i/>
              </w:rPr>
              <w:t>s and figures</w:t>
            </w:r>
            <w:r w:rsidR="008E740C">
              <w:rPr>
                <w:i/>
              </w:rPr>
              <w:t xml:space="preserve"> before the contract is signed</w:t>
            </w:r>
            <w:r w:rsidRPr="00E52C55">
              <w:rPr>
                <w:i/>
              </w:rPr>
              <w:t>]</w:t>
            </w:r>
            <w:r>
              <w:t xml:space="preserve"> </w:t>
            </w:r>
            <w:r w:rsidRPr="00B32ECB">
              <w:t xml:space="preserve">for the full delivery of the goods listed in the Price </w:t>
            </w:r>
            <w:r>
              <w:t>and Delivery S</w:t>
            </w:r>
            <w:r w:rsidRPr="00B32ECB">
              <w:t>chedule.</w:t>
            </w:r>
          </w:p>
          <w:p w14:paraId="65C99114" w14:textId="77777777" w:rsidR="00F31F25" w:rsidRDefault="00F31F25" w:rsidP="005E55BE">
            <w:pPr>
              <w:pStyle w:val="ListParagraph"/>
              <w:tabs>
                <w:tab w:val="clear" w:pos="709"/>
              </w:tabs>
              <w:jc w:val="left"/>
            </w:pPr>
          </w:p>
        </w:tc>
      </w:tr>
      <w:tr w:rsidR="00F31F25" w14:paraId="188E048B" w14:textId="77777777" w:rsidTr="005E55BE">
        <w:tc>
          <w:tcPr>
            <w:tcW w:w="2093" w:type="dxa"/>
          </w:tcPr>
          <w:p w14:paraId="34C2E6B2" w14:textId="77777777" w:rsidR="00F31F25" w:rsidRDefault="00F31F25" w:rsidP="005E55BE">
            <w:pPr>
              <w:pStyle w:val="ListParagraph"/>
              <w:tabs>
                <w:tab w:val="clear" w:pos="709"/>
              </w:tabs>
              <w:jc w:val="left"/>
            </w:pPr>
          </w:p>
        </w:tc>
        <w:tc>
          <w:tcPr>
            <w:tcW w:w="7149" w:type="dxa"/>
          </w:tcPr>
          <w:p w14:paraId="34191508" w14:textId="77777777" w:rsidR="00F31F25" w:rsidRPr="004241BA" w:rsidRDefault="00F31F25" w:rsidP="006B246C">
            <w:pPr>
              <w:pStyle w:val="ListParagraph"/>
              <w:tabs>
                <w:tab w:val="clear" w:pos="709"/>
                <w:tab w:val="left" w:pos="601"/>
              </w:tabs>
              <w:ind w:left="601" w:hanging="601"/>
            </w:pPr>
            <w:r>
              <w:t>2</w:t>
            </w:r>
            <w:r w:rsidRPr="004241BA">
              <w:t>.</w:t>
            </w:r>
            <w:r>
              <w:t>2</w:t>
            </w:r>
            <w:r w:rsidRPr="004241BA">
              <w:tab/>
            </w:r>
            <w:r w:rsidRPr="00B32ECB">
              <w:t xml:space="preserve">The </w:t>
            </w:r>
            <w:r>
              <w:t>Supplier</w:t>
            </w:r>
            <w:r w:rsidRPr="00B32ECB">
              <w:t xml:space="preserve"> shall </w:t>
            </w:r>
            <w:r>
              <w:t xml:space="preserve">supply the goods listed in the </w:t>
            </w:r>
            <w:r w:rsidRPr="00B32ECB">
              <w:t xml:space="preserve">Price </w:t>
            </w:r>
            <w:r>
              <w:t>and Delivery S</w:t>
            </w:r>
            <w:r w:rsidRPr="00B32ECB">
              <w:t>chedule</w:t>
            </w:r>
            <w:r>
              <w:t xml:space="preserve"> at the </w:t>
            </w:r>
            <w:r w:rsidR="00DC5E1F">
              <w:t>final</w:t>
            </w:r>
            <w:r>
              <w:t xml:space="preserve"> destination </w:t>
            </w:r>
            <w:r w:rsidRPr="00336DDD">
              <w:rPr>
                <w:lang w:bidi="km-KH"/>
              </w:rPr>
              <w:t>on or before the delivery date</w:t>
            </w:r>
            <w:r w:rsidRPr="00B32ECB">
              <w:t>.</w:t>
            </w:r>
            <w:r>
              <w:t xml:space="preserve">  The goods shall </w:t>
            </w:r>
            <w:r w:rsidRPr="00336DDD">
              <w:rPr>
                <w:lang w:bidi="km-KH"/>
              </w:rPr>
              <w:t xml:space="preserve">conform to the standards </w:t>
            </w:r>
            <w:r>
              <w:rPr>
                <w:lang w:bidi="km-KH"/>
              </w:rPr>
              <w:t>in the Technical Specification and t</w:t>
            </w:r>
            <w:r w:rsidRPr="00336DDD">
              <w:rPr>
                <w:lang w:bidi="km-KH"/>
              </w:rPr>
              <w:t xml:space="preserve">he Supplier shall be responsible for insuring the Goods against </w:t>
            </w:r>
            <w:r>
              <w:rPr>
                <w:lang w:bidi="km-KH"/>
              </w:rPr>
              <w:t>all risks of loss and damage</w:t>
            </w:r>
            <w:r w:rsidRPr="00336DDD">
              <w:rPr>
                <w:lang w:bidi="km-KH"/>
              </w:rPr>
              <w:t xml:space="preserve"> from </w:t>
            </w:r>
            <w:r>
              <w:rPr>
                <w:lang w:bidi="km-KH"/>
              </w:rPr>
              <w:t xml:space="preserve">source of manufacture or purchase to the </w:t>
            </w:r>
            <w:r w:rsidRPr="00336DDD">
              <w:rPr>
                <w:lang w:bidi="km-KH"/>
              </w:rPr>
              <w:t>final destination</w:t>
            </w:r>
            <w:r w:rsidR="00DF1C76">
              <w:rPr>
                <w:lang w:bidi="km-KH"/>
              </w:rPr>
              <w:t>.</w:t>
            </w:r>
          </w:p>
          <w:p w14:paraId="41489522" w14:textId="77777777" w:rsidR="00F31F25" w:rsidRDefault="00F31F25" w:rsidP="005E55BE">
            <w:pPr>
              <w:pStyle w:val="ListParagraph"/>
              <w:tabs>
                <w:tab w:val="clear" w:pos="709"/>
              </w:tabs>
              <w:jc w:val="left"/>
            </w:pPr>
          </w:p>
        </w:tc>
      </w:tr>
      <w:tr w:rsidR="00F31F25" w14:paraId="1B300FF7" w14:textId="77777777" w:rsidTr="005E55BE">
        <w:tc>
          <w:tcPr>
            <w:tcW w:w="2093" w:type="dxa"/>
          </w:tcPr>
          <w:p w14:paraId="1B5119B9" w14:textId="77777777" w:rsidR="00F31F25" w:rsidRDefault="00F31F25" w:rsidP="005E55BE">
            <w:pPr>
              <w:pStyle w:val="ListParagraph"/>
              <w:tabs>
                <w:tab w:val="clear" w:pos="709"/>
              </w:tabs>
              <w:jc w:val="left"/>
            </w:pPr>
          </w:p>
        </w:tc>
        <w:tc>
          <w:tcPr>
            <w:tcW w:w="7149" w:type="dxa"/>
          </w:tcPr>
          <w:p w14:paraId="11547DCA" w14:textId="77777777" w:rsidR="00F31F25" w:rsidRPr="004241BA" w:rsidRDefault="00F31F25" w:rsidP="006B246C">
            <w:pPr>
              <w:pStyle w:val="ListParagraph"/>
              <w:tabs>
                <w:tab w:val="clear" w:pos="709"/>
                <w:tab w:val="left" w:pos="601"/>
              </w:tabs>
              <w:ind w:left="601" w:hanging="601"/>
            </w:pPr>
            <w:r>
              <w:t>2</w:t>
            </w:r>
            <w:r w:rsidRPr="004241BA">
              <w:t>.</w:t>
            </w:r>
            <w:r>
              <w:t>3</w:t>
            </w:r>
            <w:r w:rsidRPr="004241BA">
              <w:tab/>
            </w:r>
            <w:r w:rsidRPr="00B32ECB">
              <w:t xml:space="preserve">The Purchaser has the right to reduce the payment to the Supplier by 0.1% of the </w:t>
            </w:r>
            <w:r>
              <w:t>Contract</w:t>
            </w:r>
            <w:r w:rsidRPr="00B32ECB">
              <w:t xml:space="preserve"> price for each day of delay beyond the </w:t>
            </w:r>
            <w:r>
              <w:t>contracted completion</w:t>
            </w:r>
            <w:r w:rsidRPr="00B32ECB">
              <w:t xml:space="preserve"> date. </w:t>
            </w:r>
            <w:r>
              <w:t xml:space="preserve"> </w:t>
            </w:r>
            <w:r w:rsidRPr="00B32ECB">
              <w:t xml:space="preserve">The reduction is up to a maximum of 10%, after </w:t>
            </w:r>
            <w:r>
              <w:t xml:space="preserve">which </w:t>
            </w:r>
            <w:r w:rsidRPr="00B32ECB">
              <w:t xml:space="preserve">the Purchaser </w:t>
            </w:r>
            <w:r>
              <w:t>has the right to</w:t>
            </w:r>
            <w:r w:rsidRPr="00B32ECB">
              <w:t xml:space="preserve"> terminate the contract.</w:t>
            </w:r>
          </w:p>
          <w:p w14:paraId="716A6EF8" w14:textId="77777777" w:rsidR="00F31F25" w:rsidRDefault="00F31F25" w:rsidP="005E55BE">
            <w:pPr>
              <w:pStyle w:val="ListParagraph"/>
              <w:tabs>
                <w:tab w:val="clear" w:pos="709"/>
              </w:tabs>
              <w:jc w:val="left"/>
            </w:pPr>
          </w:p>
        </w:tc>
      </w:tr>
      <w:tr w:rsidR="00F31F25" w14:paraId="5D722A81" w14:textId="77777777" w:rsidTr="005E55BE">
        <w:tc>
          <w:tcPr>
            <w:tcW w:w="2093" w:type="dxa"/>
          </w:tcPr>
          <w:p w14:paraId="1DE1318D" w14:textId="77777777" w:rsidR="00F31F25" w:rsidRDefault="00F31F25" w:rsidP="005E55BE">
            <w:pPr>
              <w:pStyle w:val="ListParagraph"/>
              <w:tabs>
                <w:tab w:val="clear" w:pos="709"/>
              </w:tabs>
              <w:jc w:val="left"/>
            </w:pPr>
          </w:p>
        </w:tc>
        <w:tc>
          <w:tcPr>
            <w:tcW w:w="7149" w:type="dxa"/>
          </w:tcPr>
          <w:p w14:paraId="6336B840" w14:textId="77777777" w:rsidR="00F31F25" w:rsidRPr="004241BA" w:rsidRDefault="00F31F25" w:rsidP="006B246C">
            <w:pPr>
              <w:pStyle w:val="ListParagraph"/>
              <w:tabs>
                <w:tab w:val="clear" w:pos="709"/>
                <w:tab w:val="left" w:pos="601"/>
              </w:tabs>
              <w:ind w:left="601" w:hanging="601"/>
            </w:pPr>
            <w:r>
              <w:t>2</w:t>
            </w:r>
            <w:r w:rsidRPr="004241BA">
              <w:t>.</w:t>
            </w:r>
            <w:r>
              <w:t>4</w:t>
            </w:r>
            <w:r w:rsidRPr="004241BA">
              <w:tab/>
            </w:r>
            <w:r w:rsidRPr="00B32ECB">
              <w:t xml:space="preserve">If </w:t>
            </w:r>
            <w:r>
              <w:t>Force Majeure</w:t>
            </w:r>
            <w:r w:rsidRPr="00B32ECB">
              <w:t xml:space="preserve"> makes completion of the contract impossible, the Supplier may ask the Purchaser to</w:t>
            </w:r>
            <w:r>
              <w:t xml:space="preserve"> be</w:t>
            </w:r>
            <w:r w:rsidRPr="00B32ECB">
              <w:t xml:space="preserve"> release</w:t>
            </w:r>
            <w:r>
              <w:t>d</w:t>
            </w:r>
            <w:r w:rsidRPr="00B32ECB">
              <w:t xml:space="preserve"> from the Contract.</w:t>
            </w:r>
          </w:p>
          <w:p w14:paraId="45475AC6" w14:textId="77777777" w:rsidR="00F31F25" w:rsidRDefault="00F31F25" w:rsidP="005E55BE">
            <w:pPr>
              <w:pStyle w:val="ListParagraph"/>
              <w:tabs>
                <w:tab w:val="clear" w:pos="709"/>
              </w:tabs>
              <w:jc w:val="left"/>
            </w:pPr>
          </w:p>
        </w:tc>
      </w:tr>
      <w:tr w:rsidR="00F31F25" w14:paraId="1CEF3138" w14:textId="77777777" w:rsidTr="005E55BE">
        <w:tc>
          <w:tcPr>
            <w:tcW w:w="2093" w:type="dxa"/>
          </w:tcPr>
          <w:p w14:paraId="7FD58920" w14:textId="77777777" w:rsidR="00F31F25" w:rsidRDefault="00F31F25" w:rsidP="005E55BE">
            <w:pPr>
              <w:pStyle w:val="ListParagraph"/>
              <w:tabs>
                <w:tab w:val="clear" w:pos="709"/>
              </w:tabs>
              <w:jc w:val="left"/>
            </w:pPr>
          </w:p>
        </w:tc>
        <w:tc>
          <w:tcPr>
            <w:tcW w:w="7149" w:type="dxa"/>
          </w:tcPr>
          <w:p w14:paraId="3DFA90E7" w14:textId="77777777" w:rsidR="00F31F25" w:rsidRDefault="00F31F25" w:rsidP="006B246C">
            <w:pPr>
              <w:pStyle w:val="ListParagraph"/>
              <w:tabs>
                <w:tab w:val="clear" w:pos="709"/>
                <w:tab w:val="left" w:pos="601"/>
              </w:tabs>
              <w:ind w:left="601" w:hanging="601"/>
            </w:pPr>
            <w:r>
              <w:t>2.5</w:t>
            </w:r>
            <w:r>
              <w:tab/>
            </w:r>
            <w:r w:rsidRPr="00B32ECB">
              <w:t xml:space="preserve">The Supplier guarantees that all goods supplied will be new and unused and carry a warranty </w:t>
            </w:r>
            <w:r>
              <w:t>for the duration specified in the Bid Submission Form</w:t>
            </w:r>
            <w:r w:rsidRPr="00B32ECB">
              <w:t xml:space="preserve">.  Throughout </w:t>
            </w:r>
            <w:r>
              <w:t>the Contract and warranty period,</w:t>
            </w:r>
            <w:r w:rsidRPr="00B32ECB">
              <w:t xml:space="preserve"> the Supplier agrees to make good, at its own expense, any defect that </w:t>
            </w:r>
            <w:r>
              <w:t>i</w:t>
            </w:r>
            <w:r w:rsidRPr="00B32ECB">
              <w:t xml:space="preserve">s due to </w:t>
            </w:r>
            <w:r>
              <w:t xml:space="preserve">the </w:t>
            </w:r>
            <w:r w:rsidRPr="00B32ECB">
              <w:t>quality of materials or workmanship.</w:t>
            </w:r>
          </w:p>
          <w:p w14:paraId="5095C68F" w14:textId="77777777" w:rsidR="00F31F25" w:rsidRDefault="00F31F25" w:rsidP="005E55BE">
            <w:pPr>
              <w:pStyle w:val="ListParagraph"/>
              <w:tabs>
                <w:tab w:val="clear" w:pos="709"/>
                <w:tab w:val="left" w:pos="601"/>
              </w:tabs>
              <w:ind w:left="601" w:hanging="601"/>
              <w:jc w:val="left"/>
            </w:pPr>
          </w:p>
        </w:tc>
      </w:tr>
      <w:tr w:rsidR="00F31F25" w14:paraId="78302D2D" w14:textId="77777777" w:rsidTr="005E55BE">
        <w:tc>
          <w:tcPr>
            <w:tcW w:w="2093" w:type="dxa"/>
          </w:tcPr>
          <w:p w14:paraId="1F3FFFF2" w14:textId="77777777" w:rsidR="00F31F25" w:rsidRDefault="00F31F25" w:rsidP="005E55BE">
            <w:pPr>
              <w:pStyle w:val="ListParagraph"/>
              <w:tabs>
                <w:tab w:val="clear" w:pos="709"/>
              </w:tabs>
              <w:jc w:val="left"/>
            </w:pPr>
          </w:p>
        </w:tc>
        <w:tc>
          <w:tcPr>
            <w:tcW w:w="7149" w:type="dxa"/>
          </w:tcPr>
          <w:p w14:paraId="754AAF24" w14:textId="77777777" w:rsidR="00F31F25" w:rsidRDefault="00F31F25" w:rsidP="006B246C">
            <w:pPr>
              <w:pStyle w:val="ListParagraph"/>
              <w:tabs>
                <w:tab w:val="clear" w:pos="709"/>
                <w:tab w:val="left" w:pos="601"/>
              </w:tabs>
              <w:ind w:left="601" w:hanging="601"/>
            </w:pPr>
            <w:r>
              <w:t>2.6</w:t>
            </w:r>
            <w:r>
              <w:tab/>
            </w:r>
            <w:r w:rsidRPr="00B32ECB">
              <w:t xml:space="preserve">The Supplier guarantees that all goods supplied will be new and </w:t>
            </w:r>
            <w:r w:rsidR="00301419">
              <w:t>unused and carry a warranty of 12</w:t>
            </w:r>
            <w:r>
              <w:t xml:space="preserve"> </w:t>
            </w:r>
            <w:r w:rsidRPr="00B32ECB">
              <w:t xml:space="preserve">months starting from the </w:t>
            </w:r>
            <w:r>
              <w:t>acceptance</w:t>
            </w:r>
            <w:r w:rsidRPr="00B32ECB">
              <w:t xml:space="preserve"> date of the goods</w:t>
            </w:r>
            <w:r>
              <w:t xml:space="preserve"> in Tuvalu</w:t>
            </w:r>
            <w:r w:rsidRPr="00B32ECB">
              <w:t>.  The Supplier agrees to make good, at its own expense, any defect that appears during that time due to quality of materials or workmanship.</w:t>
            </w:r>
            <w:r>
              <w:t xml:space="preserve">  The Supplier shall submit a warranty certificate issued by the manufacturer of the goods supplied, valid for the period specified above.</w:t>
            </w:r>
          </w:p>
          <w:p w14:paraId="4D2DFC2D" w14:textId="77777777" w:rsidR="00F31F25" w:rsidRDefault="00F31F25" w:rsidP="005E55BE">
            <w:pPr>
              <w:pStyle w:val="ListParagraph"/>
              <w:tabs>
                <w:tab w:val="clear" w:pos="709"/>
                <w:tab w:val="left" w:pos="601"/>
              </w:tabs>
              <w:ind w:left="601" w:hanging="601"/>
              <w:jc w:val="left"/>
            </w:pPr>
          </w:p>
        </w:tc>
      </w:tr>
      <w:tr w:rsidR="00F31F25" w14:paraId="3425D1D1" w14:textId="77777777" w:rsidTr="005E55BE">
        <w:tc>
          <w:tcPr>
            <w:tcW w:w="2093" w:type="dxa"/>
          </w:tcPr>
          <w:p w14:paraId="6B420797" w14:textId="77777777" w:rsidR="00F31F25" w:rsidRDefault="00F31F25" w:rsidP="005E55BE">
            <w:pPr>
              <w:pStyle w:val="ListParagraph"/>
              <w:tabs>
                <w:tab w:val="clear" w:pos="709"/>
              </w:tabs>
              <w:jc w:val="left"/>
            </w:pPr>
          </w:p>
        </w:tc>
        <w:tc>
          <w:tcPr>
            <w:tcW w:w="7149" w:type="dxa"/>
          </w:tcPr>
          <w:p w14:paraId="5F2A0997" w14:textId="77777777" w:rsidR="00F31F25" w:rsidRDefault="00F31F25" w:rsidP="006B246C">
            <w:pPr>
              <w:pStyle w:val="ListParagraph"/>
              <w:tabs>
                <w:tab w:val="clear" w:pos="709"/>
                <w:tab w:val="left" w:pos="601"/>
              </w:tabs>
              <w:ind w:left="601" w:hanging="601"/>
            </w:pPr>
            <w:r>
              <w:t>2.7</w:t>
            </w:r>
            <w:r>
              <w:tab/>
              <w:t>The goods shall be fully insured against loss or damage incidental to manufacture or acquisition, transportation, storage and delivery at the final destination. The all risks insurance shall be obtained by the Supplier in an amount equal to 110% of the value of the goods from the</w:t>
            </w:r>
            <w:r w:rsidRPr="00336DDD">
              <w:rPr>
                <w:lang w:bidi="km-KH"/>
              </w:rPr>
              <w:t xml:space="preserve"> </w:t>
            </w:r>
            <w:r>
              <w:rPr>
                <w:lang w:bidi="km-KH"/>
              </w:rPr>
              <w:t xml:space="preserve">source of manufacture or purchase to the </w:t>
            </w:r>
            <w:r w:rsidRPr="00336DDD">
              <w:rPr>
                <w:lang w:bidi="km-KH"/>
              </w:rPr>
              <w:t>final destination</w:t>
            </w:r>
            <w:r>
              <w:t>.</w:t>
            </w:r>
          </w:p>
          <w:p w14:paraId="6ABEC8AF" w14:textId="77777777" w:rsidR="00F31F25" w:rsidRDefault="00F31F25" w:rsidP="005E55BE">
            <w:pPr>
              <w:pStyle w:val="ListParagraph"/>
              <w:tabs>
                <w:tab w:val="clear" w:pos="709"/>
                <w:tab w:val="left" w:pos="601"/>
              </w:tabs>
              <w:ind w:left="601" w:hanging="601"/>
              <w:jc w:val="left"/>
            </w:pPr>
          </w:p>
        </w:tc>
      </w:tr>
      <w:tr w:rsidR="00AE7A40" w14:paraId="31A58191" w14:textId="77777777" w:rsidTr="005E55BE">
        <w:tc>
          <w:tcPr>
            <w:tcW w:w="2093" w:type="dxa"/>
          </w:tcPr>
          <w:p w14:paraId="29EF1C83" w14:textId="77777777" w:rsidR="00AE7A40" w:rsidRDefault="00AE7A40" w:rsidP="005E55BE">
            <w:pPr>
              <w:pStyle w:val="ListParagraph"/>
              <w:tabs>
                <w:tab w:val="clear" w:pos="709"/>
              </w:tabs>
              <w:jc w:val="left"/>
            </w:pPr>
            <w:r>
              <w:t>3. Risk and Title</w:t>
            </w:r>
          </w:p>
        </w:tc>
        <w:tc>
          <w:tcPr>
            <w:tcW w:w="7149" w:type="dxa"/>
          </w:tcPr>
          <w:p w14:paraId="5525A268" w14:textId="77777777" w:rsidR="00AE7A40" w:rsidRDefault="00AE7A40" w:rsidP="006B246C">
            <w:pPr>
              <w:pStyle w:val="ListParagraph"/>
              <w:tabs>
                <w:tab w:val="clear" w:pos="709"/>
                <w:tab w:val="left" w:pos="601"/>
              </w:tabs>
              <w:ind w:left="601" w:hanging="601"/>
            </w:pPr>
            <w:r>
              <w:t>3.1</w:t>
            </w:r>
            <w:r>
              <w:tab/>
            </w:r>
            <w:r w:rsidRPr="00B54403">
              <w:t xml:space="preserve">Risk and title of the goods shall pass </w:t>
            </w:r>
            <w:r>
              <w:t xml:space="preserve">to the Purchaser </w:t>
            </w:r>
            <w:r w:rsidRPr="00B54403">
              <w:t xml:space="preserve">upon delivery to </w:t>
            </w:r>
            <w:r>
              <w:t xml:space="preserve">and acceptance of </w:t>
            </w:r>
            <w:r w:rsidRPr="00B54403">
              <w:t>the</w:t>
            </w:r>
            <w:r>
              <w:t xml:space="preserve"> goods at the final</w:t>
            </w:r>
            <w:r w:rsidRPr="00B54403">
              <w:t xml:space="preserve"> </w:t>
            </w:r>
            <w:r>
              <w:t>destination in Tuvalu.</w:t>
            </w:r>
          </w:p>
          <w:p w14:paraId="1FD4614D" w14:textId="77777777" w:rsidR="00AE7A40" w:rsidRDefault="00AE7A40" w:rsidP="00AE7A40">
            <w:pPr>
              <w:pStyle w:val="ListParagraph"/>
              <w:tabs>
                <w:tab w:val="clear" w:pos="709"/>
                <w:tab w:val="left" w:pos="601"/>
              </w:tabs>
              <w:ind w:left="601" w:hanging="601"/>
              <w:jc w:val="left"/>
            </w:pPr>
          </w:p>
        </w:tc>
      </w:tr>
      <w:tr w:rsidR="00F31F25" w14:paraId="47D8BC17" w14:textId="77777777" w:rsidTr="006D576B">
        <w:trPr>
          <w:trHeight w:val="465"/>
        </w:trPr>
        <w:tc>
          <w:tcPr>
            <w:tcW w:w="2093" w:type="dxa"/>
          </w:tcPr>
          <w:p w14:paraId="3568732A" w14:textId="77777777" w:rsidR="00F31F25" w:rsidRDefault="00AE7A40" w:rsidP="005E55BE">
            <w:pPr>
              <w:pStyle w:val="ListParagraph"/>
              <w:tabs>
                <w:tab w:val="clear" w:pos="709"/>
              </w:tabs>
              <w:ind w:left="284" w:hanging="284"/>
              <w:jc w:val="left"/>
            </w:pPr>
            <w:r>
              <w:t>4</w:t>
            </w:r>
            <w:r w:rsidR="00F31F25">
              <w:t>.</w:t>
            </w:r>
            <w:r w:rsidR="00F31F25">
              <w:tab/>
              <w:t>Payment Provisions</w:t>
            </w:r>
          </w:p>
        </w:tc>
        <w:tc>
          <w:tcPr>
            <w:tcW w:w="7149" w:type="dxa"/>
          </w:tcPr>
          <w:p w14:paraId="0316E3C9" w14:textId="77777777" w:rsidR="00615353" w:rsidRDefault="00AE7A40" w:rsidP="00615353">
            <w:pPr>
              <w:pStyle w:val="ListParagraph"/>
              <w:tabs>
                <w:tab w:val="clear" w:pos="709"/>
                <w:tab w:val="left" w:pos="601"/>
              </w:tabs>
              <w:ind w:left="601" w:hanging="601"/>
              <w:jc w:val="left"/>
            </w:pPr>
            <w:r>
              <w:t>4</w:t>
            </w:r>
            <w:r w:rsidR="00F31F25">
              <w:t>.1</w:t>
            </w:r>
            <w:r w:rsidR="00F31F25">
              <w:tab/>
            </w:r>
            <w:r w:rsidR="00615353">
              <w:t>The Purchaser shall make payment to the Supplier as follows:</w:t>
            </w:r>
          </w:p>
          <w:p w14:paraId="202D3B1C" w14:textId="77777777" w:rsidR="00615353" w:rsidRDefault="00615353" w:rsidP="00615353">
            <w:pPr>
              <w:pStyle w:val="ListParagraph"/>
              <w:tabs>
                <w:tab w:val="clear" w:pos="709"/>
                <w:tab w:val="left" w:pos="601"/>
              </w:tabs>
              <w:ind w:left="601" w:hanging="601"/>
              <w:jc w:val="left"/>
            </w:pPr>
          </w:p>
          <w:p w14:paraId="024177A5" w14:textId="77777777" w:rsidR="00615353" w:rsidRDefault="00615353" w:rsidP="004D1D45">
            <w:pPr>
              <w:pStyle w:val="ListParagraph"/>
              <w:tabs>
                <w:tab w:val="clear" w:pos="709"/>
                <w:tab w:val="left" w:pos="601"/>
              </w:tabs>
              <w:ind w:left="601" w:hanging="601"/>
            </w:pPr>
            <w:r>
              <w:t>(a)</w:t>
            </w:r>
            <w:r>
              <w:tab/>
              <w:t xml:space="preserve">25 per cent of the contract price shall be paid in advance upon issuing of invoice by the supplier after contract signing within 14 working days. </w:t>
            </w:r>
          </w:p>
          <w:p w14:paraId="2497B096" w14:textId="77777777" w:rsidR="00615353" w:rsidRDefault="00615353" w:rsidP="004D1D45">
            <w:pPr>
              <w:pStyle w:val="ListParagraph"/>
              <w:tabs>
                <w:tab w:val="clear" w:pos="709"/>
                <w:tab w:val="left" w:pos="601"/>
              </w:tabs>
              <w:ind w:left="601" w:hanging="601"/>
            </w:pPr>
          </w:p>
          <w:p w14:paraId="6A5E3472" w14:textId="77777777" w:rsidR="00F31F25" w:rsidRDefault="00615353" w:rsidP="004D1D45">
            <w:pPr>
              <w:pStyle w:val="ListParagraph"/>
              <w:tabs>
                <w:tab w:val="clear" w:pos="709"/>
                <w:tab w:val="left" w:pos="601"/>
              </w:tabs>
              <w:ind w:left="601" w:hanging="601"/>
              <w:rPr>
                <w:i/>
                <w:color w:val="0000CC"/>
              </w:rPr>
            </w:pPr>
            <w:r>
              <w:t>(b)</w:t>
            </w:r>
            <w:r>
              <w:tab/>
              <w:t>75 per cent of the contract price shall be paid upon provision of an acceptance certificate signed by a representative of the Purchaser. The Supplier shall then issue the final invoice to the Purchaser for the final payment.</w:t>
            </w:r>
          </w:p>
          <w:p w14:paraId="3B0EF4F9" w14:textId="77777777" w:rsidR="00F31F25" w:rsidRDefault="00F31F25" w:rsidP="005E55BE">
            <w:pPr>
              <w:pStyle w:val="ListParagraph"/>
              <w:tabs>
                <w:tab w:val="clear" w:pos="709"/>
                <w:tab w:val="left" w:pos="601"/>
              </w:tabs>
              <w:ind w:left="601" w:hanging="601"/>
              <w:jc w:val="left"/>
            </w:pPr>
          </w:p>
        </w:tc>
      </w:tr>
      <w:tr w:rsidR="00F31F25" w14:paraId="4828E014" w14:textId="77777777" w:rsidTr="005E55BE">
        <w:tc>
          <w:tcPr>
            <w:tcW w:w="2093" w:type="dxa"/>
          </w:tcPr>
          <w:p w14:paraId="60B48AB5" w14:textId="77777777" w:rsidR="00F31F25" w:rsidRDefault="00F31F25" w:rsidP="005E55BE">
            <w:pPr>
              <w:pStyle w:val="ListParagraph"/>
              <w:tabs>
                <w:tab w:val="clear" w:pos="709"/>
              </w:tabs>
              <w:ind w:left="284" w:hanging="284"/>
              <w:jc w:val="left"/>
            </w:pPr>
          </w:p>
        </w:tc>
        <w:tc>
          <w:tcPr>
            <w:tcW w:w="7149" w:type="dxa"/>
          </w:tcPr>
          <w:p w14:paraId="093A1F1E" w14:textId="77777777" w:rsidR="00F31F25" w:rsidRDefault="00AE7A40" w:rsidP="006B246C">
            <w:pPr>
              <w:pStyle w:val="ListParagraph"/>
              <w:tabs>
                <w:tab w:val="clear" w:pos="709"/>
                <w:tab w:val="left" w:pos="601"/>
              </w:tabs>
              <w:ind w:left="601" w:hanging="601"/>
            </w:pPr>
            <w:r>
              <w:t>4</w:t>
            </w:r>
            <w:r w:rsidR="00F31F25">
              <w:t>.2</w:t>
            </w:r>
            <w:r w:rsidR="00F31F25">
              <w:tab/>
              <w:t xml:space="preserve">The Purchaser shall make payments within 30 days of receipt of the Supplier’s invoices provided that the conditions for payment in Clause </w:t>
            </w:r>
            <w:r w:rsidR="0094497E">
              <w:t>4</w:t>
            </w:r>
            <w:r w:rsidR="00F31F25">
              <w:t>.1 have been met</w:t>
            </w:r>
            <w:r w:rsidR="00F31F25" w:rsidRPr="00B32ECB">
              <w:t>.</w:t>
            </w:r>
          </w:p>
          <w:p w14:paraId="15C881D1" w14:textId="77777777" w:rsidR="00F31F25" w:rsidRDefault="00F31F25" w:rsidP="005E55BE">
            <w:pPr>
              <w:pStyle w:val="ListParagraph"/>
              <w:tabs>
                <w:tab w:val="clear" w:pos="709"/>
                <w:tab w:val="left" w:pos="601"/>
              </w:tabs>
              <w:ind w:left="601" w:hanging="601"/>
              <w:jc w:val="left"/>
            </w:pPr>
          </w:p>
        </w:tc>
      </w:tr>
      <w:tr w:rsidR="00F31F25" w14:paraId="57B28159" w14:textId="77777777" w:rsidTr="005E55BE">
        <w:tc>
          <w:tcPr>
            <w:tcW w:w="2093" w:type="dxa"/>
          </w:tcPr>
          <w:p w14:paraId="63293F19" w14:textId="77777777" w:rsidR="00F31F25" w:rsidRDefault="00F31F25" w:rsidP="005E55BE">
            <w:pPr>
              <w:pStyle w:val="ListParagraph"/>
              <w:tabs>
                <w:tab w:val="clear" w:pos="709"/>
              </w:tabs>
              <w:ind w:left="284" w:hanging="284"/>
              <w:jc w:val="left"/>
            </w:pPr>
          </w:p>
        </w:tc>
        <w:tc>
          <w:tcPr>
            <w:tcW w:w="7149" w:type="dxa"/>
          </w:tcPr>
          <w:p w14:paraId="40668822" w14:textId="77777777" w:rsidR="00F31F25" w:rsidRDefault="00AE7A40" w:rsidP="006B246C">
            <w:pPr>
              <w:pStyle w:val="ListParagraph"/>
              <w:tabs>
                <w:tab w:val="clear" w:pos="709"/>
                <w:tab w:val="left" w:pos="601"/>
              </w:tabs>
              <w:ind w:left="601" w:hanging="601"/>
            </w:pPr>
            <w:r>
              <w:t>4</w:t>
            </w:r>
            <w:r w:rsidR="00F31F25">
              <w:t>.3</w:t>
            </w:r>
            <w:r w:rsidR="00F31F25">
              <w:tab/>
              <w:t xml:space="preserve">The Purchaser shall pay interest to the Supplier on any payment that is due and is delayed more than one (1) </w:t>
            </w:r>
            <w:r w:rsidR="00F31F25">
              <w:lastRenderedPageBreak/>
              <w:t>calendar month beyond the 30 day payment period</w:t>
            </w:r>
            <w:r w:rsidR="00F31F25" w:rsidRPr="00B32ECB">
              <w:t>.</w:t>
            </w:r>
            <w:r w:rsidR="00F31F25">
              <w:t xml:space="preserve">  The rate of interest shall be 1% per complete calendar month of delay.</w:t>
            </w:r>
          </w:p>
          <w:p w14:paraId="38816954" w14:textId="77777777" w:rsidR="00F31F25" w:rsidRDefault="00F31F25" w:rsidP="005E55BE">
            <w:pPr>
              <w:pStyle w:val="ListParagraph"/>
              <w:tabs>
                <w:tab w:val="clear" w:pos="709"/>
                <w:tab w:val="left" w:pos="601"/>
              </w:tabs>
              <w:ind w:left="601" w:hanging="601"/>
              <w:jc w:val="left"/>
            </w:pPr>
          </w:p>
        </w:tc>
      </w:tr>
      <w:tr w:rsidR="00F31F25" w14:paraId="0A5CFB37" w14:textId="77777777" w:rsidTr="005E55BE">
        <w:tc>
          <w:tcPr>
            <w:tcW w:w="2093" w:type="dxa"/>
          </w:tcPr>
          <w:p w14:paraId="76191842" w14:textId="77777777" w:rsidR="00F31F25" w:rsidRDefault="00AE7A40" w:rsidP="005E55BE">
            <w:pPr>
              <w:pStyle w:val="ListParagraph"/>
              <w:tabs>
                <w:tab w:val="clear" w:pos="709"/>
              </w:tabs>
              <w:ind w:left="284" w:hanging="284"/>
              <w:jc w:val="left"/>
            </w:pPr>
            <w:r>
              <w:lastRenderedPageBreak/>
              <w:t>5</w:t>
            </w:r>
            <w:r w:rsidR="00F31F25">
              <w:t>.</w:t>
            </w:r>
            <w:r w:rsidR="00F31F25">
              <w:tab/>
              <w:t>Termination</w:t>
            </w:r>
          </w:p>
        </w:tc>
        <w:tc>
          <w:tcPr>
            <w:tcW w:w="7149" w:type="dxa"/>
          </w:tcPr>
          <w:p w14:paraId="3BC48F84" w14:textId="77777777" w:rsidR="00F31F25" w:rsidRDefault="00AE7A40" w:rsidP="006B246C">
            <w:pPr>
              <w:pStyle w:val="ListParagraph"/>
              <w:tabs>
                <w:tab w:val="clear" w:pos="709"/>
                <w:tab w:val="left" w:pos="601"/>
              </w:tabs>
              <w:ind w:left="601" w:hanging="601"/>
              <w:rPr>
                <w:lang w:val="en-US" w:eastAsia="x-none" w:bidi="km-KH"/>
              </w:rPr>
            </w:pPr>
            <w:r>
              <w:t>5</w:t>
            </w:r>
            <w:r w:rsidR="00F31F25">
              <w:t>.1</w:t>
            </w:r>
            <w:r w:rsidR="00F31F25">
              <w:tab/>
            </w:r>
            <w:r w:rsidR="00F31F25" w:rsidRPr="001B5E94">
              <w:rPr>
                <w:lang w:val="en-US" w:eastAsia="x-none" w:bidi="km-KH"/>
              </w:rPr>
              <w:t xml:space="preserve">The Purchaser may at any time terminate the Contract by giving written notice to the Supplier if the Supplier becomes bankrupt or insolvent. </w:t>
            </w:r>
            <w:r w:rsidR="00F31F25">
              <w:rPr>
                <w:lang w:val="en-US" w:eastAsia="x-none" w:bidi="km-KH"/>
              </w:rPr>
              <w:t xml:space="preserve"> </w:t>
            </w:r>
            <w:r w:rsidR="00F31F25" w:rsidRPr="001B5E94">
              <w:rPr>
                <w:lang w:val="en-US" w:eastAsia="x-none" w:bidi="km-KH"/>
              </w:rPr>
              <w:t>In this event, the termination will be without compensation to the Supplier.</w:t>
            </w:r>
          </w:p>
          <w:p w14:paraId="7EC29863" w14:textId="77777777" w:rsidR="00F31F25" w:rsidRDefault="00F31F25" w:rsidP="005E55BE">
            <w:pPr>
              <w:pStyle w:val="ListParagraph"/>
              <w:tabs>
                <w:tab w:val="clear" w:pos="709"/>
                <w:tab w:val="left" w:pos="601"/>
              </w:tabs>
              <w:ind w:left="601" w:hanging="601"/>
              <w:jc w:val="left"/>
            </w:pPr>
          </w:p>
        </w:tc>
      </w:tr>
      <w:tr w:rsidR="00F31F25" w14:paraId="6383F4DA" w14:textId="77777777" w:rsidTr="005E55BE">
        <w:tc>
          <w:tcPr>
            <w:tcW w:w="2093" w:type="dxa"/>
          </w:tcPr>
          <w:p w14:paraId="2C1E1A2A" w14:textId="77777777" w:rsidR="00F31F25" w:rsidRDefault="00F31F25" w:rsidP="005E55BE">
            <w:pPr>
              <w:pStyle w:val="ListParagraph"/>
              <w:tabs>
                <w:tab w:val="clear" w:pos="709"/>
              </w:tabs>
              <w:ind w:left="284" w:hanging="284"/>
              <w:jc w:val="left"/>
            </w:pPr>
          </w:p>
        </w:tc>
        <w:tc>
          <w:tcPr>
            <w:tcW w:w="7149" w:type="dxa"/>
          </w:tcPr>
          <w:p w14:paraId="19DE850B" w14:textId="77777777" w:rsidR="00F31F25" w:rsidRDefault="00AE7A40" w:rsidP="006B246C">
            <w:pPr>
              <w:pStyle w:val="ListParagraph"/>
              <w:tabs>
                <w:tab w:val="clear" w:pos="709"/>
                <w:tab w:val="left" w:pos="601"/>
              </w:tabs>
              <w:ind w:left="601" w:hanging="601"/>
              <w:rPr>
                <w:lang w:val="en-US" w:eastAsia="x-none" w:bidi="km-KH"/>
              </w:rPr>
            </w:pPr>
            <w:r>
              <w:t>5</w:t>
            </w:r>
            <w:r w:rsidR="00F31F25">
              <w:t>.2</w:t>
            </w:r>
            <w:r w:rsidR="00F31F25">
              <w:tab/>
            </w:r>
            <w:r w:rsidR="00F31F25" w:rsidRPr="001B5E94">
              <w:rPr>
                <w:lang w:val="en-US" w:eastAsia="x-none" w:bidi="km-KH"/>
              </w:rPr>
              <w:t>The Purchaser</w:t>
            </w:r>
            <w:r w:rsidR="00F31F25">
              <w:rPr>
                <w:lang w:val="en-US" w:eastAsia="x-none" w:bidi="km-KH"/>
              </w:rPr>
              <w:t xml:space="preserve"> </w:t>
            </w:r>
            <w:r w:rsidR="00F31F25" w:rsidRPr="001B5E94">
              <w:rPr>
                <w:lang w:val="en-US" w:eastAsia="x-none" w:bidi="km-KH"/>
              </w:rPr>
              <w:t>may at any time terminate the Contract</w:t>
            </w:r>
            <w:r w:rsidR="00F31F25">
              <w:rPr>
                <w:lang w:val="en-US" w:eastAsia="x-none" w:bidi="km-KH"/>
              </w:rPr>
              <w:t xml:space="preserve"> in whole or in part</w:t>
            </w:r>
            <w:r w:rsidR="00F31F25" w:rsidRPr="001B5E94">
              <w:rPr>
                <w:lang w:val="en-US" w:eastAsia="x-none" w:bidi="km-KH"/>
              </w:rPr>
              <w:t xml:space="preserve"> for its convenience, by </w:t>
            </w:r>
            <w:r w:rsidR="00F31F25">
              <w:rPr>
                <w:lang w:val="en-US" w:eastAsia="x-none" w:bidi="km-KH"/>
              </w:rPr>
              <w:t xml:space="preserve">giving </w:t>
            </w:r>
            <w:r w:rsidR="00F31F25" w:rsidRPr="001B5E94">
              <w:rPr>
                <w:lang w:val="en-US" w:eastAsia="x-none" w:bidi="km-KH"/>
              </w:rPr>
              <w:t xml:space="preserve">written notice to the Supplier. </w:t>
            </w:r>
            <w:r w:rsidR="00F31F25">
              <w:rPr>
                <w:lang w:val="en-US" w:eastAsia="x-none" w:bidi="km-KH"/>
              </w:rPr>
              <w:t>In this event, t</w:t>
            </w:r>
            <w:r w:rsidR="00F31F25" w:rsidRPr="001B5E94">
              <w:rPr>
                <w:lang w:val="en-US" w:eastAsia="x-none" w:bidi="km-KH"/>
              </w:rPr>
              <w:t xml:space="preserve">he </w:t>
            </w:r>
            <w:r w:rsidR="00F31F25">
              <w:rPr>
                <w:lang w:val="en-US" w:eastAsia="x-none" w:bidi="km-KH"/>
              </w:rPr>
              <w:t>g</w:t>
            </w:r>
            <w:r w:rsidR="00F31F25" w:rsidRPr="001B5E94">
              <w:rPr>
                <w:lang w:val="en-US" w:eastAsia="x-none" w:bidi="km-KH"/>
              </w:rPr>
              <w:t>oods that are complete and ready for transportation to the final destination within fourteen calendar days after the Supplier’s receipt of th</w:t>
            </w:r>
            <w:r w:rsidR="00F31F25">
              <w:rPr>
                <w:lang w:val="en-US" w:eastAsia="x-none" w:bidi="km-KH"/>
              </w:rPr>
              <w:t>e</w:t>
            </w:r>
            <w:r w:rsidR="00F31F25" w:rsidRPr="001B5E94">
              <w:rPr>
                <w:lang w:val="en-US" w:eastAsia="x-none" w:bidi="km-KH"/>
              </w:rPr>
              <w:t xml:space="preserve"> notice of termination shall be accepted by the Purchaser at the Contract terms and prices.</w:t>
            </w:r>
          </w:p>
          <w:p w14:paraId="08A2AAED" w14:textId="77777777" w:rsidR="00F31F25" w:rsidRDefault="00F31F25" w:rsidP="005E55BE">
            <w:pPr>
              <w:pStyle w:val="ListParagraph"/>
              <w:tabs>
                <w:tab w:val="clear" w:pos="709"/>
                <w:tab w:val="left" w:pos="601"/>
              </w:tabs>
              <w:ind w:left="601" w:hanging="601"/>
              <w:jc w:val="left"/>
            </w:pPr>
          </w:p>
        </w:tc>
      </w:tr>
      <w:tr w:rsidR="00F31F25" w14:paraId="52790098" w14:textId="77777777" w:rsidTr="005E55BE">
        <w:tc>
          <w:tcPr>
            <w:tcW w:w="2093" w:type="dxa"/>
          </w:tcPr>
          <w:p w14:paraId="58553638" w14:textId="77777777" w:rsidR="006B246C" w:rsidRDefault="00AE7A40" w:rsidP="00DF1C76">
            <w:pPr>
              <w:pStyle w:val="ListParagraph"/>
              <w:tabs>
                <w:tab w:val="clear" w:pos="709"/>
              </w:tabs>
              <w:ind w:left="284" w:hanging="284"/>
              <w:jc w:val="left"/>
            </w:pPr>
            <w:r>
              <w:t>6</w:t>
            </w:r>
            <w:r w:rsidR="00F31F25">
              <w:t>.</w:t>
            </w:r>
            <w:r w:rsidR="00F31F25">
              <w:tab/>
            </w:r>
            <w:r w:rsidR="00DF1C76" w:rsidRPr="00301419">
              <w:t>Fumigation</w:t>
            </w:r>
          </w:p>
          <w:p w14:paraId="580DF92E" w14:textId="77777777" w:rsidR="006B246C" w:rsidRPr="006B246C" w:rsidRDefault="006B246C" w:rsidP="006B246C"/>
          <w:p w14:paraId="2B1D36B3" w14:textId="77777777" w:rsidR="006B246C" w:rsidRPr="006B246C" w:rsidRDefault="006B246C" w:rsidP="006B246C"/>
          <w:p w14:paraId="1AC83477" w14:textId="77777777" w:rsidR="006B246C" w:rsidRPr="006B246C" w:rsidRDefault="006B246C" w:rsidP="006B246C"/>
          <w:p w14:paraId="0D917EFE" w14:textId="77777777" w:rsidR="006B246C" w:rsidRPr="006B246C" w:rsidRDefault="006B246C" w:rsidP="006B246C"/>
          <w:p w14:paraId="21C18DDF" w14:textId="77777777" w:rsidR="006B246C" w:rsidRPr="006B246C" w:rsidRDefault="006B246C" w:rsidP="006B246C"/>
          <w:p w14:paraId="196C7550" w14:textId="77777777" w:rsidR="006B246C" w:rsidRPr="006B246C" w:rsidRDefault="006B246C" w:rsidP="006B246C"/>
          <w:p w14:paraId="70DD349C" w14:textId="77777777" w:rsidR="006B246C" w:rsidRPr="006B246C" w:rsidRDefault="006B246C" w:rsidP="006B246C"/>
          <w:p w14:paraId="71382780" w14:textId="77777777" w:rsidR="006B246C" w:rsidRPr="006B246C" w:rsidRDefault="006B246C" w:rsidP="006B246C"/>
          <w:p w14:paraId="125049D2" w14:textId="77777777" w:rsidR="006B246C" w:rsidRPr="006B246C" w:rsidRDefault="006B246C" w:rsidP="006B246C"/>
          <w:p w14:paraId="2D2CBB8E" w14:textId="77777777" w:rsidR="006B246C" w:rsidRPr="006B246C" w:rsidRDefault="006B246C" w:rsidP="006B246C"/>
          <w:p w14:paraId="28240E41" w14:textId="77777777" w:rsidR="006B246C" w:rsidRPr="006B246C" w:rsidRDefault="006B246C" w:rsidP="006B246C"/>
          <w:p w14:paraId="0A439B06" w14:textId="77777777" w:rsidR="006B246C" w:rsidRPr="006B246C" w:rsidRDefault="006B246C" w:rsidP="006B246C"/>
          <w:p w14:paraId="5E9EECA0" w14:textId="77777777" w:rsidR="006B246C" w:rsidRPr="006B246C" w:rsidRDefault="006B246C" w:rsidP="006B246C"/>
          <w:p w14:paraId="11E89FDA" w14:textId="77777777" w:rsidR="006B246C" w:rsidRPr="006B246C" w:rsidRDefault="006B246C" w:rsidP="006B246C"/>
          <w:p w14:paraId="24492CFD" w14:textId="77777777" w:rsidR="006B246C" w:rsidRPr="006B246C" w:rsidRDefault="006B246C" w:rsidP="006B246C"/>
          <w:p w14:paraId="264FA1A1" w14:textId="77777777" w:rsidR="006B246C" w:rsidRPr="006B246C" w:rsidRDefault="006B246C" w:rsidP="006B246C"/>
          <w:p w14:paraId="57F86E69" w14:textId="77777777" w:rsidR="006B246C" w:rsidRPr="006B246C" w:rsidRDefault="006B246C" w:rsidP="006B246C"/>
          <w:p w14:paraId="70B09293" w14:textId="77777777" w:rsidR="006B246C" w:rsidRPr="006B246C" w:rsidRDefault="006B246C" w:rsidP="006B246C"/>
          <w:p w14:paraId="40F408D7" w14:textId="77777777" w:rsidR="006B246C" w:rsidRDefault="006B246C" w:rsidP="006B246C"/>
          <w:p w14:paraId="6D03E842" w14:textId="77777777" w:rsidR="00F31F25" w:rsidRPr="006B246C" w:rsidRDefault="006B246C" w:rsidP="006B246C">
            <w:r>
              <w:t>7. Special Conditions</w:t>
            </w:r>
          </w:p>
        </w:tc>
        <w:tc>
          <w:tcPr>
            <w:tcW w:w="7149" w:type="dxa"/>
          </w:tcPr>
          <w:p w14:paraId="49F2291B" w14:textId="77777777" w:rsidR="00F31F25" w:rsidRPr="00301419" w:rsidRDefault="00AE7A40" w:rsidP="006B246C">
            <w:pPr>
              <w:pStyle w:val="ListParagraph"/>
              <w:tabs>
                <w:tab w:val="clear" w:pos="709"/>
                <w:tab w:val="left" w:pos="601"/>
              </w:tabs>
              <w:ind w:left="601" w:hanging="601"/>
              <w:rPr>
                <w:i/>
              </w:rPr>
            </w:pPr>
            <w:r>
              <w:t>6</w:t>
            </w:r>
            <w:r w:rsidR="00F31F25">
              <w:t>.1</w:t>
            </w:r>
            <w:r w:rsidR="00F31F25">
              <w:tab/>
            </w:r>
            <w:r w:rsidR="00DF1C76" w:rsidRPr="00301419">
              <w:t>The Quarantine Act (2008 Revised Edition) and the Plants Act (2008 Revised Edition) and their supporting Regulations, require that certain goods are treated for the prevention of the introduction or spread of diseases or pests.  The Purchaser shall apply for an Import Permit for such goods, which will specify the treatment required, usually fumigation.  The Import Permit will be given to the Supplier, who shall be responsible for ensuring that treatment is carried out in accordance with the conditions stated on the Import Permit, including the provision of a Fumigation Certificate by the fumigator and an Inspection Certificate by the quarantine authorities at the port where fumigation is carried out</w:t>
            </w:r>
            <w:r w:rsidR="00DF1C76" w:rsidRPr="00301419">
              <w:rPr>
                <w:lang w:val="en-US"/>
              </w:rPr>
              <w:t>.  Upon arrival at the Port of Funafuti, Tuvalu, the Fumigation Certificate and Inspection Certificate shall be presented to the authorities with the shipping documents</w:t>
            </w:r>
            <w:r w:rsidR="00DF1C76" w:rsidRPr="00301419">
              <w:t>.  All costs incurred in complying with this Clause are deemed to be included in the Supplier</w:t>
            </w:r>
            <w:r w:rsidR="00DF1C76" w:rsidRPr="00301419">
              <w:rPr>
                <w:lang w:val="en-US"/>
              </w:rPr>
              <w:t>’s prices.</w:t>
            </w:r>
          </w:p>
          <w:p w14:paraId="6A1FD7D5" w14:textId="77777777" w:rsidR="00F31F25" w:rsidRDefault="00F31F25" w:rsidP="005E55BE">
            <w:pPr>
              <w:pStyle w:val="ListParagraph"/>
              <w:tabs>
                <w:tab w:val="clear" w:pos="709"/>
                <w:tab w:val="left" w:pos="601"/>
              </w:tabs>
              <w:ind w:left="601" w:hanging="601"/>
              <w:jc w:val="left"/>
            </w:pPr>
          </w:p>
          <w:p w14:paraId="62A7FD37" w14:textId="77777777" w:rsidR="006B246C" w:rsidRDefault="006B246C" w:rsidP="006B246C">
            <w:pPr>
              <w:pStyle w:val="ListParagraph"/>
              <w:tabs>
                <w:tab w:val="left" w:pos="601"/>
              </w:tabs>
              <w:ind w:left="601" w:hanging="601"/>
            </w:pPr>
            <w:r>
              <w:t>7.1</w:t>
            </w:r>
            <w:r>
              <w:tab/>
              <w:t>The packing, marking and documentation within and outside the packages shall be:</w:t>
            </w:r>
          </w:p>
          <w:p w14:paraId="4BCAAE98" w14:textId="6A5EBB82" w:rsidR="006B246C" w:rsidRPr="007629EC" w:rsidRDefault="006B246C" w:rsidP="007629EC">
            <w:pPr>
              <w:pStyle w:val="ListParagraph"/>
              <w:tabs>
                <w:tab w:val="left" w:pos="601"/>
              </w:tabs>
              <w:ind w:left="601" w:hanging="601"/>
            </w:pPr>
            <w:r>
              <w:tab/>
              <w:t xml:space="preserve">The Suppliers are to be packed all goods separately and to be marked and </w:t>
            </w:r>
            <w:r>
              <w:rPr>
                <w:lang w:val="en-US"/>
              </w:rPr>
              <w:t>labeled</w:t>
            </w:r>
            <w:r>
              <w:t xml:space="preserve"> as shown below;</w:t>
            </w:r>
          </w:p>
          <w:p w14:paraId="1A0BD1B6" w14:textId="3A222AA4" w:rsidR="00DD1762" w:rsidRPr="00EA29CF" w:rsidRDefault="00DD1762" w:rsidP="00EA29CF">
            <w:pPr>
              <w:pStyle w:val="ListParagraph"/>
              <w:ind w:left="601" w:hanging="601"/>
              <w:rPr>
                <w:b/>
              </w:rPr>
            </w:pPr>
          </w:p>
        </w:tc>
      </w:tr>
      <w:tr w:rsidR="00DD1762" w14:paraId="2A280F18" w14:textId="77777777" w:rsidTr="005E55BE">
        <w:tc>
          <w:tcPr>
            <w:tcW w:w="2093" w:type="dxa"/>
          </w:tcPr>
          <w:p w14:paraId="1F17CE76" w14:textId="77777777" w:rsidR="00DD1762" w:rsidRDefault="00DD1762" w:rsidP="00DF1C76">
            <w:pPr>
              <w:pStyle w:val="ListParagraph"/>
              <w:tabs>
                <w:tab w:val="clear" w:pos="709"/>
              </w:tabs>
              <w:ind w:left="284" w:hanging="284"/>
              <w:jc w:val="left"/>
            </w:pPr>
          </w:p>
        </w:tc>
        <w:tc>
          <w:tcPr>
            <w:tcW w:w="7149" w:type="dxa"/>
          </w:tcPr>
          <w:p w14:paraId="6F5850FE" w14:textId="77777777" w:rsidR="00DD1762" w:rsidRDefault="00DD1762" w:rsidP="006B246C">
            <w:pPr>
              <w:pStyle w:val="ListParagraph"/>
              <w:tabs>
                <w:tab w:val="clear" w:pos="709"/>
                <w:tab w:val="left" w:pos="601"/>
              </w:tabs>
              <w:ind w:left="601" w:hanging="601"/>
            </w:pPr>
          </w:p>
        </w:tc>
      </w:tr>
      <w:tr w:rsidR="00DD1762" w14:paraId="533BD306" w14:textId="77777777" w:rsidTr="005E55BE">
        <w:tc>
          <w:tcPr>
            <w:tcW w:w="2093" w:type="dxa"/>
          </w:tcPr>
          <w:p w14:paraId="7000E8D4" w14:textId="77777777" w:rsidR="00DD1762" w:rsidRDefault="00DD1762" w:rsidP="00DF1C76">
            <w:pPr>
              <w:pStyle w:val="ListParagraph"/>
              <w:tabs>
                <w:tab w:val="clear" w:pos="709"/>
              </w:tabs>
              <w:ind w:left="284" w:hanging="284"/>
              <w:jc w:val="left"/>
            </w:pPr>
          </w:p>
        </w:tc>
        <w:tc>
          <w:tcPr>
            <w:tcW w:w="7149" w:type="dxa"/>
          </w:tcPr>
          <w:p w14:paraId="2B202F36" w14:textId="3E9DBAA4" w:rsidR="00DE5A6A" w:rsidRPr="00060C7E" w:rsidRDefault="006F3F10" w:rsidP="00DE5A6A">
            <w:pPr>
              <w:pStyle w:val="ListParagraph"/>
              <w:ind w:left="601" w:hanging="601"/>
              <w:rPr>
                <w:b/>
              </w:rPr>
            </w:pPr>
            <w:r w:rsidRPr="00604903">
              <w:rPr>
                <w:b/>
                <w:bCs/>
              </w:rPr>
              <w:t xml:space="preserve">        </w:t>
            </w:r>
            <w:r w:rsidR="00DE5A6A" w:rsidRPr="00060C7E">
              <w:rPr>
                <w:b/>
              </w:rPr>
              <w:t xml:space="preserve">Funafuti </w:t>
            </w:r>
            <w:r w:rsidR="00DE5A6A">
              <w:rPr>
                <w:b/>
              </w:rPr>
              <w:t>Housing Authority</w:t>
            </w:r>
            <w:r w:rsidR="00DE5A6A" w:rsidRPr="00060C7E">
              <w:rPr>
                <w:b/>
              </w:rPr>
              <w:t xml:space="preserve">, </w:t>
            </w:r>
          </w:p>
          <w:p w14:paraId="0CBFEF68" w14:textId="592D6365" w:rsidR="00DE5A6A" w:rsidRPr="00060C7E" w:rsidRDefault="00DE5A6A" w:rsidP="00DE5A6A">
            <w:pPr>
              <w:pStyle w:val="ListParagraph"/>
              <w:ind w:left="601" w:hanging="601"/>
              <w:rPr>
                <w:b/>
              </w:rPr>
            </w:pPr>
            <w:r w:rsidRPr="00060C7E">
              <w:rPr>
                <w:b/>
              </w:rPr>
              <w:tab/>
            </w:r>
            <w:proofErr w:type="spellStart"/>
            <w:r>
              <w:rPr>
                <w:b/>
              </w:rPr>
              <w:t>Kaupule</w:t>
            </w:r>
            <w:proofErr w:type="spellEnd"/>
            <w:r>
              <w:rPr>
                <w:b/>
              </w:rPr>
              <w:t xml:space="preserve"> Funafuti</w:t>
            </w:r>
            <w:r w:rsidRPr="00060C7E">
              <w:rPr>
                <w:b/>
              </w:rPr>
              <w:t>,</w:t>
            </w:r>
          </w:p>
          <w:p w14:paraId="3A501284" w14:textId="776B68FD" w:rsidR="00DE5A6A" w:rsidRDefault="00DE5A6A" w:rsidP="00DE5A6A">
            <w:pPr>
              <w:pStyle w:val="ListParagraph"/>
              <w:ind w:left="601" w:hanging="601"/>
              <w:rPr>
                <w:b/>
              </w:rPr>
            </w:pPr>
            <w:r w:rsidRPr="00060C7E">
              <w:rPr>
                <w:b/>
              </w:rPr>
              <w:tab/>
            </w:r>
            <w:r>
              <w:rPr>
                <w:b/>
              </w:rPr>
              <w:t>Department</w:t>
            </w:r>
            <w:r w:rsidRPr="00060C7E">
              <w:rPr>
                <w:b/>
              </w:rPr>
              <w:t xml:space="preserve"> of Local Government,</w:t>
            </w:r>
          </w:p>
          <w:p w14:paraId="6EA7B961" w14:textId="2E8DB440" w:rsidR="00DE5A6A" w:rsidRPr="00060C7E" w:rsidRDefault="00DE5A6A" w:rsidP="00DE5A6A">
            <w:pPr>
              <w:pStyle w:val="ListParagraph"/>
              <w:ind w:left="601" w:hanging="601"/>
              <w:rPr>
                <w:b/>
              </w:rPr>
            </w:pPr>
            <w:r>
              <w:rPr>
                <w:b/>
              </w:rPr>
              <w:t xml:space="preserve">        Ministry of Local Government and Agriculture,</w:t>
            </w:r>
          </w:p>
          <w:p w14:paraId="2CE33276" w14:textId="77777777" w:rsidR="00DE5A6A" w:rsidRDefault="00DE5A6A" w:rsidP="00DE5A6A">
            <w:pPr>
              <w:pStyle w:val="ListParagraph"/>
              <w:ind w:left="601" w:hanging="601"/>
              <w:rPr>
                <w:b/>
              </w:rPr>
            </w:pPr>
            <w:r>
              <w:rPr>
                <w:b/>
              </w:rPr>
              <w:tab/>
              <w:t>Government of Tuvalu,</w:t>
            </w:r>
          </w:p>
          <w:p w14:paraId="2313B0E9" w14:textId="77777777" w:rsidR="00DE5A6A" w:rsidRDefault="00DE5A6A" w:rsidP="00DE5A6A">
            <w:pPr>
              <w:pStyle w:val="ListParagraph"/>
              <w:ind w:left="601" w:hanging="601"/>
              <w:rPr>
                <w:b/>
              </w:rPr>
            </w:pPr>
            <w:r>
              <w:rPr>
                <w:b/>
              </w:rPr>
              <w:tab/>
            </w:r>
            <w:proofErr w:type="spellStart"/>
            <w:r>
              <w:rPr>
                <w:b/>
              </w:rPr>
              <w:t>Vaiaku</w:t>
            </w:r>
            <w:proofErr w:type="spellEnd"/>
            <w:r>
              <w:rPr>
                <w:b/>
              </w:rPr>
              <w:t>, Funafuti,</w:t>
            </w:r>
          </w:p>
          <w:p w14:paraId="45769E88" w14:textId="77777777" w:rsidR="00DE5A6A" w:rsidRDefault="00DE5A6A" w:rsidP="00DE5A6A">
            <w:pPr>
              <w:pStyle w:val="ListParagraph"/>
              <w:ind w:left="601" w:hanging="601"/>
              <w:rPr>
                <w:b/>
                <w:lang w:val="en-US"/>
              </w:rPr>
            </w:pPr>
            <w:r>
              <w:rPr>
                <w:b/>
              </w:rPr>
              <w:tab/>
              <w:t>Tuvalu.</w:t>
            </w:r>
          </w:p>
          <w:p w14:paraId="6DF10AE5" w14:textId="74C8B84F" w:rsidR="00DE5A6A" w:rsidRPr="00272BDE" w:rsidRDefault="006F3F10" w:rsidP="00272BDE">
            <w:pPr>
              <w:pStyle w:val="ListParagraph"/>
              <w:tabs>
                <w:tab w:val="clear" w:pos="709"/>
                <w:tab w:val="left" w:pos="601"/>
              </w:tabs>
              <w:ind w:left="601" w:hanging="601"/>
              <w:rPr>
                <w:b/>
                <w:bCs/>
              </w:rPr>
            </w:pPr>
            <w:r w:rsidRPr="00604903">
              <w:rPr>
                <w:b/>
                <w:bCs/>
              </w:rPr>
              <w:lastRenderedPageBreak/>
              <w:t xml:space="preserve"> </w:t>
            </w:r>
            <w:r w:rsidR="00DD1762" w:rsidRPr="00604903">
              <w:rPr>
                <w:b/>
                <w:bCs/>
              </w:rPr>
              <w:t xml:space="preserve"> </w:t>
            </w:r>
          </w:p>
        </w:tc>
      </w:tr>
      <w:tr w:rsidR="00DD1762" w14:paraId="7D0DB1D2" w14:textId="77777777" w:rsidTr="005E55BE">
        <w:tc>
          <w:tcPr>
            <w:tcW w:w="2093" w:type="dxa"/>
          </w:tcPr>
          <w:p w14:paraId="19CF09AB" w14:textId="77777777" w:rsidR="00DD1762" w:rsidRDefault="00DD1762" w:rsidP="00DF1C76">
            <w:pPr>
              <w:pStyle w:val="ListParagraph"/>
              <w:tabs>
                <w:tab w:val="clear" w:pos="709"/>
              </w:tabs>
              <w:ind w:left="284" w:hanging="284"/>
              <w:jc w:val="left"/>
            </w:pPr>
          </w:p>
        </w:tc>
        <w:tc>
          <w:tcPr>
            <w:tcW w:w="7149" w:type="dxa"/>
          </w:tcPr>
          <w:p w14:paraId="16FB0FCD" w14:textId="0D944DB6" w:rsidR="00DD1762" w:rsidRPr="00604903" w:rsidRDefault="00DD1762" w:rsidP="00DD1762">
            <w:pPr>
              <w:tabs>
                <w:tab w:val="clear" w:pos="709"/>
                <w:tab w:val="left" w:pos="601"/>
              </w:tabs>
              <w:rPr>
                <w:b/>
                <w:bCs/>
              </w:rPr>
            </w:pPr>
            <w:r>
              <w:t xml:space="preserve">              </w:t>
            </w:r>
          </w:p>
          <w:p w14:paraId="1A2C7CFB" w14:textId="77777777" w:rsidR="007629EC" w:rsidRDefault="007629EC" w:rsidP="00DD1762">
            <w:pPr>
              <w:tabs>
                <w:tab w:val="clear" w:pos="709"/>
                <w:tab w:val="left" w:pos="601"/>
              </w:tabs>
            </w:pPr>
          </w:p>
          <w:p w14:paraId="37C37BC1" w14:textId="77777777" w:rsidR="007629EC" w:rsidRDefault="007629EC" w:rsidP="007629EC">
            <w:pPr>
              <w:pStyle w:val="ListParagraph"/>
              <w:numPr>
                <w:ilvl w:val="0"/>
                <w:numId w:val="11"/>
              </w:numPr>
              <w:rPr>
                <w:lang w:val="en-US"/>
              </w:rPr>
            </w:pPr>
            <w:r>
              <w:rPr>
                <w:b/>
              </w:rPr>
              <w:t xml:space="preserve">40kg </w:t>
            </w:r>
            <w:r>
              <w:rPr>
                <w:b/>
                <w:lang w:val="en-US"/>
              </w:rPr>
              <w:t>Portland</w:t>
            </w:r>
            <w:r>
              <w:rPr>
                <w:b/>
              </w:rPr>
              <w:t xml:space="preserve"> cement </w:t>
            </w:r>
            <w:r>
              <w:rPr>
                <w:b/>
                <w:lang w:val="en-US"/>
              </w:rPr>
              <w:t>and block works</w:t>
            </w:r>
            <w:r>
              <w:t xml:space="preserve">– Items should be packed in pallets and wrap with plastic to avoid moisture contact, bangs and damages. </w:t>
            </w:r>
          </w:p>
          <w:p w14:paraId="616F7B65" w14:textId="77777777" w:rsidR="007629EC" w:rsidRDefault="007629EC" w:rsidP="007629EC">
            <w:pPr>
              <w:pStyle w:val="ListParagraph"/>
              <w:tabs>
                <w:tab w:val="left" w:pos="601"/>
              </w:tabs>
              <w:ind w:left="601" w:hanging="601"/>
              <w:rPr>
                <w:lang w:val="en-US"/>
              </w:rPr>
            </w:pPr>
          </w:p>
          <w:p w14:paraId="0CDDBB32" w14:textId="77777777" w:rsidR="007629EC" w:rsidRDefault="007629EC" w:rsidP="007629EC">
            <w:pPr>
              <w:pStyle w:val="ListParagraph"/>
              <w:numPr>
                <w:ilvl w:val="0"/>
                <w:numId w:val="11"/>
              </w:numPr>
              <w:rPr>
                <w:lang w:val="en-US"/>
              </w:rPr>
            </w:pPr>
            <w:r>
              <w:rPr>
                <w:b/>
                <w:lang w:val="en-US"/>
              </w:rPr>
              <w:t>Timber works</w:t>
            </w:r>
            <w:r>
              <w:rPr>
                <w:lang w:val="en-US"/>
              </w:rPr>
              <w:t xml:space="preserve"> – All timber works should be packed and strapped carefully and covered with tarpaulin and to be load in Flat racks.</w:t>
            </w:r>
          </w:p>
          <w:p w14:paraId="3163170D" w14:textId="77777777" w:rsidR="007629EC" w:rsidRDefault="007629EC" w:rsidP="007629EC">
            <w:pPr>
              <w:pStyle w:val="ListParagraph"/>
              <w:tabs>
                <w:tab w:val="left" w:pos="601"/>
              </w:tabs>
              <w:ind w:left="601" w:hanging="601"/>
              <w:rPr>
                <w:lang w:val="en-US"/>
              </w:rPr>
            </w:pPr>
          </w:p>
          <w:p w14:paraId="36B29BBF" w14:textId="5363CECC" w:rsidR="007629EC" w:rsidRDefault="007629EC" w:rsidP="007629EC">
            <w:pPr>
              <w:pStyle w:val="ListParagraph"/>
              <w:numPr>
                <w:ilvl w:val="0"/>
                <w:numId w:val="11"/>
              </w:numPr>
              <w:tabs>
                <w:tab w:val="clear" w:pos="709"/>
                <w:tab w:val="left" w:pos="601"/>
              </w:tabs>
            </w:pPr>
            <w:r w:rsidRPr="007629EC">
              <w:rPr>
                <w:b/>
                <w:lang w:val="en-US"/>
              </w:rPr>
              <w:t>Other Materials or Goods</w:t>
            </w:r>
            <w:r w:rsidRPr="007629EC">
              <w:rPr>
                <w:lang w:val="en-US"/>
              </w:rPr>
              <w:t xml:space="preserve"> the Suppliers should carefully packed in boxes and labeled clearly and to be packed in containers.</w:t>
            </w:r>
          </w:p>
        </w:tc>
      </w:tr>
    </w:tbl>
    <w:p w14:paraId="07189A05" w14:textId="77777777" w:rsidR="00F31F25" w:rsidRPr="006B246C" w:rsidRDefault="00F31F25" w:rsidP="006B246C">
      <w:pPr>
        <w:sectPr w:rsidR="00F31F25" w:rsidRPr="006B246C" w:rsidSect="005E55BE">
          <w:pgSz w:w="11906" w:h="16838"/>
          <w:pgMar w:top="1440" w:right="1440" w:bottom="1440" w:left="1440" w:header="708" w:footer="708" w:gutter="0"/>
          <w:cols w:space="708"/>
          <w:docGrid w:linePitch="360"/>
        </w:sectPr>
      </w:pPr>
    </w:p>
    <w:p w14:paraId="55D95A47" w14:textId="77777777" w:rsidR="00F31F25" w:rsidRDefault="00F31F25" w:rsidP="00F31F25">
      <w:pPr>
        <w:pStyle w:val="Heading1"/>
      </w:pPr>
      <w:bookmarkStart w:id="18" w:name="_Toc372100848"/>
      <w:r>
        <w:lastRenderedPageBreak/>
        <w:t>section 3: technical specification</w:t>
      </w:r>
      <w:bookmarkEnd w:id="18"/>
    </w:p>
    <w:p w14:paraId="0E6932EF" w14:textId="77777777" w:rsidR="00F31F25" w:rsidRDefault="00F31F25" w:rsidP="00F31F25">
      <w:pPr>
        <w:pStyle w:val="ListParagraph"/>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0"/>
        <w:gridCol w:w="4118"/>
        <w:gridCol w:w="4118"/>
      </w:tblGrid>
      <w:tr w:rsidR="00F31F25" w14:paraId="4F464423" w14:textId="77777777" w:rsidTr="00060C7E">
        <w:tc>
          <w:tcPr>
            <w:tcW w:w="760" w:type="dxa"/>
            <w:tcBorders>
              <w:top w:val="single" w:sz="12" w:space="0" w:color="auto"/>
              <w:left w:val="single" w:sz="12" w:space="0" w:color="auto"/>
              <w:bottom w:val="single" w:sz="12" w:space="0" w:color="auto"/>
              <w:right w:val="single" w:sz="12" w:space="0" w:color="auto"/>
            </w:tcBorders>
          </w:tcPr>
          <w:p w14:paraId="74D3A5D5" w14:textId="77777777" w:rsidR="00F31F25" w:rsidRPr="00D03733" w:rsidRDefault="00F31F25" w:rsidP="005E55BE">
            <w:pPr>
              <w:pStyle w:val="ListParagraph"/>
              <w:spacing w:before="60" w:after="60"/>
              <w:ind w:left="-57" w:right="-57"/>
              <w:contextualSpacing w:val="0"/>
              <w:jc w:val="center"/>
              <w:rPr>
                <w:b/>
              </w:rPr>
            </w:pPr>
            <w:r w:rsidRPr="00D03733">
              <w:rPr>
                <w:b/>
              </w:rPr>
              <w:t>Item</w:t>
            </w:r>
          </w:p>
        </w:tc>
        <w:tc>
          <w:tcPr>
            <w:tcW w:w="4118" w:type="dxa"/>
            <w:tcBorders>
              <w:top w:val="single" w:sz="12" w:space="0" w:color="auto"/>
              <w:left w:val="single" w:sz="12" w:space="0" w:color="auto"/>
              <w:bottom w:val="single" w:sz="12" w:space="0" w:color="auto"/>
              <w:right w:val="double" w:sz="4" w:space="0" w:color="auto"/>
            </w:tcBorders>
          </w:tcPr>
          <w:p w14:paraId="768DC041" w14:textId="77777777" w:rsidR="00F31F25" w:rsidRPr="00D03733" w:rsidRDefault="00F31F25" w:rsidP="005E55BE">
            <w:pPr>
              <w:pStyle w:val="ListParagraph"/>
              <w:spacing w:before="60" w:after="60"/>
              <w:contextualSpacing w:val="0"/>
              <w:jc w:val="center"/>
              <w:rPr>
                <w:b/>
              </w:rPr>
            </w:pPr>
            <w:r w:rsidRPr="00D03733">
              <w:rPr>
                <w:b/>
              </w:rPr>
              <w:t>Goods/Service</w:t>
            </w:r>
            <w:r>
              <w:rPr>
                <w:b/>
              </w:rPr>
              <w:t>s</w:t>
            </w:r>
            <w:r w:rsidRPr="00D03733">
              <w:rPr>
                <w:b/>
              </w:rPr>
              <w:t xml:space="preserve"> REQUIRED</w:t>
            </w:r>
          </w:p>
        </w:tc>
        <w:tc>
          <w:tcPr>
            <w:tcW w:w="4118" w:type="dxa"/>
            <w:tcBorders>
              <w:top w:val="single" w:sz="12" w:space="0" w:color="auto"/>
              <w:left w:val="double" w:sz="4" w:space="0" w:color="auto"/>
              <w:bottom w:val="single" w:sz="12" w:space="0" w:color="auto"/>
              <w:right w:val="single" w:sz="12" w:space="0" w:color="auto"/>
            </w:tcBorders>
          </w:tcPr>
          <w:p w14:paraId="371582C3" w14:textId="77777777" w:rsidR="00F31F25" w:rsidRPr="003E11FA" w:rsidRDefault="00F31F25" w:rsidP="005E55BE">
            <w:pPr>
              <w:pStyle w:val="ListParagraph"/>
              <w:spacing w:before="60" w:after="60"/>
              <w:contextualSpacing w:val="0"/>
              <w:jc w:val="center"/>
              <w:rPr>
                <w:b/>
                <w:vertAlign w:val="superscript"/>
              </w:rPr>
            </w:pPr>
            <w:r w:rsidRPr="00D03733">
              <w:rPr>
                <w:b/>
              </w:rPr>
              <w:t>Goods/Services OFFERED</w:t>
            </w:r>
            <w:r>
              <w:rPr>
                <w:b/>
              </w:rPr>
              <w:t xml:space="preserve"> </w:t>
            </w:r>
            <w:r>
              <w:rPr>
                <w:b/>
                <w:u w:val="single"/>
                <w:vertAlign w:val="superscript"/>
              </w:rPr>
              <w:t>1</w:t>
            </w:r>
            <w:r>
              <w:rPr>
                <w:b/>
                <w:vertAlign w:val="superscript"/>
              </w:rPr>
              <w:t>/</w:t>
            </w:r>
          </w:p>
        </w:tc>
      </w:tr>
      <w:tr w:rsidR="00E2243B" w14:paraId="6AB302D6" w14:textId="77777777" w:rsidTr="00E2243B">
        <w:tc>
          <w:tcPr>
            <w:tcW w:w="760" w:type="dxa"/>
            <w:tcBorders>
              <w:top w:val="single" w:sz="12" w:space="0" w:color="auto"/>
              <w:left w:val="single" w:sz="12" w:space="0" w:color="auto"/>
            </w:tcBorders>
          </w:tcPr>
          <w:p w14:paraId="55B0CFA0" w14:textId="40138B7A" w:rsidR="00E2243B" w:rsidRPr="00DE21B4" w:rsidRDefault="00E2243B" w:rsidP="00E2243B">
            <w:pPr>
              <w:pStyle w:val="ListParagraph"/>
              <w:spacing w:before="60" w:after="60"/>
              <w:contextualSpacing w:val="0"/>
              <w:jc w:val="center"/>
              <w:rPr>
                <w:b/>
                <w:bCs/>
              </w:rPr>
            </w:pPr>
            <w:r w:rsidRPr="00DE21B4">
              <w:rPr>
                <w:b/>
                <w:bCs/>
              </w:rPr>
              <w:t>A</w:t>
            </w:r>
          </w:p>
        </w:tc>
        <w:tc>
          <w:tcPr>
            <w:tcW w:w="4118" w:type="dxa"/>
            <w:tcBorders>
              <w:top w:val="single" w:sz="12" w:space="0" w:color="auto"/>
              <w:right w:val="double" w:sz="4" w:space="0" w:color="auto"/>
            </w:tcBorders>
          </w:tcPr>
          <w:p w14:paraId="7B1A0FF4" w14:textId="48DAA834" w:rsidR="00E2243B" w:rsidRPr="00DE21B4" w:rsidRDefault="00E2243B" w:rsidP="00E2243B">
            <w:pPr>
              <w:pStyle w:val="ListParagraph"/>
              <w:spacing w:before="60" w:after="60"/>
              <w:contextualSpacing w:val="0"/>
              <w:rPr>
                <w:b/>
                <w:bCs/>
              </w:rPr>
            </w:pPr>
            <w:r w:rsidRPr="00DE21B4">
              <w:rPr>
                <w:b/>
                <w:bCs/>
              </w:rPr>
              <w:t>CONCRETE</w:t>
            </w:r>
          </w:p>
        </w:tc>
        <w:tc>
          <w:tcPr>
            <w:tcW w:w="4118" w:type="dxa"/>
            <w:tcBorders>
              <w:top w:val="single" w:sz="12" w:space="0" w:color="auto"/>
              <w:left w:val="double" w:sz="4" w:space="0" w:color="auto"/>
              <w:right w:val="single" w:sz="12" w:space="0" w:color="auto"/>
            </w:tcBorders>
          </w:tcPr>
          <w:p w14:paraId="31E2F3E2" w14:textId="77777777" w:rsidR="00E2243B" w:rsidRPr="006B094F" w:rsidRDefault="00E2243B" w:rsidP="00E2243B">
            <w:pPr>
              <w:pStyle w:val="ListParagraph"/>
              <w:spacing w:before="60" w:after="60"/>
              <w:contextualSpacing w:val="0"/>
              <w:jc w:val="left"/>
              <w:rPr>
                <w:i/>
              </w:rPr>
            </w:pPr>
          </w:p>
        </w:tc>
      </w:tr>
      <w:tr w:rsidR="00E2243B" w14:paraId="08580784" w14:textId="77777777" w:rsidTr="00E2243B">
        <w:tc>
          <w:tcPr>
            <w:tcW w:w="760" w:type="dxa"/>
            <w:tcBorders>
              <w:left w:val="single" w:sz="12" w:space="0" w:color="auto"/>
            </w:tcBorders>
          </w:tcPr>
          <w:p w14:paraId="7080AE7F" w14:textId="7AEA3CC9" w:rsidR="00E2243B" w:rsidRPr="001306D8" w:rsidRDefault="00E2243B" w:rsidP="00E2243B">
            <w:pPr>
              <w:pStyle w:val="ListParagraph"/>
              <w:spacing w:before="60" w:after="60"/>
              <w:contextualSpacing w:val="0"/>
              <w:jc w:val="center"/>
              <w:rPr>
                <w:sz w:val="20"/>
                <w:szCs w:val="20"/>
              </w:rPr>
            </w:pPr>
            <w:r w:rsidRPr="001306D8">
              <w:rPr>
                <w:sz w:val="20"/>
                <w:szCs w:val="20"/>
              </w:rPr>
              <w:t>1</w:t>
            </w:r>
          </w:p>
        </w:tc>
        <w:tc>
          <w:tcPr>
            <w:tcW w:w="4118" w:type="dxa"/>
            <w:tcBorders>
              <w:right w:val="double" w:sz="4" w:space="0" w:color="auto"/>
            </w:tcBorders>
          </w:tcPr>
          <w:p w14:paraId="13B3276A" w14:textId="072ADC77" w:rsidR="00E2243B" w:rsidRPr="001306D8" w:rsidRDefault="00E2243B" w:rsidP="00E2243B">
            <w:pPr>
              <w:pStyle w:val="ListParagraph"/>
              <w:spacing w:before="60" w:after="60"/>
              <w:contextualSpacing w:val="0"/>
              <w:rPr>
                <w:sz w:val="20"/>
                <w:szCs w:val="20"/>
              </w:rPr>
            </w:pPr>
            <w:r w:rsidRPr="001306D8">
              <w:rPr>
                <w:sz w:val="20"/>
                <w:szCs w:val="20"/>
              </w:rPr>
              <w:t>Cement Portland 40kg</w:t>
            </w:r>
          </w:p>
        </w:tc>
        <w:tc>
          <w:tcPr>
            <w:tcW w:w="4118" w:type="dxa"/>
            <w:tcBorders>
              <w:left w:val="double" w:sz="4" w:space="0" w:color="auto"/>
              <w:right w:val="single" w:sz="12" w:space="0" w:color="auto"/>
            </w:tcBorders>
          </w:tcPr>
          <w:p w14:paraId="5AFBC8ED" w14:textId="77777777" w:rsidR="00E2243B" w:rsidRDefault="00E2243B" w:rsidP="00E2243B">
            <w:pPr>
              <w:pStyle w:val="ListParagraph"/>
              <w:spacing w:before="60" w:after="60"/>
              <w:contextualSpacing w:val="0"/>
            </w:pPr>
          </w:p>
        </w:tc>
      </w:tr>
      <w:tr w:rsidR="00E2243B" w14:paraId="1BC66263" w14:textId="77777777" w:rsidTr="00E2243B">
        <w:tc>
          <w:tcPr>
            <w:tcW w:w="760" w:type="dxa"/>
            <w:tcBorders>
              <w:left w:val="single" w:sz="12" w:space="0" w:color="auto"/>
            </w:tcBorders>
          </w:tcPr>
          <w:p w14:paraId="3424F725" w14:textId="668D94E8" w:rsidR="00E2243B" w:rsidRPr="00DE21B4" w:rsidRDefault="00E2243B" w:rsidP="00E2243B">
            <w:pPr>
              <w:pStyle w:val="ListParagraph"/>
              <w:spacing w:before="60" w:after="60"/>
              <w:contextualSpacing w:val="0"/>
              <w:jc w:val="center"/>
              <w:rPr>
                <w:b/>
                <w:bCs/>
              </w:rPr>
            </w:pPr>
            <w:r w:rsidRPr="00DE21B4">
              <w:rPr>
                <w:b/>
                <w:bCs/>
              </w:rPr>
              <w:t>B</w:t>
            </w:r>
          </w:p>
        </w:tc>
        <w:tc>
          <w:tcPr>
            <w:tcW w:w="4118" w:type="dxa"/>
            <w:tcBorders>
              <w:right w:val="double" w:sz="4" w:space="0" w:color="auto"/>
            </w:tcBorders>
          </w:tcPr>
          <w:p w14:paraId="092A1605" w14:textId="6096778C" w:rsidR="00E2243B" w:rsidRPr="00DE21B4" w:rsidRDefault="00E2243B" w:rsidP="00E2243B">
            <w:pPr>
              <w:pStyle w:val="ListParagraph"/>
              <w:spacing w:before="60" w:after="60"/>
              <w:contextualSpacing w:val="0"/>
              <w:rPr>
                <w:b/>
                <w:bCs/>
              </w:rPr>
            </w:pPr>
            <w:r w:rsidRPr="00DE21B4">
              <w:rPr>
                <w:b/>
                <w:bCs/>
              </w:rPr>
              <w:t>REINFORCEMENT</w:t>
            </w:r>
          </w:p>
        </w:tc>
        <w:tc>
          <w:tcPr>
            <w:tcW w:w="4118" w:type="dxa"/>
            <w:tcBorders>
              <w:left w:val="double" w:sz="4" w:space="0" w:color="auto"/>
              <w:right w:val="single" w:sz="12" w:space="0" w:color="auto"/>
            </w:tcBorders>
          </w:tcPr>
          <w:p w14:paraId="2E9B6D8C" w14:textId="77777777" w:rsidR="00E2243B" w:rsidRDefault="00E2243B" w:rsidP="00E2243B">
            <w:pPr>
              <w:pStyle w:val="ListParagraph"/>
              <w:spacing w:before="60" w:after="60"/>
              <w:contextualSpacing w:val="0"/>
            </w:pPr>
          </w:p>
        </w:tc>
      </w:tr>
      <w:tr w:rsidR="00E2243B" w14:paraId="1277DA32" w14:textId="77777777" w:rsidTr="00E2243B">
        <w:tc>
          <w:tcPr>
            <w:tcW w:w="760" w:type="dxa"/>
            <w:tcBorders>
              <w:left w:val="single" w:sz="12" w:space="0" w:color="auto"/>
            </w:tcBorders>
          </w:tcPr>
          <w:p w14:paraId="24B9313B" w14:textId="3523C6F2" w:rsidR="00E2243B" w:rsidRPr="001306D8" w:rsidRDefault="00E2243B" w:rsidP="00E2243B">
            <w:pPr>
              <w:pStyle w:val="ListParagraph"/>
              <w:spacing w:before="60" w:after="60"/>
              <w:contextualSpacing w:val="0"/>
              <w:jc w:val="center"/>
              <w:rPr>
                <w:sz w:val="20"/>
                <w:szCs w:val="20"/>
              </w:rPr>
            </w:pPr>
            <w:r w:rsidRPr="001306D8">
              <w:rPr>
                <w:sz w:val="20"/>
                <w:szCs w:val="20"/>
              </w:rPr>
              <w:t>2</w:t>
            </w:r>
          </w:p>
        </w:tc>
        <w:tc>
          <w:tcPr>
            <w:tcW w:w="4118" w:type="dxa"/>
            <w:tcBorders>
              <w:right w:val="double" w:sz="4" w:space="0" w:color="auto"/>
            </w:tcBorders>
          </w:tcPr>
          <w:p w14:paraId="6FA25FED" w14:textId="3893F833" w:rsidR="00E2243B" w:rsidRPr="001306D8" w:rsidRDefault="00E2243B" w:rsidP="00E2243B">
            <w:pPr>
              <w:pStyle w:val="ListParagraph"/>
              <w:spacing w:before="60" w:after="60"/>
              <w:contextualSpacing w:val="0"/>
              <w:rPr>
                <w:sz w:val="20"/>
                <w:szCs w:val="20"/>
              </w:rPr>
            </w:pPr>
            <w:r w:rsidRPr="001306D8">
              <w:rPr>
                <w:sz w:val="20"/>
                <w:szCs w:val="20"/>
              </w:rPr>
              <w:t>Mesh wire F665 6mtrs x 2.4mtrs wide</w:t>
            </w:r>
          </w:p>
        </w:tc>
        <w:tc>
          <w:tcPr>
            <w:tcW w:w="4118" w:type="dxa"/>
            <w:tcBorders>
              <w:left w:val="double" w:sz="4" w:space="0" w:color="auto"/>
              <w:right w:val="single" w:sz="12" w:space="0" w:color="auto"/>
            </w:tcBorders>
          </w:tcPr>
          <w:p w14:paraId="4346E97B" w14:textId="77777777" w:rsidR="00E2243B" w:rsidRDefault="00E2243B" w:rsidP="00E2243B">
            <w:pPr>
              <w:pStyle w:val="ListParagraph"/>
              <w:spacing w:before="60" w:after="60"/>
              <w:contextualSpacing w:val="0"/>
            </w:pPr>
          </w:p>
        </w:tc>
      </w:tr>
      <w:tr w:rsidR="00E2243B" w14:paraId="4A7515E5" w14:textId="77777777" w:rsidTr="00E2243B">
        <w:tc>
          <w:tcPr>
            <w:tcW w:w="760" w:type="dxa"/>
            <w:tcBorders>
              <w:left w:val="single" w:sz="12" w:space="0" w:color="auto"/>
            </w:tcBorders>
          </w:tcPr>
          <w:p w14:paraId="1AFA60B8" w14:textId="2AF44EF3" w:rsidR="00E2243B" w:rsidRPr="001306D8" w:rsidRDefault="00E2243B" w:rsidP="00E2243B">
            <w:pPr>
              <w:pStyle w:val="ListParagraph"/>
              <w:spacing w:before="60" w:after="60"/>
              <w:contextualSpacing w:val="0"/>
              <w:jc w:val="center"/>
              <w:rPr>
                <w:sz w:val="20"/>
                <w:szCs w:val="20"/>
              </w:rPr>
            </w:pPr>
            <w:r w:rsidRPr="001306D8">
              <w:rPr>
                <w:sz w:val="20"/>
                <w:szCs w:val="20"/>
              </w:rPr>
              <w:t>3</w:t>
            </w:r>
          </w:p>
        </w:tc>
        <w:tc>
          <w:tcPr>
            <w:tcW w:w="4118" w:type="dxa"/>
            <w:tcBorders>
              <w:right w:val="double" w:sz="4" w:space="0" w:color="auto"/>
            </w:tcBorders>
          </w:tcPr>
          <w:p w14:paraId="125D414C" w14:textId="79857972" w:rsidR="00E2243B" w:rsidRPr="001306D8" w:rsidRDefault="00E2243B" w:rsidP="00E2243B">
            <w:pPr>
              <w:pStyle w:val="ListParagraph"/>
              <w:spacing w:before="60" w:after="60"/>
              <w:rPr>
                <w:sz w:val="20"/>
                <w:szCs w:val="20"/>
              </w:rPr>
            </w:pPr>
            <w:r w:rsidRPr="001306D8">
              <w:rPr>
                <w:sz w:val="20"/>
                <w:szCs w:val="20"/>
              </w:rPr>
              <w:t xml:space="preserve">Deformed bars D12 roll @ditto (6 </w:t>
            </w:r>
            <w:proofErr w:type="spellStart"/>
            <w:r w:rsidRPr="001306D8">
              <w:rPr>
                <w:sz w:val="20"/>
                <w:szCs w:val="20"/>
              </w:rPr>
              <w:t>mtrs</w:t>
            </w:r>
            <w:proofErr w:type="spellEnd"/>
            <w:r w:rsidRPr="001306D8">
              <w:rPr>
                <w:sz w:val="20"/>
                <w:szCs w:val="20"/>
              </w:rPr>
              <w:t>)</w:t>
            </w:r>
          </w:p>
        </w:tc>
        <w:tc>
          <w:tcPr>
            <w:tcW w:w="4118" w:type="dxa"/>
            <w:tcBorders>
              <w:left w:val="double" w:sz="4" w:space="0" w:color="auto"/>
              <w:right w:val="single" w:sz="12" w:space="0" w:color="auto"/>
            </w:tcBorders>
          </w:tcPr>
          <w:p w14:paraId="1E9EBAE8" w14:textId="77777777" w:rsidR="00E2243B" w:rsidRDefault="00E2243B" w:rsidP="00E2243B">
            <w:pPr>
              <w:pStyle w:val="ListParagraph"/>
              <w:spacing w:before="60" w:after="60"/>
            </w:pPr>
          </w:p>
        </w:tc>
      </w:tr>
      <w:tr w:rsidR="00E2243B" w14:paraId="7BD69DDB" w14:textId="77777777" w:rsidTr="00E2243B">
        <w:tc>
          <w:tcPr>
            <w:tcW w:w="760" w:type="dxa"/>
            <w:tcBorders>
              <w:left w:val="single" w:sz="12" w:space="0" w:color="auto"/>
            </w:tcBorders>
          </w:tcPr>
          <w:p w14:paraId="08D5D434" w14:textId="24F85C40" w:rsidR="00E2243B" w:rsidRPr="001306D8" w:rsidRDefault="00E2243B" w:rsidP="00E2243B">
            <w:pPr>
              <w:pStyle w:val="ListParagraph"/>
              <w:spacing w:before="60" w:after="60"/>
              <w:contextualSpacing w:val="0"/>
              <w:jc w:val="center"/>
              <w:rPr>
                <w:sz w:val="20"/>
                <w:szCs w:val="20"/>
              </w:rPr>
            </w:pPr>
            <w:r w:rsidRPr="001306D8">
              <w:rPr>
                <w:sz w:val="20"/>
                <w:szCs w:val="20"/>
              </w:rPr>
              <w:t>4</w:t>
            </w:r>
          </w:p>
        </w:tc>
        <w:tc>
          <w:tcPr>
            <w:tcW w:w="4118" w:type="dxa"/>
            <w:tcBorders>
              <w:right w:val="double" w:sz="4" w:space="0" w:color="auto"/>
            </w:tcBorders>
          </w:tcPr>
          <w:p w14:paraId="0E3A727C" w14:textId="66F7D585" w:rsidR="00E2243B" w:rsidRPr="001306D8" w:rsidRDefault="00E2243B" w:rsidP="00E2243B">
            <w:pPr>
              <w:pStyle w:val="ListParagraph"/>
              <w:spacing w:before="60" w:after="60"/>
              <w:rPr>
                <w:sz w:val="20"/>
                <w:szCs w:val="20"/>
              </w:rPr>
            </w:pPr>
            <w:r w:rsidRPr="001306D8">
              <w:rPr>
                <w:sz w:val="20"/>
                <w:szCs w:val="20"/>
              </w:rPr>
              <w:t xml:space="preserve">Deformed bars D10 roll @ditto (6 </w:t>
            </w:r>
            <w:proofErr w:type="spellStart"/>
            <w:r w:rsidRPr="001306D8">
              <w:rPr>
                <w:sz w:val="20"/>
                <w:szCs w:val="20"/>
              </w:rPr>
              <w:t>mtrs</w:t>
            </w:r>
            <w:proofErr w:type="spellEnd"/>
            <w:r w:rsidRPr="001306D8">
              <w:rPr>
                <w:sz w:val="20"/>
                <w:szCs w:val="20"/>
              </w:rPr>
              <w:t>)</w:t>
            </w:r>
          </w:p>
        </w:tc>
        <w:tc>
          <w:tcPr>
            <w:tcW w:w="4118" w:type="dxa"/>
            <w:tcBorders>
              <w:left w:val="double" w:sz="4" w:space="0" w:color="auto"/>
              <w:right w:val="single" w:sz="12" w:space="0" w:color="auto"/>
            </w:tcBorders>
          </w:tcPr>
          <w:p w14:paraId="7346BD3C" w14:textId="77777777" w:rsidR="00E2243B" w:rsidRDefault="00E2243B" w:rsidP="00E2243B">
            <w:pPr>
              <w:pStyle w:val="ListParagraph"/>
              <w:spacing w:before="60" w:after="60"/>
            </w:pPr>
          </w:p>
        </w:tc>
      </w:tr>
      <w:tr w:rsidR="00E2243B" w14:paraId="40B29CA5" w14:textId="77777777" w:rsidTr="00E2243B">
        <w:tc>
          <w:tcPr>
            <w:tcW w:w="760" w:type="dxa"/>
            <w:tcBorders>
              <w:left w:val="single" w:sz="12" w:space="0" w:color="auto"/>
            </w:tcBorders>
          </w:tcPr>
          <w:p w14:paraId="7372CC86" w14:textId="120C57FB" w:rsidR="00E2243B" w:rsidRPr="00D50A59" w:rsidRDefault="00E2243B" w:rsidP="00E2243B">
            <w:pPr>
              <w:pStyle w:val="ListParagraph"/>
              <w:spacing w:before="60" w:after="60"/>
              <w:contextualSpacing w:val="0"/>
              <w:jc w:val="center"/>
              <w:rPr>
                <w:b/>
                <w:bCs/>
              </w:rPr>
            </w:pPr>
            <w:r w:rsidRPr="00D50A59">
              <w:rPr>
                <w:b/>
                <w:bCs/>
              </w:rPr>
              <w:t>C</w:t>
            </w:r>
          </w:p>
        </w:tc>
        <w:tc>
          <w:tcPr>
            <w:tcW w:w="4118" w:type="dxa"/>
            <w:tcBorders>
              <w:right w:val="double" w:sz="4" w:space="0" w:color="auto"/>
            </w:tcBorders>
          </w:tcPr>
          <w:p w14:paraId="161D1529" w14:textId="7E97E091" w:rsidR="00E2243B" w:rsidRPr="00D50A59" w:rsidRDefault="00E2243B" w:rsidP="00E2243B">
            <w:pPr>
              <w:pStyle w:val="ListParagraph"/>
              <w:spacing w:before="60" w:after="60"/>
              <w:rPr>
                <w:b/>
                <w:bCs/>
              </w:rPr>
            </w:pPr>
            <w:r w:rsidRPr="00D50A59">
              <w:rPr>
                <w:b/>
                <w:bCs/>
              </w:rPr>
              <w:t>BLOCK</w:t>
            </w:r>
          </w:p>
        </w:tc>
        <w:tc>
          <w:tcPr>
            <w:tcW w:w="4118" w:type="dxa"/>
            <w:tcBorders>
              <w:left w:val="double" w:sz="4" w:space="0" w:color="auto"/>
              <w:right w:val="single" w:sz="12" w:space="0" w:color="auto"/>
            </w:tcBorders>
          </w:tcPr>
          <w:p w14:paraId="74C18FB2" w14:textId="77777777" w:rsidR="00E2243B" w:rsidRDefault="00E2243B" w:rsidP="00E2243B">
            <w:pPr>
              <w:pStyle w:val="ListParagraph"/>
              <w:spacing w:before="60" w:after="60"/>
            </w:pPr>
          </w:p>
        </w:tc>
      </w:tr>
      <w:tr w:rsidR="00E2243B" w14:paraId="6E36F812" w14:textId="77777777" w:rsidTr="00E2243B">
        <w:tc>
          <w:tcPr>
            <w:tcW w:w="760" w:type="dxa"/>
            <w:tcBorders>
              <w:left w:val="single" w:sz="12" w:space="0" w:color="auto"/>
            </w:tcBorders>
          </w:tcPr>
          <w:p w14:paraId="1F303EE2" w14:textId="437A21E6" w:rsidR="00E2243B" w:rsidRPr="001306D8" w:rsidRDefault="00E2243B" w:rsidP="00E2243B">
            <w:pPr>
              <w:pStyle w:val="ListParagraph"/>
              <w:spacing w:before="60" w:after="60"/>
              <w:contextualSpacing w:val="0"/>
              <w:jc w:val="center"/>
              <w:rPr>
                <w:sz w:val="20"/>
                <w:szCs w:val="20"/>
              </w:rPr>
            </w:pPr>
            <w:r w:rsidRPr="001306D8">
              <w:rPr>
                <w:sz w:val="20"/>
                <w:szCs w:val="20"/>
              </w:rPr>
              <w:t>5</w:t>
            </w:r>
          </w:p>
        </w:tc>
        <w:tc>
          <w:tcPr>
            <w:tcW w:w="4118" w:type="dxa"/>
            <w:tcBorders>
              <w:right w:val="double" w:sz="4" w:space="0" w:color="auto"/>
            </w:tcBorders>
          </w:tcPr>
          <w:p w14:paraId="18E92EE2" w14:textId="3F733FA2" w:rsidR="00E2243B" w:rsidRPr="001306D8" w:rsidRDefault="00E2243B" w:rsidP="00E2243B">
            <w:pPr>
              <w:pStyle w:val="ListParagraph"/>
              <w:spacing w:before="60" w:after="60"/>
              <w:rPr>
                <w:sz w:val="20"/>
                <w:szCs w:val="20"/>
              </w:rPr>
            </w:pPr>
            <w:r w:rsidRPr="001306D8">
              <w:rPr>
                <w:sz w:val="20"/>
                <w:szCs w:val="20"/>
              </w:rPr>
              <w:t xml:space="preserve">Block 400x200x150mm </w:t>
            </w:r>
            <w:proofErr w:type="spellStart"/>
            <w:r w:rsidRPr="001306D8">
              <w:rPr>
                <w:sz w:val="20"/>
                <w:szCs w:val="20"/>
              </w:rPr>
              <w:t>st</w:t>
            </w:r>
            <w:proofErr w:type="spellEnd"/>
          </w:p>
        </w:tc>
        <w:tc>
          <w:tcPr>
            <w:tcW w:w="4118" w:type="dxa"/>
            <w:tcBorders>
              <w:left w:val="double" w:sz="4" w:space="0" w:color="auto"/>
              <w:right w:val="single" w:sz="12" w:space="0" w:color="auto"/>
            </w:tcBorders>
          </w:tcPr>
          <w:p w14:paraId="44B85238" w14:textId="77777777" w:rsidR="00E2243B" w:rsidRDefault="00E2243B" w:rsidP="00E2243B">
            <w:pPr>
              <w:pStyle w:val="ListParagraph"/>
              <w:spacing w:before="60" w:after="60"/>
            </w:pPr>
          </w:p>
        </w:tc>
      </w:tr>
      <w:tr w:rsidR="00E2243B" w14:paraId="221E6FA1" w14:textId="77777777" w:rsidTr="00E2243B">
        <w:tc>
          <w:tcPr>
            <w:tcW w:w="760" w:type="dxa"/>
            <w:tcBorders>
              <w:left w:val="single" w:sz="12" w:space="0" w:color="auto"/>
            </w:tcBorders>
          </w:tcPr>
          <w:p w14:paraId="4DD7C08D" w14:textId="62692EB6" w:rsidR="00E2243B" w:rsidRPr="00DE21B4" w:rsidRDefault="00E2243B" w:rsidP="00E2243B">
            <w:pPr>
              <w:pStyle w:val="ListParagraph"/>
              <w:spacing w:before="60" w:after="60"/>
              <w:contextualSpacing w:val="0"/>
              <w:jc w:val="center"/>
              <w:rPr>
                <w:b/>
                <w:bCs/>
              </w:rPr>
            </w:pPr>
            <w:r w:rsidRPr="00DE21B4">
              <w:rPr>
                <w:b/>
                <w:bCs/>
              </w:rPr>
              <w:t>D</w:t>
            </w:r>
          </w:p>
        </w:tc>
        <w:tc>
          <w:tcPr>
            <w:tcW w:w="4118" w:type="dxa"/>
            <w:tcBorders>
              <w:right w:val="double" w:sz="4" w:space="0" w:color="auto"/>
            </w:tcBorders>
          </w:tcPr>
          <w:p w14:paraId="6902BE5B" w14:textId="7831F3A0" w:rsidR="00E2243B" w:rsidRPr="00DE21B4" w:rsidRDefault="00E2243B" w:rsidP="00E2243B">
            <w:pPr>
              <w:pStyle w:val="ListParagraph"/>
              <w:spacing w:before="60" w:after="60"/>
              <w:rPr>
                <w:b/>
                <w:bCs/>
              </w:rPr>
            </w:pPr>
            <w:r w:rsidRPr="00DE21B4">
              <w:rPr>
                <w:b/>
                <w:bCs/>
              </w:rPr>
              <w:t>TIMBERY</w:t>
            </w:r>
          </w:p>
        </w:tc>
        <w:tc>
          <w:tcPr>
            <w:tcW w:w="4118" w:type="dxa"/>
            <w:tcBorders>
              <w:left w:val="double" w:sz="4" w:space="0" w:color="auto"/>
              <w:right w:val="single" w:sz="12" w:space="0" w:color="auto"/>
            </w:tcBorders>
          </w:tcPr>
          <w:p w14:paraId="294DA0CC" w14:textId="77777777" w:rsidR="00E2243B" w:rsidRDefault="00E2243B" w:rsidP="00E2243B">
            <w:pPr>
              <w:pStyle w:val="ListParagraph"/>
              <w:spacing w:before="60" w:after="60"/>
            </w:pPr>
          </w:p>
        </w:tc>
      </w:tr>
      <w:tr w:rsidR="00E2243B" w14:paraId="3BF5539B" w14:textId="77777777" w:rsidTr="00E2243B">
        <w:tc>
          <w:tcPr>
            <w:tcW w:w="760" w:type="dxa"/>
            <w:tcBorders>
              <w:left w:val="single" w:sz="12" w:space="0" w:color="auto"/>
            </w:tcBorders>
          </w:tcPr>
          <w:p w14:paraId="04AD2BD7" w14:textId="7FA23816" w:rsidR="00E2243B" w:rsidRPr="001306D8" w:rsidRDefault="00E2243B" w:rsidP="00E2243B">
            <w:pPr>
              <w:pStyle w:val="ListParagraph"/>
              <w:spacing w:before="60" w:after="60"/>
              <w:contextualSpacing w:val="0"/>
              <w:jc w:val="center"/>
              <w:rPr>
                <w:sz w:val="20"/>
                <w:szCs w:val="20"/>
              </w:rPr>
            </w:pPr>
            <w:r w:rsidRPr="001306D8">
              <w:rPr>
                <w:sz w:val="20"/>
                <w:szCs w:val="20"/>
              </w:rPr>
              <w:t>6</w:t>
            </w:r>
          </w:p>
        </w:tc>
        <w:tc>
          <w:tcPr>
            <w:tcW w:w="4118" w:type="dxa"/>
            <w:tcBorders>
              <w:right w:val="double" w:sz="4" w:space="0" w:color="auto"/>
            </w:tcBorders>
          </w:tcPr>
          <w:p w14:paraId="02777B00" w14:textId="0D4EA16D" w:rsidR="00E2243B" w:rsidRPr="001306D8" w:rsidRDefault="00E2243B" w:rsidP="00E2243B">
            <w:pPr>
              <w:pStyle w:val="ListParagraph"/>
              <w:spacing w:before="60" w:after="60"/>
              <w:rPr>
                <w:sz w:val="20"/>
                <w:szCs w:val="20"/>
              </w:rPr>
            </w:pPr>
            <w:r w:rsidRPr="001306D8">
              <w:rPr>
                <w:sz w:val="20"/>
                <w:szCs w:val="20"/>
              </w:rPr>
              <w:t>Timber 150x50x6mtrs Rough</w:t>
            </w:r>
          </w:p>
        </w:tc>
        <w:tc>
          <w:tcPr>
            <w:tcW w:w="4118" w:type="dxa"/>
            <w:tcBorders>
              <w:left w:val="double" w:sz="4" w:space="0" w:color="auto"/>
              <w:right w:val="single" w:sz="12" w:space="0" w:color="auto"/>
            </w:tcBorders>
          </w:tcPr>
          <w:p w14:paraId="3CB662B3" w14:textId="77777777" w:rsidR="00E2243B" w:rsidRDefault="00E2243B" w:rsidP="00E2243B">
            <w:pPr>
              <w:pStyle w:val="ListParagraph"/>
              <w:spacing w:before="60" w:after="60"/>
            </w:pPr>
          </w:p>
        </w:tc>
      </w:tr>
      <w:tr w:rsidR="00E2243B" w14:paraId="3929AEFF" w14:textId="77777777" w:rsidTr="00E2243B">
        <w:tc>
          <w:tcPr>
            <w:tcW w:w="760" w:type="dxa"/>
            <w:tcBorders>
              <w:left w:val="single" w:sz="12" w:space="0" w:color="auto"/>
            </w:tcBorders>
          </w:tcPr>
          <w:p w14:paraId="4D954556" w14:textId="62F2D3EB" w:rsidR="00E2243B" w:rsidRPr="001306D8" w:rsidRDefault="00E2243B" w:rsidP="00E2243B">
            <w:pPr>
              <w:pStyle w:val="ListParagraph"/>
              <w:spacing w:before="60" w:after="60"/>
              <w:contextualSpacing w:val="0"/>
              <w:jc w:val="center"/>
              <w:rPr>
                <w:sz w:val="20"/>
                <w:szCs w:val="20"/>
              </w:rPr>
            </w:pPr>
            <w:r w:rsidRPr="001306D8">
              <w:rPr>
                <w:sz w:val="20"/>
                <w:szCs w:val="20"/>
              </w:rPr>
              <w:t>7</w:t>
            </w:r>
          </w:p>
        </w:tc>
        <w:tc>
          <w:tcPr>
            <w:tcW w:w="4118" w:type="dxa"/>
            <w:tcBorders>
              <w:right w:val="double" w:sz="4" w:space="0" w:color="auto"/>
            </w:tcBorders>
          </w:tcPr>
          <w:p w14:paraId="7291E0E3" w14:textId="18B8BCDC" w:rsidR="00E2243B" w:rsidRPr="001306D8" w:rsidRDefault="00E2243B" w:rsidP="00E2243B">
            <w:pPr>
              <w:pStyle w:val="ListParagraph"/>
              <w:spacing w:before="60" w:after="60"/>
              <w:rPr>
                <w:sz w:val="20"/>
                <w:szCs w:val="20"/>
              </w:rPr>
            </w:pPr>
            <w:r w:rsidRPr="001306D8">
              <w:rPr>
                <w:sz w:val="20"/>
                <w:szCs w:val="20"/>
              </w:rPr>
              <w:t>Timber 150x50x6mtrs Dress</w:t>
            </w:r>
          </w:p>
        </w:tc>
        <w:tc>
          <w:tcPr>
            <w:tcW w:w="4118" w:type="dxa"/>
            <w:tcBorders>
              <w:left w:val="double" w:sz="4" w:space="0" w:color="auto"/>
              <w:right w:val="single" w:sz="12" w:space="0" w:color="auto"/>
            </w:tcBorders>
          </w:tcPr>
          <w:p w14:paraId="616D4CD7" w14:textId="77777777" w:rsidR="00E2243B" w:rsidRDefault="00E2243B" w:rsidP="00E2243B">
            <w:pPr>
              <w:pStyle w:val="ListParagraph"/>
              <w:spacing w:before="60" w:after="60"/>
            </w:pPr>
          </w:p>
        </w:tc>
      </w:tr>
      <w:tr w:rsidR="00E2243B" w14:paraId="5463766F" w14:textId="77777777" w:rsidTr="00E2243B">
        <w:tc>
          <w:tcPr>
            <w:tcW w:w="760" w:type="dxa"/>
            <w:tcBorders>
              <w:left w:val="single" w:sz="12" w:space="0" w:color="auto"/>
            </w:tcBorders>
          </w:tcPr>
          <w:p w14:paraId="0F2B2CC7" w14:textId="5234B27E" w:rsidR="00E2243B" w:rsidRPr="001306D8" w:rsidRDefault="00E2243B" w:rsidP="00E2243B">
            <w:pPr>
              <w:pStyle w:val="ListParagraph"/>
              <w:spacing w:before="60" w:after="60"/>
              <w:contextualSpacing w:val="0"/>
              <w:jc w:val="center"/>
              <w:rPr>
                <w:sz w:val="20"/>
                <w:szCs w:val="20"/>
              </w:rPr>
            </w:pPr>
            <w:r w:rsidRPr="001306D8">
              <w:rPr>
                <w:sz w:val="20"/>
                <w:szCs w:val="20"/>
              </w:rPr>
              <w:t>8</w:t>
            </w:r>
          </w:p>
        </w:tc>
        <w:tc>
          <w:tcPr>
            <w:tcW w:w="4118" w:type="dxa"/>
            <w:tcBorders>
              <w:right w:val="double" w:sz="4" w:space="0" w:color="auto"/>
            </w:tcBorders>
          </w:tcPr>
          <w:p w14:paraId="0661945B" w14:textId="4AB0713A" w:rsidR="00E2243B" w:rsidRPr="001306D8" w:rsidRDefault="00E2243B" w:rsidP="00E2243B">
            <w:pPr>
              <w:pStyle w:val="ListParagraph"/>
              <w:spacing w:before="60" w:after="60"/>
              <w:rPr>
                <w:sz w:val="20"/>
                <w:szCs w:val="20"/>
              </w:rPr>
            </w:pPr>
            <w:r w:rsidRPr="001306D8">
              <w:rPr>
                <w:sz w:val="20"/>
                <w:szCs w:val="20"/>
              </w:rPr>
              <w:t>Timber 100x50x6mtrs Rough</w:t>
            </w:r>
          </w:p>
        </w:tc>
        <w:tc>
          <w:tcPr>
            <w:tcW w:w="4118" w:type="dxa"/>
            <w:tcBorders>
              <w:left w:val="double" w:sz="4" w:space="0" w:color="auto"/>
              <w:right w:val="single" w:sz="12" w:space="0" w:color="auto"/>
            </w:tcBorders>
          </w:tcPr>
          <w:p w14:paraId="6885142A" w14:textId="77777777" w:rsidR="00E2243B" w:rsidRDefault="00E2243B" w:rsidP="00E2243B">
            <w:pPr>
              <w:pStyle w:val="ListParagraph"/>
              <w:spacing w:before="60" w:after="60"/>
            </w:pPr>
          </w:p>
        </w:tc>
      </w:tr>
      <w:tr w:rsidR="00E2243B" w14:paraId="283BEACA" w14:textId="77777777" w:rsidTr="00E2243B">
        <w:tc>
          <w:tcPr>
            <w:tcW w:w="760" w:type="dxa"/>
            <w:tcBorders>
              <w:left w:val="single" w:sz="12" w:space="0" w:color="auto"/>
            </w:tcBorders>
          </w:tcPr>
          <w:p w14:paraId="06C35EBD" w14:textId="5E90D37E" w:rsidR="00E2243B" w:rsidRPr="001306D8" w:rsidRDefault="00E2243B" w:rsidP="00E2243B">
            <w:pPr>
              <w:pStyle w:val="ListParagraph"/>
              <w:spacing w:before="60" w:after="60"/>
              <w:contextualSpacing w:val="0"/>
              <w:jc w:val="center"/>
              <w:rPr>
                <w:sz w:val="20"/>
                <w:szCs w:val="20"/>
              </w:rPr>
            </w:pPr>
            <w:r w:rsidRPr="001306D8">
              <w:rPr>
                <w:sz w:val="20"/>
                <w:szCs w:val="20"/>
              </w:rPr>
              <w:t>9</w:t>
            </w:r>
          </w:p>
        </w:tc>
        <w:tc>
          <w:tcPr>
            <w:tcW w:w="4118" w:type="dxa"/>
            <w:tcBorders>
              <w:right w:val="double" w:sz="4" w:space="0" w:color="auto"/>
            </w:tcBorders>
          </w:tcPr>
          <w:p w14:paraId="1016270B" w14:textId="750E6B9A" w:rsidR="00E2243B" w:rsidRPr="001306D8" w:rsidRDefault="00E2243B" w:rsidP="00E2243B">
            <w:pPr>
              <w:pStyle w:val="ListParagraph"/>
              <w:spacing w:before="60" w:after="60"/>
              <w:rPr>
                <w:sz w:val="20"/>
                <w:szCs w:val="20"/>
              </w:rPr>
            </w:pPr>
            <w:r w:rsidRPr="001306D8">
              <w:rPr>
                <w:sz w:val="20"/>
                <w:szCs w:val="20"/>
              </w:rPr>
              <w:t>Timber 100x50x6mtrs Dress</w:t>
            </w:r>
          </w:p>
        </w:tc>
        <w:tc>
          <w:tcPr>
            <w:tcW w:w="4118" w:type="dxa"/>
            <w:tcBorders>
              <w:left w:val="double" w:sz="4" w:space="0" w:color="auto"/>
              <w:right w:val="single" w:sz="12" w:space="0" w:color="auto"/>
            </w:tcBorders>
          </w:tcPr>
          <w:p w14:paraId="3CE4952E" w14:textId="77777777" w:rsidR="00E2243B" w:rsidRDefault="00E2243B" w:rsidP="00E2243B">
            <w:pPr>
              <w:pStyle w:val="ListParagraph"/>
              <w:spacing w:before="60" w:after="60"/>
            </w:pPr>
          </w:p>
        </w:tc>
      </w:tr>
      <w:tr w:rsidR="00E2243B" w14:paraId="6285BD29" w14:textId="77777777" w:rsidTr="00E2243B">
        <w:tc>
          <w:tcPr>
            <w:tcW w:w="760" w:type="dxa"/>
            <w:tcBorders>
              <w:left w:val="single" w:sz="12" w:space="0" w:color="auto"/>
            </w:tcBorders>
          </w:tcPr>
          <w:p w14:paraId="1DAB227F" w14:textId="4542E330" w:rsidR="00E2243B" w:rsidRPr="001306D8" w:rsidRDefault="00E2243B" w:rsidP="00E2243B">
            <w:pPr>
              <w:pStyle w:val="ListParagraph"/>
              <w:spacing w:before="60" w:after="60"/>
              <w:contextualSpacing w:val="0"/>
              <w:jc w:val="center"/>
              <w:rPr>
                <w:sz w:val="20"/>
                <w:szCs w:val="20"/>
              </w:rPr>
            </w:pPr>
            <w:r w:rsidRPr="001306D8">
              <w:rPr>
                <w:sz w:val="20"/>
                <w:szCs w:val="20"/>
              </w:rPr>
              <w:t>10</w:t>
            </w:r>
          </w:p>
        </w:tc>
        <w:tc>
          <w:tcPr>
            <w:tcW w:w="4118" w:type="dxa"/>
            <w:tcBorders>
              <w:right w:val="double" w:sz="4" w:space="0" w:color="auto"/>
            </w:tcBorders>
          </w:tcPr>
          <w:p w14:paraId="4957372E" w14:textId="3212862D" w:rsidR="00E2243B" w:rsidRPr="001306D8" w:rsidRDefault="00E2243B" w:rsidP="00E2243B">
            <w:pPr>
              <w:pStyle w:val="ListParagraph"/>
              <w:spacing w:before="60" w:after="60"/>
              <w:rPr>
                <w:sz w:val="20"/>
                <w:szCs w:val="20"/>
              </w:rPr>
            </w:pPr>
            <w:r w:rsidRPr="001306D8">
              <w:rPr>
                <w:sz w:val="20"/>
                <w:szCs w:val="20"/>
              </w:rPr>
              <w:t>Timber 75x50x6mtrs Rough</w:t>
            </w:r>
          </w:p>
        </w:tc>
        <w:tc>
          <w:tcPr>
            <w:tcW w:w="4118" w:type="dxa"/>
            <w:tcBorders>
              <w:left w:val="double" w:sz="4" w:space="0" w:color="auto"/>
              <w:right w:val="single" w:sz="12" w:space="0" w:color="auto"/>
            </w:tcBorders>
          </w:tcPr>
          <w:p w14:paraId="31ECBFC5" w14:textId="77777777" w:rsidR="00E2243B" w:rsidRDefault="00E2243B" w:rsidP="00E2243B">
            <w:pPr>
              <w:pStyle w:val="ListParagraph"/>
              <w:spacing w:before="60" w:after="60"/>
            </w:pPr>
          </w:p>
        </w:tc>
      </w:tr>
      <w:tr w:rsidR="00E2243B" w14:paraId="5B2DE9E5" w14:textId="77777777" w:rsidTr="00E2243B">
        <w:tc>
          <w:tcPr>
            <w:tcW w:w="760" w:type="dxa"/>
            <w:tcBorders>
              <w:left w:val="single" w:sz="12" w:space="0" w:color="auto"/>
            </w:tcBorders>
          </w:tcPr>
          <w:p w14:paraId="2460F463" w14:textId="0BB228BE" w:rsidR="00E2243B" w:rsidRPr="001306D8" w:rsidRDefault="00E2243B" w:rsidP="00E2243B">
            <w:pPr>
              <w:pStyle w:val="ListParagraph"/>
              <w:spacing w:before="60" w:after="60"/>
              <w:contextualSpacing w:val="0"/>
              <w:jc w:val="center"/>
              <w:rPr>
                <w:sz w:val="20"/>
                <w:szCs w:val="20"/>
              </w:rPr>
            </w:pPr>
            <w:r w:rsidRPr="001306D8">
              <w:rPr>
                <w:sz w:val="20"/>
                <w:szCs w:val="20"/>
              </w:rPr>
              <w:t>11</w:t>
            </w:r>
          </w:p>
        </w:tc>
        <w:tc>
          <w:tcPr>
            <w:tcW w:w="4118" w:type="dxa"/>
            <w:tcBorders>
              <w:right w:val="double" w:sz="4" w:space="0" w:color="auto"/>
            </w:tcBorders>
          </w:tcPr>
          <w:p w14:paraId="368C3575" w14:textId="4CD1C3EF" w:rsidR="00E2243B" w:rsidRPr="001306D8" w:rsidRDefault="00E2243B" w:rsidP="00E2243B">
            <w:pPr>
              <w:pStyle w:val="ListParagraph"/>
              <w:spacing w:before="60" w:after="60"/>
              <w:rPr>
                <w:sz w:val="20"/>
                <w:szCs w:val="20"/>
              </w:rPr>
            </w:pPr>
            <w:r w:rsidRPr="001306D8">
              <w:rPr>
                <w:sz w:val="20"/>
                <w:szCs w:val="20"/>
              </w:rPr>
              <w:t>Timber 50x50x6mtrs Rough</w:t>
            </w:r>
          </w:p>
        </w:tc>
        <w:tc>
          <w:tcPr>
            <w:tcW w:w="4118" w:type="dxa"/>
            <w:tcBorders>
              <w:left w:val="double" w:sz="4" w:space="0" w:color="auto"/>
              <w:right w:val="single" w:sz="12" w:space="0" w:color="auto"/>
            </w:tcBorders>
          </w:tcPr>
          <w:p w14:paraId="3BEBABE3" w14:textId="77777777" w:rsidR="00E2243B" w:rsidRDefault="00E2243B" w:rsidP="00E2243B">
            <w:pPr>
              <w:pStyle w:val="ListParagraph"/>
              <w:spacing w:before="60" w:after="60"/>
            </w:pPr>
          </w:p>
        </w:tc>
      </w:tr>
      <w:tr w:rsidR="00E2243B" w14:paraId="4D7F92D2" w14:textId="77777777" w:rsidTr="00E2243B">
        <w:tc>
          <w:tcPr>
            <w:tcW w:w="760" w:type="dxa"/>
            <w:tcBorders>
              <w:left w:val="single" w:sz="12" w:space="0" w:color="auto"/>
            </w:tcBorders>
          </w:tcPr>
          <w:p w14:paraId="6AE9277B" w14:textId="26568988" w:rsidR="00E2243B" w:rsidRPr="001306D8" w:rsidRDefault="00E2243B" w:rsidP="00E2243B">
            <w:pPr>
              <w:pStyle w:val="ListParagraph"/>
              <w:spacing w:before="60" w:after="60"/>
              <w:contextualSpacing w:val="0"/>
              <w:jc w:val="center"/>
              <w:rPr>
                <w:sz w:val="20"/>
                <w:szCs w:val="20"/>
              </w:rPr>
            </w:pPr>
            <w:r w:rsidRPr="001306D8">
              <w:rPr>
                <w:sz w:val="20"/>
                <w:szCs w:val="20"/>
              </w:rPr>
              <w:t>12</w:t>
            </w:r>
          </w:p>
        </w:tc>
        <w:tc>
          <w:tcPr>
            <w:tcW w:w="4118" w:type="dxa"/>
            <w:tcBorders>
              <w:right w:val="double" w:sz="4" w:space="0" w:color="auto"/>
            </w:tcBorders>
          </w:tcPr>
          <w:p w14:paraId="0D9C8AD4" w14:textId="60E6FAD9" w:rsidR="00E2243B" w:rsidRPr="001306D8" w:rsidRDefault="00E2243B" w:rsidP="00E2243B">
            <w:pPr>
              <w:pStyle w:val="ListParagraph"/>
              <w:spacing w:before="60" w:after="60"/>
              <w:rPr>
                <w:sz w:val="20"/>
                <w:szCs w:val="20"/>
              </w:rPr>
            </w:pPr>
            <w:r w:rsidRPr="001306D8">
              <w:rPr>
                <w:sz w:val="20"/>
                <w:szCs w:val="20"/>
              </w:rPr>
              <w:t>Timber 50x25x6mtrs Dress</w:t>
            </w:r>
          </w:p>
        </w:tc>
        <w:tc>
          <w:tcPr>
            <w:tcW w:w="4118" w:type="dxa"/>
            <w:tcBorders>
              <w:left w:val="double" w:sz="4" w:space="0" w:color="auto"/>
              <w:right w:val="single" w:sz="12" w:space="0" w:color="auto"/>
            </w:tcBorders>
          </w:tcPr>
          <w:p w14:paraId="4986A548" w14:textId="77777777" w:rsidR="00E2243B" w:rsidRDefault="00E2243B" w:rsidP="00E2243B">
            <w:pPr>
              <w:pStyle w:val="ListParagraph"/>
              <w:spacing w:before="60" w:after="60"/>
            </w:pPr>
          </w:p>
        </w:tc>
      </w:tr>
      <w:tr w:rsidR="00E2243B" w14:paraId="0197262F" w14:textId="77777777" w:rsidTr="00E2243B">
        <w:tc>
          <w:tcPr>
            <w:tcW w:w="760" w:type="dxa"/>
            <w:tcBorders>
              <w:left w:val="single" w:sz="12" w:space="0" w:color="auto"/>
            </w:tcBorders>
          </w:tcPr>
          <w:p w14:paraId="3230700F" w14:textId="18324BDF" w:rsidR="00E2243B" w:rsidRPr="001306D8" w:rsidRDefault="00E2243B" w:rsidP="00E2243B">
            <w:pPr>
              <w:pStyle w:val="ListParagraph"/>
              <w:spacing w:before="60" w:after="60"/>
              <w:contextualSpacing w:val="0"/>
              <w:jc w:val="center"/>
              <w:rPr>
                <w:sz w:val="20"/>
                <w:szCs w:val="20"/>
              </w:rPr>
            </w:pPr>
            <w:r w:rsidRPr="001306D8">
              <w:rPr>
                <w:sz w:val="20"/>
                <w:szCs w:val="20"/>
              </w:rPr>
              <w:t>13</w:t>
            </w:r>
          </w:p>
        </w:tc>
        <w:tc>
          <w:tcPr>
            <w:tcW w:w="4118" w:type="dxa"/>
            <w:tcBorders>
              <w:right w:val="double" w:sz="4" w:space="0" w:color="auto"/>
            </w:tcBorders>
          </w:tcPr>
          <w:p w14:paraId="0747CD43" w14:textId="5C957936" w:rsidR="00E2243B" w:rsidRPr="001306D8" w:rsidRDefault="00E2243B" w:rsidP="00E2243B">
            <w:pPr>
              <w:pStyle w:val="ListParagraph"/>
              <w:spacing w:before="60" w:after="60"/>
              <w:rPr>
                <w:sz w:val="20"/>
                <w:szCs w:val="20"/>
              </w:rPr>
            </w:pPr>
            <w:r w:rsidRPr="001306D8">
              <w:rPr>
                <w:sz w:val="20"/>
                <w:szCs w:val="20"/>
              </w:rPr>
              <w:t>Timber 250x40x6mtrs Dress</w:t>
            </w:r>
          </w:p>
        </w:tc>
        <w:tc>
          <w:tcPr>
            <w:tcW w:w="4118" w:type="dxa"/>
            <w:tcBorders>
              <w:left w:val="double" w:sz="4" w:space="0" w:color="auto"/>
              <w:right w:val="single" w:sz="12" w:space="0" w:color="auto"/>
            </w:tcBorders>
          </w:tcPr>
          <w:p w14:paraId="689A46B3" w14:textId="77777777" w:rsidR="00E2243B" w:rsidRDefault="00E2243B" w:rsidP="00E2243B">
            <w:pPr>
              <w:pStyle w:val="ListParagraph"/>
              <w:spacing w:before="60" w:after="60"/>
            </w:pPr>
          </w:p>
        </w:tc>
      </w:tr>
      <w:tr w:rsidR="00E2243B" w14:paraId="3DD8D4CF" w14:textId="77777777" w:rsidTr="00E2243B">
        <w:tc>
          <w:tcPr>
            <w:tcW w:w="760" w:type="dxa"/>
            <w:tcBorders>
              <w:left w:val="single" w:sz="12" w:space="0" w:color="auto"/>
            </w:tcBorders>
          </w:tcPr>
          <w:p w14:paraId="1EA094CB" w14:textId="6D57E63B" w:rsidR="00E2243B" w:rsidRPr="001306D8" w:rsidRDefault="00E2243B" w:rsidP="00E2243B">
            <w:pPr>
              <w:pStyle w:val="ListParagraph"/>
              <w:spacing w:before="60" w:after="60"/>
              <w:contextualSpacing w:val="0"/>
              <w:jc w:val="center"/>
              <w:rPr>
                <w:sz w:val="20"/>
                <w:szCs w:val="20"/>
              </w:rPr>
            </w:pPr>
            <w:r w:rsidRPr="001306D8">
              <w:rPr>
                <w:sz w:val="20"/>
                <w:szCs w:val="20"/>
              </w:rPr>
              <w:t>14</w:t>
            </w:r>
          </w:p>
        </w:tc>
        <w:tc>
          <w:tcPr>
            <w:tcW w:w="4118" w:type="dxa"/>
            <w:tcBorders>
              <w:right w:val="double" w:sz="4" w:space="0" w:color="auto"/>
            </w:tcBorders>
          </w:tcPr>
          <w:p w14:paraId="117900AC" w14:textId="60284890" w:rsidR="00E2243B" w:rsidRPr="001306D8" w:rsidRDefault="00E2243B" w:rsidP="00E2243B">
            <w:pPr>
              <w:pStyle w:val="ListParagraph"/>
              <w:spacing w:before="60" w:after="60"/>
              <w:rPr>
                <w:sz w:val="20"/>
                <w:szCs w:val="20"/>
              </w:rPr>
            </w:pPr>
            <w:r w:rsidRPr="001306D8">
              <w:rPr>
                <w:sz w:val="20"/>
                <w:szCs w:val="20"/>
              </w:rPr>
              <w:t>Timber 200x25mmx6mtrs Dress</w:t>
            </w:r>
          </w:p>
        </w:tc>
        <w:tc>
          <w:tcPr>
            <w:tcW w:w="4118" w:type="dxa"/>
            <w:tcBorders>
              <w:left w:val="double" w:sz="4" w:space="0" w:color="auto"/>
              <w:right w:val="single" w:sz="12" w:space="0" w:color="auto"/>
            </w:tcBorders>
          </w:tcPr>
          <w:p w14:paraId="6A1B8C0E" w14:textId="77777777" w:rsidR="00E2243B" w:rsidRDefault="00E2243B" w:rsidP="00E2243B">
            <w:pPr>
              <w:pStyle w:val="ListParagraph"/>
              <w:spacing w:before="60" w:after="60"/>
            </w:pPr>
          </w:p>
        </w:tc>
      </w:tr>
      <w:tr w:rsidR="00E2243B" w14:paraId="2C627B8D" w14:textId="77777777" w:rsidTr="00E2243B">
        <w:tc>
          <w:tcPr>
            <w:tcW w:w="760" w:type="dxa"/>
            <w:tcBorders>
              <w:left w:val="single" w:sz="12" w:space="0" w:color="auto"/>
            </w:tcBorders>
          </w:tcPr>
          <w:p w14:paraId="4268D195" w14:textId="540DFB5C" w:rsidR="00E2243B" w:rsidRPr="001306D8" w:rsidRDefault="00E2243B" w:rsidP="00E2243B">
            <w:pPr>
              <w:pStyle w:val="ListParagraph"/>
              <w:spacing w:before="60" w:after="60"/>
              <w:contextualSpacing w:val="0"/>
              <w:jc w:val="center"/>
              <w:rPr>
                <w:sz w:val="20"/>
                <w:szCs w:val="20"/>
              </w:rPr>
            </w:pPr>
            <w:r w:rsidRPr="001306D8">
              <w:rPr>
                <w:sz w:val="20"/>
                <w:szCs w:val="20"/>
              </w:rPr>
              <w:t>15</w:t>
            </w:r>
          </w:p>
        </w:tc>
        <w:tc>
          <w:tcPr>
            <w:tcW w:w="4118" w:type="dxa"/>
            <w:tcBorders>
              <w:right w:val="double" w:sz="4" w:space="0" w:color="auto"/>
            </w:tcBorders>
          </w:tcPr>
          <w:p w14:paraId="4A3D0670" w14:textId="46FAFD89" w:rsidR="00E2243B" w:rsidRPr="001306D8" w:rsidRDefault="00E2243B" w:rsidP="00E2243B">
            <w:pPr>
              <w:pStyle w:val="ListParagraph"/>
              <w:spacing w:before="60" w:after="60"/>
              <w:rPr>
                <w:sz w:val="20"/>
                <w:szCs w:val="20"/>
              </w:rPr>
            </w:pPr>
            <w:r w:rsidRPr="001306D8">
              <w:rPr>
                <w:sz w:val="20"/>
                <w:szCs w:val="20"/>
              </w:rPr>
              <w:t>Timber 200x50mmx6mtrs Dress</w:t>
            </w:r>
          </w:p>
        </w:tc>
        <w:tc>
          <w:tcPr>
            <w:tcW w:w="4118" w:type="dxa"/>
            <w:tcBorders>
              <w:left w:val="double" w:sz="4" w:space="0" w:color="auto"/>
              <w:right w:val="single" w:sz="12" w:space="0" w:color="auto"/>
            </w:tcBorders>
          </w:tcPr>
          <w:p w14:paraId="222CD134" w14:textId="77777777" w:rsidR="00E2243B" w:rsidRDefault="00E2243B" w:rsidP="00E2243B">
            <w:pPr>
              <w:pStyle w:val="ListParagraph"/>
              <w:spacing w:before="60" w:after="60"/>
            </w:pPr>
          </w:p>
        </w:tc>
      </w:tr>
      <w:tr w:rsidR="00E2243B" w14:paraId="78568024" w14:textId="77777777" w:rsidTr="00E2243B">
        <w:tc>
          <w:tcPr>
            <w:tcW w:w="760" w:type="dxa"/>
            <w:tcBorders>
              <w:left w:val="single" w:sz="12" w:space="0" w:color="auto"/>
            </w:tcBorders>
          </w:tcPr>
          <w:p w14:paraId="592AAAE2" w14:textId="00C0292D" w:rsidR="00E2243B" w:rsidRPr="001306D8" w:rsidRDefault="00E2243B" w:rsidP="00E2243B">
            <w:pPr>
              <w:pStyle w:val="ListParagraph"/>
              <w:spacing w:before="60" w:after="60"/>
              <w:contextualSpacing w:val="0"/>
              <w:jc w:val="center"/>
              <w:rPr>
                <w:sz w:val="20"/>
                <w:szCs w:val="20"/>
              </w:rPr>
            </w:pPr>
            <w:r w:rsidRPr="001306D8">
              <w:rPr>
                <w:sz w:val="20"/>
                <w:szCs w:val="20"/>
              </w:rPr>
              <w:t>16</w:t>
            </w:r>
          </w:p>
        </w:tc>
        <w:tc>
          <w:tcPr>
            <w:tcW w:w="4118" w:type="dxa"/>
            <w:tcBorders>
              <w:right w:val="double" w:sz="4" w:space="0" w:color="auto"/>
            </w:tcBorders>
          </w:tcPr>
          <w:p w14:paraId="54EA9810" w14:textId="25DD3A93" w:rsidR="00E2243B" w:rsidRPr="001306D8" w:rsidRDefault="00E2243B" w:rsidP="00E2243B">
            <w:pPr>
              <w:pStyle w:val="ListParagraph"/>
              <w:spacing w:before="60" w:after="60"/>
              <w:rPr>
                <w:sz w:val="20"/>
                <w:szCs w:val="20"/>
              </w:rPr>
            </w:pPr>
            <w:r w:rsidRPr="001306D8">
              <w:rPr>
                <w:sz w:val="20"/>
                <w:szCs w:val="20"/>
              </w:rPr>
              <w:t>Timber 150x50x6mtrs Dress</w:t>
            </w:r>
          </w:p>
        </w:tc>
        <w:tc>
          <w:tcPr>
            <w:tcW w:w="4118" w:type="dxa"/>
            <w:tcBorders>
              <w:left w:val="double" w:sz="4" w:space="0" w:color="auto"/>
              <w:right w:val="single" w:sz="12" w:space="0" w:color="auto"/>
            </w:tcBorders>
          </w:tcPr>
          <w:p w14:paraId="46D8703C" w14:textId="77777777" w:rsidR="00E2243B" w:rsidRDefault="00E2243B" w:rsidP="00E2243B">
            <w:pPr>
              <w:pStyle w:val="ListParagraph"/>
              <w:spacing w:before="60" w:after="60"/>
            </w:pPr>
          </w:p>
        </w:tc>
      </w:tr>
      <w:tr w:rsidR="00E2243B" w14:paraId="032452A9" w14:textId="77777777" w:rsidTr="00E2243B">
        <w:tc>
          <w:tcPr>
            <w:tcW w:w="760" w:type="dxa"/>
            <w:tcBorders>
              <w:left w:val="single" w:sz="12" w:space="0" w:color="auto"/>
            </w:tcBorders>
          </w:tcPr>
          <w:p w14:paraId="297ED6D2" w14:textId="60588C20" w:rsidR="00E2243B" w:rsidRPr="001306D8" w:rsidRDefault="00E2243B" w:rsidP="00E2243B">
            <w:pPr>
              <w:pStyle w:val="ListParagraph"/>
              <w:spacing w:before="60" w:after="60"/>
              <w:contextualSpacing w:val="0"/>
              <w:jc w:val="center"/>
              <w:rPr>
                <w:sz w:val="20"/>
                <w:szCs w:val="20"/>
              </w:rPr>
            </w:pPr>
            <w:r w:rsidRPr="001306D8">
              <w:rPr>
                <w:sz w:val="20"/>
                <w:szCs w:val="20"/>
              </w:rPr>
              <w:t>17</w:t>
            </w:r>
          </w:p>
        </w:tc>
        <w:tc>
          <w:tcPr>
            <w:tcW w:w="4118" w:type="dxa"/>
            <w:tcBorders>
              <w:right w:val="double" w:sz="4" w:space="0" w:color="auto"/>
            </w:tcBorders>
          </w:tcPr>
          <w:p w14:paraId="020405F1" w14:textId="331CF005" w:rsidR="00E2243B" w:rsidRPr="001306D8" w:rsidRDefault="00E2243B" w:rsidP="00E2243B">
            <w:pPr>
              <w:pStyle w:val="ListParagraph"/>
              <w:spacing w:before="60" w:after="60"/>
              <w:rPr>
                <w:sz w:val="20"/>
                <w:szCs w:val="20"/>
              </w:rPr>
            </w:pPr>
            <w:proofErr w:type="spellStart"/>
            <w:r w:rsidRPr="001306D8">
              <w:rPr>
                <w:sz w:val="20"/>
                <w:szCs w:val="20"/>
              </w:rPr>
              <w:t>Pinepost</w:t>
            </w:r>
            <w:proofErr w:type="spellEnd"/>
            <w:r w:rsidRPr="001306D8">
              <w:rPr>
                <w:sz w:val="20"/>
                <w:szCs w:val="20"/>
              </w:rPr>
              <w:t xml:space="preserve"> 100mmx4mtr</w:t>
            </w:r>
          </w:p>
        </w:tc>
        <w:tc>
          <w:tcPr>
            <w:tcW w:w="4118" w:type="dxa"/>
            <w:tcBorders>
              <w:left w:val="double" w:sz="4" w:space="0" w:color="auto"/>
              <w:right w:val="single" w:sz="12" w:space="0" w:color="auto"/>
            </w:tcBorders>
          </w:tcPr>
          <w:p w14:paraId="6F64A53F" w14:textId="77777777" w:rsidR="00E2243B" w:rsidRDefault="00E2243B" w:rsidP="00E2243B">
            <w:pPr>
              <w:pStyle w:val="ListParagraph"/>
              <w:spacing w:before="60" w:after="60"/>
            </w:pPr>
          </w:p>
        </w:tc>
      </w:tr>
      <w:tr w:rsidR="00E2243B" w14:paraId="6D68FD01" w14:textId="77777777" w:rsidTr="00E2243B">
        <w:tc>
          <w:tcPr>
            <w:tcW w:w="760" w:type="dxa"/>
            <w:tcBorders>
              <w:left w:val="single" w:sz="12" w:space="0" w:color="auto"/>
            </w:tcBorders>
          </w:tcPr>
          <w:p w14:paraId="2383CFAC" w14:textId="0A8DE563" w:rsidR="00E2243B" w:rsidRPr="001306D8" w:rsidRDefault="00E2243B" w:rsidP="00E2243B">
            <w:pPr>
              <w:pStyle w:val="ListParagraph"/>
              <w:spacing w:before="60" w:after="60"/>
              <w:contextualSpacing w:val="0"/>
              <w:jc w:val="center"/>
              <w:rPr>
                <w:sz w:val="20"/>
                <w:szCs w:val="20"/>
              </w:rPr>
            </w:pPr>
            <w:r w:rsidRPr="001306D8">
              <w:rPr>
                <w:sz w:val="20"/>
                <w:szCs w:val="20"/>
              </w:rPr>
              <w:t>18</w:t>
            </w:r>
          </w:p>
        </w:tc>
        <w:tc>
          <w:tcPr>
            <w:tcW w:w="4118" w:type="dxa"/>
            <w:tcBorders>
              <w:right w:val="double" w:sz="4" w:space="0" w:color="auto"/>
            </w:tcBorders>
          </w:tcPr>
          <w:p w14:paraId="12C2CEC2" w14:textId="7830C8C1" w:rsidR="00E2243B" w:rsidRPr="001306D8" w:rsidRDefault="00E2243B" w:rsidP="00E2243B">
            <w:pPr>
              <w:pStyle w:val="ListParagraph"/>
              <w:spacing w:before="60" w:after="60"/>
              <w:rPr>
                <w:sz w:val="20"/>
                <w:szCs w:val="20"/>
              </w:rPr>
            </w:pPr>
            <w:proofErr w:type="spellStart"/>
            <w:r w:rsidRPr="001306D8">
              <w:rPr>
                <w:sz w:val="20"/>
                <w:szCs w:val="20"/>
              </w:rPr>
              <w:t>Hardiflex</w:t>
            </w:r>
            <w:proofErr w:type="spellEnd"/>
            <w:r w:rsidRPr="001306D8">
              <w:rPr>
                <w:sz w:val="20"/>
                <w:szCs w:val="20"/>
              </w:rPr>
              <w:t xml:space="preserve"> 2400x1200x6mm</w:t>
            </w:r>
          </w:p>
        </w:tc>
        <w:tc>
          <w:tcPr>
            <w:tcW w:w="4118" w:type="dxa"/>
            <w:tcBorders>
              <w:left w:val="double" w:sz="4" w:space="0" w:color="auto"/>
              <w:right w:val="single" w:sz="12" w:space="0" w:color="auto"/>
            </w:tcBorders>
          </w:tcPr>
          <w:p w14:paraId="5682A7B7" w14:textId="77777777" w:rsidR="00E2243B" w:rsidRDefault="00E2243B" w:rsidP="00E2243B">
            <w:pPr>
              <w:pStyle w:val="ListParagraph"/>
              <w:spacing w:before="60" w:after="60"/>
            </w:pPr>
          </w:p>
        </w:tc>
      </w:tr>
      <w:tr w:rsidR="00E2243B" w14:paraId="15EC41DD" w14:textId="77777777" w:rsidTr="00E2243B">
        <w:tc>
          <w:tcPr>
            <w:tcW w:w="760" w:type="dxa"/>
            <w:tcBorders>
              <w:left w:val="single" w:sz="12" w:space="0" w:color="auto"/>
            </w:tcBorders>
          </w:tcPr>
          <w:p w14:paraId="6FBF1449" w14:textId="6ED7AAC6" w:rsidR="00E2243B" w:rsidRPr="001306D8" w:rsidRDefault="00E2243B" w:rsidP="00E2243B">
            <w:pPr>
              <w:pStyle w:val="ListParagraph"/>
              <w:spacing w:before="60" w:after="60"/>
              <w:contextualSpacing w:val="0"/>
              <w:jc w:val="center"/>
              <w:rPr>
                <w:sz w:val="20"/>
                <w:szCs w:val="20"/>
              </w:rPr>
            </w:pPr>
            <w:r w:rsidRPr="001306D8">
              <w:rPr>
                <w:sz w:val="20"/>
                <w:szCs w:val="20"/>
              </w:rPr>
              <w:t>19</w:t>
            </w:r>
          </w:p>
        </w:tc>
        <w:tc>
          <w:tcPr>
            <w:tcW w:w="4118" w:type="dxa"/>
            <w:tcBorders>
              <w:right w:val="double" w:sz="4" w:space="0" w:color="auto"/>
            </w:tcBorders>
          </w:tcPr>
          <w:p w14:paraId="107A175A" w14:textId="02928542" w:rsidR="00E2243B" w:rsidRPr="001306D8" w:rsidRDefault="00E2243B" w:rsidP="00E2243B">
            <w:pPr>
              <w:pStyle w:val="ListParagraph"/>
              <w:spacing w:before="60" w:after="60"/>
              <w:rPr>
                <w:sz w:val="20"/>
                <w:szCs w:val="20"/>
              </w:rPr>
            </w:pPr>
            <w:r w:rsidRPr="001306D8">
              <w:rPr>
                <w:sz w:val="20"/>
                <w:szCs w:val="20"/>
              </w:rPr>
              <w:t>Hardboard 2440x122mmx6mm</w:t>
            </w:r>
          </w:p>
        </w:tc>
        <w:tc>
          <w:tcPr>
            <w:tcW w:w="4118" w:type="dxa"/>
            <w:tcBorders>
              <w:left w:val="double" w:sz="4" w:space="0" w:color="auto"/>
              <w:right w:val="single" w:sz="12" w:space="0" w:color="auto"/>
            </w:tcBorders>
          </w:tcPr>
          <w:p w14:paraId="36DEA1A7" w14:textId="77777777" w:rsidR="00E2243B" w:rsidRDefault="00E2243B" w:rsidP="00E2243B">
            <w:pPr>
              <w:pStyle w:val="ListParagraph"/>
              <w:spacing w:before="60" w:after="60"/>
            </w:pPr>
          </w:p>
        </w:tc>
      </w:tr>
      <w:tr w:rsidR="00E2243B" w14:paraId="335584AC" w14:textId="77777777" w:rsidTr="00E2243B">
        <w:tc>
          <w:tcPr>
            <w:tcW w:w="760" w:type="dxa"/>
            <w:tcBorders>
              <w:left w:val="single" w:sz="12" w:space="0" w:color="auto"/>
            </w:tcBorders>
          </w:tcPr>
          <w:p w14:paraId="23A7659F" w14:textId="64C2EDB4" w:rsidR="00E2243B" w:rsidRPr="001306D8" w:rsidRDefault="00E2243B" w:rsidP="00E2243B">
            <w:pPr>
              <w:pStyle w:val="ListParagraph"/>
              <w:spacing w:before="60" w:after="60"/>
              <w:contextualSpacing w:val="0"/>
              <w:jc w:val="center"/>
              <w:rPr>
                <w:sz w:val="20"/>
                <w:szCs w:val="20"/>
              </w:rPr>
            </w:pPr>
            <w:r w:rsidRPr="001306D8">
              <w:rPr>
                <w:sz w:val="20"/>
                <w:szCs w:val="20"/>
              </w:rPr>
              <w:t>20</w:t>
            </w:r>
          </w:p>
        </w:tc>
        <w:tc>
          <w:tcPr>
            <w:tcW w:w="4118" w:type="dxa"/>
            <w:tcBorders>
              <w:right w:val="double" w:sz="4" w:space="0" w:color="auto"/>
            </w:tcBorders>
          </w:tcPr>
          <w:p w14:paraId="67F2504A" w14:textId="4A0EF33E" w:rsidR="00E2243B" w:rsidRPr="001306D8" w:rsidRDefault="00E2243B" w:rsidP="00E2243B">
            <w:pPr>
              <w:pStyle w:val="ListParagraph"/>
              <w:spacing w:before="60" w:after="60"/>
              <w:rPr>
                <w:sz w:val="20"/>
                <w:szCs w:val="20"/>
              </w:rPr>
            </w:pPr>
            <w:r w:rsidRPr="001306D8">
              <w:rPr>
                <w:sz w:val="20"/>
                <w:szCs w:val="20"/>
              </w:rPr>
              <w:t>Plywood Internal 2400x1200x20mm</w:t>
            </w:r>
          </w:p>
        </w:tc>
        <w:tc>
          <w:tcPr>
            <w:tcW w:w="4118" w:type="dxa"/>
            <w:tcBorders>
              <w:left w:val="double" w:sz="4" w:space="0" w:color="auto"/>
              <w:right w:val="single" w:sz="12" w:space="0" w:color="auto"/>
            </w:tcBorders>
          </w:tcPr>
          <w:p w14:paraId="55FF0451" w14:textId="77777777" w:rsidR="00E2243B" w:rsidRDefault="00E2243B" w:rsidP="00E2243B">
            <w:pPr>
              <w:pStyle w:val="ListParagraph"/>
              <w:spacing w:before="60" w:after="60"/>
            </w:pPr>
          </w:p>
        </w:tc>
      </w:tr>
      <w:tr w:rsidR="00E2243B" w14:paraId="48E207C8" w14:textId="77777777" w:rsidTr="00E2243B">
        <w:tc>
          <w:tcPr>
            <w:tcW w:w="760" w:type="dxa"/>
            <w:tcBorders>
              <w:left w:val="single" w:sz="12" w:space="0" w:color="auto"/>
            </w:tcBorders>
          </w:tcPr>
          <w:p w14:paraId="72CF8DE0" w14:textId="3FD80C13" w:rsidR="00E2243B" w:rsidRPr="001306D8" w:rsidRDefault="00E2243B" w:rsidP="00E2243B">
            <w:pPr>
              <w:pStyle w:val="ListParagraph"/>
              <w:spacing w:before="60" w:after="60"/>
              <w:contextualSpacing w:val="0"/>
              <w:jc w:val="center"/>
              <w:rPr>
                <w:sz w:val="20"/>
                <w:szCs w:val="20"/>
              </w:rPr>
            </w:pPr>
            <w:r w:rsidRPr="001306D8">
              <w:rPr>
                <w:sz w:val="20"/>
                <w:szCs w:val="20"/>
              </w:rPr>
              <w:t>21</w:t>
            </w:r>
          </w:p>
        </w:tc>
        <w:tc>
          <w:tcPr>
            <w:tcW w:w="4118" w:type="dxa"/>
            <w:tcBorders>
              <w:right w:val="double" w:sz="4" w:space="0" w:color="auto"/>
            </w:tcBorders>
          </w:tcPr>
          <w:p w14:paraId="1F82D0F3" w14:textId="3A966931" w:rsidR="00E2243B" w:rsidRPr="001306D8" w:rsidRDefault="00E2243B" w:rsidP="00E2243B">
            <w:pPr>
              <w:pStyle w:val="ListParagraph"/>
              <w:spacing w:before="60" w:after="60"/>
              <w:rPr>
                <w:sz w:val="20"/>
                <w:szCs w:val="20"/>
              </w:rPr>
            </w:pPr>
            <w:r w:rsidRPr="001306D8">
              <w:rPr>
                <w:sz w:val="20"/>
                <w:szCs w:val="20"/>
              </w:rPr>
              <w:t>Plywood Internal 2400x1200x16mm</w:t>
            </w:r>
          </w:p>
        </w:tc>
        <w:tc>
          <w:tcPr>
            <w:tcW w:w="4118" w:type="dxa"/>
            <w:tcBorders>
              <w:left w:val="double" w:sz="4" w:space="0" w:color="auto"/>
              <w:right w:val="single" w:sz="12" w:space="0" w:color="auto"/>
            </w:tcBorders>
          </w:tcPr>
          <w:p w14:paraId="7896B671" w14:textId="77777777" w:rsidR="00E2243B" w:rsidRDefault="00E2243B" w:rsidP="00E2243B">
            <w:pPr>
              <w:pStyle w:val="ListParagraph"/>
              <w:spacing w:before="60" w:after="60"/>
            </w:pPr>
          </w:p>
        </w:tc>
      </w:tr>
      <w:tr w:rsidR="007209A9" w14:paraId="17917E3C" w14:textId="77777777" w:rsidTr="00E2243B">
        <w:tc>
          <w:tcPr>
            <w:tcW w:w="760" w:type="dxa"/>
            <w:tcBorders>
              <w:left w:val="single" w:sz="12" w:space="0" w:color="auto"/>
            </w:tcBorders>
          </w:tcPr>
          <w:p w14:paraId="225171E1" w14:textId="5E53FFFB" w:rsidR="007209A9" w:rsidRPr="00DE21B4" w:rsidRDefault="00E2243B" w:rsidP="005E55BE">
            <w:pPr>
              <w:pStyle w:val="ListParagraph"/>
              <w:spacing w:before="60" w:after="60"/>
              <w:contextualSpacing w:val="0"/>
              <w:jc w:val="center"/>
              <w:rPr>
                <w:b/>
                <w:bCs/>
              </w:rPr>
            </w:pPr>
            <w:r w:rsidRPr="00DE21B4">
              <w:rPr>
                <w:b/>
                <w:bCs/>
              </w:rPr>
              <w:t>E</w:t>
            </w:r>
          </w:p>
        </w:tc>
        <w:tc>
          <w:tcPr>
            <w:tcW w:w="4118" w:type="dxa"/>
            <w:tcBorders>
              <w:right w:val="double" w:sz="4" w:space="0" w:color="auto"/>
            </w:tcBorders>
          </w:tcPr>
          <w:p w14:paraId="298A7FA2" w14:textId="2414C3A1" w:rsidR="007209A9" w:rsidRPr="00DE21B4" w:rsidRDefault="002C5024" w:rsidP="005E55BE">
            <w:pPr>
              <w:pStyle w:val="ListParagraph"/>
              <w:spacing w:before="60" w:after="60"/>
              <w:rPr>
                <w:b/>
                <w:bCs/>
              </w:rPr>
            </w:pPr>
            <w:r w:rsidRPr="00DE21B4">
              <w:rPr>
                <w:b/>
                <w:bCs/>
              </w:rPr>
              <w:t>IRONARY</w:t>
            </w:r>
          </w:p>
        </w:tc>
        <w:tc>
          <w:tcPr>
            <w:tcW w:w="4118" w:type="dxa"/>
            <w:tcBorders>
              <w:left w:val="double" w:sz="4" w:space="0" w:color="auto"/>
              <w:right w:val="single" w:sz="12" w:space="0" w:color="auto"/>
            </w:tcBorders>
          </w:tcPr>
          <w:p w14:paraId="414F3AD9" w14:textId="77777777" w:rsidR="007209A9" w:rsidRDefault="007209A9" w:rsidP="005E55BE">
            <w:pPr>
              <w:pStyle w:val="ListParagraph"/>
              <w:spacing w:before="60" w:after="60"/>
            </w:pPr>
          </w:p>
        </w:tc>
      </w:tr>
      <w:tr w:rsidR="002C5024" w14:paraId="1D9EC4E9" w14:textId="77777777" w:rsidTr="00E2243B">
        <w:tc>
          <w:tcPr>
            <w:tcW w:w="760" w:type="dxa"/>
            <w:tcBorders>
              <w:left w:val="single" w:sz="12" w:space="0" w:color="auto"/>
            </w:tcBorders>
          </w:tcPr>
          <w:p w14:paraId="43A490C0" w14:textId="5CE4B071" w:rsidR="002C5024" w:rsidRPr="000728C4" w:rsidRDefault="002C5024" w:rsidP="002C5024">
            <w:pPr>
              <w:pStyle w:val="ListParagraph"/>
              <w:spacing w:before="60" w:after="60"/>
              <w:contextualSpacing w:val="0"/>
              <w:jc w:val="center"/>
              <w:rPr>
                <w:sz w:val="20"/>
                <w:szCs w:val="20"/>
              </w:rPr>
            </w:pPr>
            <w:r w:rsidRPr="000728C4">
              <w:rPr>
                <w:sz w:val="20"/>
                <w:szCs w:val="20"/>
              </w:rPr>
              <w:t>22</w:t>
            </w:r>
          </w:p>
        </w:tc>
        <w:tc>
          <w:tcPr>
            <w:tcW w:w="4118" w:type="dxa"/>
            <w:tcBorders>
              <w:right w:val="double" w:sz="4" w:space="0" w:color="auto"/>
            </w:tcBorders>
          </w:tcPr>
          <w:p w14:paraId="1B51DE22" w14:textId="34E77ACE" w:rsidR="002C5024" w:rsidRPr="000728C4" w:rsidRDefault="002C5024" w:rsidP="002C5024">
            <w:pPr>
              <w:pStyle w:val="ListParagraph"/>
              <w:spacing w:before="60" w:after="60"/>
              <w:rPr>
                <w:sz w:val="20"/>
                <w:szCs w:val="20"/>
              </w:rPr>
            </w:pPr>
            <w:r w:rsidRPr="000728C4">
              <w:rPr>
                <w:sz w:val="20"/>
                <w:szCs w:val="20"/>
              </w:rPr>
              <w:t xml:space="preserve">Purlin Strapping @1.0mmx25mm long coil (10 </w:t>
            </w:r>
            <w:proofErr w:type="spellStart"/>
            <w:r w:rsidRPr="000728C4">
              <w:rPr>
                <w:sz w:val="20"/>
                <w:szCs w:val="20"/>
              </w:rPr>
              <w:t>mtrs</w:t>
            </w:r>
            <w:proofErr w:type="spellEnd"/>
            <w:r w:rsidRPr="000728C4">
              <w:rPr>
                <w:sz w:val="20"/>
                <w:szCs w:val="20"/>
              </w:rPr>
              <w:t>)</w:t>
            </w:r>
          </w:p>
        </w:tc>
        <w:tc>
          <w:tcPr>
            <w:tcW w:w="4118" w:type="dxa"/>
            <w:tcBorders>
              <w:left w:val="double" w:sz="4" w:space="0" w:color="auto"/>
              <w:right w:val="single" w:sz="12" w:space="0" w:color="auto"/>
            </w:tcBorders>
          </w:tcPr>
          <w:p w14:paraId="2EC383A9" w14:textId="77777777" w:rsidR="002C5024" w:rsidRDefault="002C5024" w:rsidP="002C5024">
            <w:pPr>
              <w:pStyle w:val="ListParagraph"/>
              <w:spacing w:before="60" w:after="60"/>
            </w:pPr>
          </w:p>
        </w:tc>
      </w:tr>
      <w:tr w:rsidR="002C5024" w14:paraId="3113F9BF" w14:textId="77777777" w:rsidTr="00E2243B">
        <w:tc>
          <w:tcPr>
            <w:tcW w:w="760" w:type="dxa"/>
            <w:tcBorders>
              <w:left w:val="single" w:sz="12" w:space="0" w:color="auto"/>
            </w:tcBorders>
          </w:tcPr>
          <w:p w14:paraId="6EF4E24D" w14:textId="7A73235A" w:rsidR="002C5024" w:rsidRPr="000728C4" w:rsidRDefault="002C5024" w:rsidP="002C5024">
            <w:pPr>
              <w:pStyle w:val="ListParagraph"/>
              <w:spacing w:before="60" w:after="60"/>
              <w:contextualSpacing w:val="0"/>
              <w:jc w:val="center"/>
              <w:rPr>
                <w:sz w:val="20"/>
                <w:szCs w:val="20"/>
              </w:rPr>
            </w:pPr>
            <w:r w:rsidRPr="000728C4">
              <w:rPr>
                <w:sz w:val="20"/>
                <w:szCs w:val="20"/>
              </w:rPr>
              <w:t>23</w:t>
            </w:r>
          </w:p>
        </w:tc>
        <w:tc>
          <w:tcPr>
            <w:tcW w:w="4118" w:type="dxa"/>
            <w:tcBorders>
              <w:right w:val="double" w:sz="4" w:space="0" w:color="auto"/>
            </w:tcBorders>
          </w:tcPr>
          <w:p w14:paraId="439AA500" w14:textId="2F5F019C" w:rsidR="002C5024" w:rsidRPr="000728C4" w:rsidRDefault="002C5024" w:rsidP="002C5024">
            <w:pPr>
              <w:pStyle w:val="ListParagraph"/>
              <w:spacing w:before="60" w:after="60"/>
              <w:rPr>
                <w:sz w:val="20"/>
                <w:szCs w:val="20"/>
              </w:rPr>
            </w:pPr>
            <w:r w:rsidRPr="000728C4">
              <w:rPr>
                <w:sz w:val="20"/>
                <w:szCs w:val="20"/>
              </w:rPr>
              <w:t xml:space="preserve">Concrete nails 4" 1kg </w:t>
            </w:r>
          </w:p>
        </w:tc>
        <w:tc>
          <w:tcPr>
            <w:tcW w:w="4118" w:type="dxa"/>
            <w:tcBorders>
              <w:left w:val="double" w:sz="4" w:space="0" w:color="auto"/>
              <w:right w:val="single" w:sz="12" w:space="0" w:color="auto"/>
            </w:tcBorders>
          </w:tcPr>
          <w:p w14:paraId="1EB8C2C0" w14:textId="77777777" w:rsidR="002C5024" w:rsidRDefault="002C5024" w:rsidP="002C5024">
            <w:pPr>
              <w:pStyle w:val="ListParagraph"/>
              <w:spacing w:before="60" w:after="60"/>
            </w:pPr>
          </w:p>
        </w:tc>
      </w:tr>
      <w:tr w:rsidR="002C5024" w14:paraId="6D636826" w14:textId="77777777" w:rsidTr="00E2243B">
        <w:tc>
          <w:tcPr>
            <w:tcW w:w="760" w:type="dxa"/>
            <w:tcBorders>
              <w:left w:val="single" w:sz="12" w:space="0" w:color="auto"/>
            </w:tcBorders>
          </w:tcPr>
          <w:p w14:paraId="6660DE7D" w14:textId="256B052E" w:rsidR="002C5024" w:rsidRPr="000728C4" w:rsidRDefault="002C5024" w:rsidP="002C5024">
            <w:pPr>
              <w:pStyle w:val="ListParagraph"/>
              <w:spacing w:before="60" w:after="60"/>
              <w:contextualSpacing w:val="0"/>
              <w:jc w:val="center"/>
              <w:rPr>
                <w:sz w:val="20"/>
                <w:szCs w:val="20"/>
              </w:rPr>
            </w:pPr>
            <w:r w:rsidRPr="000728C4">
              <w:rPr>
                <w:sz w:val="20"/>
                <w:szCs w:val="20"/>
              </w:rPr>
              <w:t>24</w:t>
            </w:r>
          </w:p>
        </w:tc>
        <w:tc>
          <w:tcPr>
            <w:tcW w:w="4118" w:type="dxa"/>
            <w:tcBorders>
              <w:right w:val="double" w:sz="4" w:space="0" w:color="auto"/>
            </w:tcBorders>
          </w:tcPr>
          <w:p w14:paraId="2D4453E7" w14:textId="6ACD902A" w:rsidR="002C5024" w:rsidRPr="000728C4" w:rsidRDefault="002C5024" w:rsidP="002C5024">
            <w:pPr>
              <w:pStyle w:val="ListParagraph"/>
              <w:spacing w:before="60" w:after="60"/>
              <w:rPr>
                <w:sz w:val="20"/>
                <w:szCs w:val="20"/>
              </w:rPr>
            </w:pPr>
            <w:r w:rsidRPr="000728C4">
              <w:rPr>
                <w:sz w:val="20"/>
                <w:szCs w:val="20"/>
              </w:rPr>
              <w:t>Bolt &amp; Nuts galvanised M12X250mm</w:t>
            </w:r>
          </w:p>
        </w:tc>
        <w:tc>
          <w:tcPr>
            <w:tcW w:w="4118" w:type="dxa"/>
            <w:tcBorders>
              <w:left w:val="double" w:sz="4" w:space="0" w:color="auto"/>
              <w:right w:val="single" w:sz="12" w:space="0" w:color="auto"/>
            </w:tcBorders>
          </w:tcPr>
          <w:p w14:paraId="31538D60" w14:textId="77777777" w:rsidR="002C5024" w:rsidRDefault="002C5024" w:rsidP="002C5024">
            <w:pPr>
              <w:pStyle w:val="ListParagraph"/>
              <w:spacing w:before="60" w:after="60"/>
            </w:pPr>
          </w:p>
        </w:tc>
      </w:tr>
      <w:tr w:rsidR="007209A9" w14:paraId="36D02A07" w14:textId="77777777" w:rsidTr="00E2243B">
        <w:tc>
          <w:tcPr>
            <w:tcW w:w="760" w:type="dxa"/>
            <w:tcBorders>
              <w:left w:val="single" w:sz="12" w:space="0" w:color="auto"/>
            </w:tcBorders>
          </w:tcPr>
          <w:p w14:paraId="6A67FCEF" w14:textId="7DD54A6B" w:rsidR="007209A9" w:rsidRPr="000728C4" w:rsidRDefault="002C5024" w:rsidP="005E55BE">
            <w:pPr>
              <w:pStyle w:val="ListParagraph"/>
              <w:spacing w:before="60" w:after="60"/>
              <w:contextualSpacing w:val="0"/>
              <w:jc w:val="center"/>
              <w:rPr>
                <w:sz w:val="20"/>
                <w:szCs w:val="20"/>
              </w:rPr>
            </w:pPr>
            <w:r w:rsidRPr="000728C4">
              <w:rPr>
                <w:sz w:val="20"/>
                <w:szCs w:val="20"/>
              </w:rPr>
              <w:t>25</w:t>
            </w:r>
          </w:p>
        </w:tc>
        <w:tc>
          <w:tcPr>
            <w:tcW w:w="4118" w:type="dxa"/>
            <w:tcBorders>
              <w:right w:val="double" w:sz="4" w:space="0" w:color="auto"/>
            </w:tcBorders>
          </w:tcPr>
          <w:p w14:paraId="325F407B" w14:textId="7D09F19A" w:rsidR="007209A9" w:rsidRPr="000728C4" w:rsidRDefault="002C5024" w:rsidP="005E55BE">
            <w:pPr>
              <w:pStyle w:val="ListParagraph"/>
              <w:spacing w:before="60" w:after="60"/>
              <w:rPr>
                <w:sz w:val="20"/>
                <w:szCs w:val="20"/>
              </w:rPr>
            </w:pPr>
            <w:r w:rsidRPr="000728C4">
              <w:rPr>
                <w:sz w:val="20"/>
                <w:szCs w:val="20"/>
              </w:rPr>
              <w:t>Cyclone strap 1.0mmx35mmx585 long</w:t>
            </w:r>
          </w:p>
        </w:tc>
        <w:tc>
          <w:tcPr>
            <w:tcW w:w="4118" w:type="dxa"/>
            <w:tcBorders>
              <w:left w:val="double" w:sz="4" w:space="0" w:color="auto"/>
              <w:right w:val="single" w:sz="12" w:space="0" w:color="auto"/>
            </w:tcBorders>
          </w:tcPr>
          <w:p w14:paraId="0B39787E" w14:textId="77777777" w:rsidR="007209A9" w:rsidRDefault="007209A9" w:rsidP="005E55BE">
            <w:pPr>
              <w:pStyle w:val="ListParagraph"/>
              <w:spacing w:before="60" w:after="60"/>
            </w:pPr>
          </w:p>
        </w:tc>
      </w:tr>
      <w:tr w:rsidR="007209A9" w14:paraId="01CCC428" w14:textId="77777777" w:rsidTr="00E2243B">
        <w:tc>
          <w:tcPr>
            <w:tcW w:w="760" w:type="dxa"/>
            <w:tcBorders>
              <w:left w:val="single" w:sz="12" w:space="0" w:color="auto"/>
            </w:tcBorders>
          </w:tcPr>
          <w:p w14:paraId="6D851539" w14:textId="018693E4" w:rsidR="007209A9" w:rsidRPr="007562E5" w:rsidRDefault="002C5024" w:rsidP="005E55BE">
            <w:pPr>
              <w:pStyle w:val="ListParagraph"/>
              <w:spacing w:before="60" w:after="60"/>
              <w:contextualSpacing w:val="0"/>
              <w:jc w:val="center"/>
              <w:rPr>
                <w:b/>
                <w:bCs/>
              </w:rPr>
            </w:pPr>
            <w:r w:rsidRPr="007562E5">
              <w:rPr>
                <w:b/>
                <w:bCs/>
              </w:rPr>
              <w:t>F</w:t>
            </w:r>
          </w:p>
        </w:tc>
        <w:tc>
          <w:tcPr>
            <w:tcW w:w="4118" w:type="dxa"/>
            <w:tcBorders>
              <w:right w:val="double" w:sz="4" w:space="0" w:color="auto"/>
            </w:tcBorders>
          </w:tcPr>
          <w:p w14:paraId="258C235F" w14:textId="39543599" w:rsidR="007209A9" w:rsidRPr="007562E5" w:rsidRDefault="002C5024" w:rsidP="005E55BE">
            <w:pPr>
              <w:pStyle w:val="ListParagraph"/>
              <w:spacing w:before="60" w:after="60"/>
              <w:rPr>
                <w:b/>
                <w:bCs/>
              </w:rPr>
            </w:pPr>
            <w:r w:rsidRPr="007562E5">
              <w:rPr>
                <w:b/>
                <w:bCs/>
              </w:rPr>
              <w:t>CARPENTERY &amp; JOINERY FINISHING</w:t>
            </w:r>
          </w:p>
        </w:tc>
        <w:tc>
          <w:tcPr>
            <w:tcW w:w="4118" w:type="dxa"/>
            <w:tcBorders>
              <w:left w:val="double" w:sz="4" w:space="0" w:color="auto"/>
              <w:right w:val="single" w:sz="12" w:space="0" w:color="auto"/>
            </w:tcBorders>
          </w:tcPr>
          <w:p w14:paraId="0C35AA23" w14:textId="77777777" w:rsidR="007209A9" w:rsidRDefault="007209A9" w:rsidP="005E55BE">
            <w:pPr>
              <w:pStyle w:val="ListParagraph"/>
              <w:spacing w:before="60" w:after="60"/>
            </w:pPr>
          </w:p>
        </w:tc>
      </w:tr>
      <w:tr w:rsidR="002C5024" w14:paraId="32D8CB99" w14:textId="77777777" w:rsidTr="00E2243B">
        <w:tc>
          <w:tcPr>
            <w:tcW w:w="760" w:type="dxa"/>
            <w:tcBorders>
              <w:left w:val="single" w:sz="12" w:space="0" w:color="auto"/>
            </w:tcBorders>
          </w:tcPr>
          <w:p w14:paraId="278DD1EE" w14:textId="056EDD1A" w:rsidR="002C5024" w:rsidRPr="000728C4" w:rsidRDefault="007562E5" w:rsidP="002C5024">
            <w:pPr>
              <w:pStyle w:val="ListParagraph"/>
              <w:spacing w:before="60" w:after="60"/>
              <w:contextualSpacing w:val="0"/>
              <w:jc w:val="center"/>
              <w:rPr>
                <w:sz w:val="20"/>
                <w:szCs w:val="20"/>
              </w:rPr>
            </w:pPr>
            <w:r w:rsidRPr="000728C4">
              <w:rPr>
                <w:sz w:val="20"/>
                <w:szCs w:val="20"/>
              </w:rPr>
              <w:t>26</w:t>
            </w:r>
          </w:p>
        </w:tc>
        <w:tc>
          <w:tcPr>
            <w:tcW w:w="4118" w:type="dxa"/>
            <w:tcBorders>
              <w:right w:val="double" w:sz="4" w:space="0" w:color="auto"/>
            </w:tcBorders>
          </w:tcPr>
          <w:p w14:paraId="06BB4F10" w14:textId="686694C3" w:rsidR="002C5024" w:rsidRPr="000728C4" w:rsidRDefault="002C5024" w:rsidP="002C5024">
            <w:pPr>
              <w:pStyle w:val="ListParagraph"/>
              <w:spacing w:before="60" w:after="60"/>
              <w:rPr>
                <w:sz w:val="20"/>
                <w:szCs w:val="20"/>
              </w:rPr>
            </w:pPr>
            <w:r w:rsidRPr="000728C4">
              <w:rPr>
                <w:sz w:val="20"/>
                <w:szCs w:val="20"/>
              </w:rPr>
              <w:t>Plywood door 4mm</w:t>
            </w:r>
          </w:p>
        </w:tc>
        <w:tc>
          <w:tcPr>
            <w:tcW w:w="4118" w:type="dxa"/>
            <w:tcBorders>
              <w:left w:val="double" w:sz="4" w:space="0" w:color="auto"/>
              <w:right w:val="single" w:sz="12" w:space="0" w:color="auto"/>
            </w:tcBorders>
          </w:tcPr>
          <w:p w14:paraId="5AD4DAC0" w14:textId="77777777" w:rsidR="002C5024" w:rsidRDefault="002C5024" w:rsidP="002C5024">
            <w:pPr>
              <w:pStyle w:val="ListParagraph"/>
              <w:spacing w:before="60" w:after="60"/>
            </w:pPr>
          </w:p>
        </w:tc>
      </w:tr>
      <w:tr w:rsidR="002C5024" w14:paraId="73C7DE74" w14:textId="77777777" w:rsidTr="00E2243B">
        <w:tc>
          <w:tcPr>
            <w:tcW w:w="760" w:type="dxa"/>
            <w:tcBorders>
              <w:left w:val="single" w:sz="12" w:space="0" w:color="auto"/>
            </w:tcBorders>
          </w:tcPr>
          <w:p w14:paraId="420769E0" w14:textId="6771C71A" w:rsidR="002C5024" w:rsidRPr="00FE4ACC" w:rsidRDefault="007562E5" w:rsidP="002C5024">
            <w:pPr>
              <w:pStyle w:val="ListParagraph"/>
              <w:spacing w:before="60" w:after="60"/>
              <w:contextualSpacing w:val="0"/>
              <w:jc w:val="center"/>
              <w:rPr>
                <w:sz w:val="20"/>
                <w:szCs w:val="20"/>
              </w:rPr>
            </w:pPr>
            <w:r w:rsidRPr="00FE4ACC">
              <w:rPr>
                <w:sz w:val="20"/>
                <w:szCs w:val="20"/>
              </w:rPr>
              <w:lastRenderedPageBreak/>
              <w:t>27</w:t>
            </w:r>
          </w:p>
        </w:tc>
        <w:tc>
          <w:tcPr>
            <w:tcW w:w="4118" w:type="dxa"/>
            <w:tcBorders>
              <w:right w:val="double" w:sz="4" w:space="0" w:color="auto"/>
            </w:tcBorders>
          </w:tcPr>
          <w:p w14:paraId="3175802E" w14:textId="4265E537" w:rsidR="002C5024" w:rsidRPr="00FE4ACC" w:rsidRDefault="002C5024" w:rsidP="002C5024">
            <w:pPr>
              <w:pStyle w:val="ListParagraph"/>
              <w:spacing w:before="60" w:after="60"/>
              <w:rPr>
                <w:sz w:val="20"/>
                <w:szCs w:val="20"/>
              </w:rPr>
            </w:pPr>
            <w:r w:rsidRPr="00FE4ACC">
              <w:rPr>
                <w:sz w:val="20"/>
                <w:szCs w:val="20"/>
              </w:rPr>
              <w:t xml:space="preserve">IR </w:t>
            </w:r>
            <w:proofErr w:type="spellStart"/>
            <w:r w:rsidRPr="00FE4ACC">
              <w:rPr>
                <w:sz w:val="20"/>
                <w:szCs w:val="20"/>
              </w:rPr>
              <w:t>Legge</w:t>
            </w:r>
            <w:proofErr w:type="spellEnd"/>
            <w:r w:rsidRPr="00FE4ACC">
              <w:rPr>
                <w:sz w:val="20"/>
                <w:szCs w:val="20"/>
              </w:rPr>
              <w:t xml:space="preserve"> Fortune Mortice Lock 2378 CP</w:t>
            </w:r>
          </w:p>
        </w:tc>
        <w:tc>
          <w:tcPr>
            <w:tcW w:w="4118" w:type="dxa"/>
            <w:tcBorders>
              <w:left w:val="double" w:sz="4" w:space="0" w:color="auto"/>
              <w:right w:val="single" w:sz="12" w:space="0" w:color="auto"/>
            </w:tcBorders>
          </w:tcPr>
          <w:p w14:paraId="03C33B55" w14:textId="77777777" w:rsidR="002C5024" w:rsidRDefault="002C5024" w:rsidP="002C5024">
            <w:pPr>
              <w:pStyle w:val="ListParagraph"/>
              <w:spacing w:before="60" w:after="60"/>
            </w:pPr>
          </w:p>
        </w:tc>
      </w:tr>
      <w:tr w:rsidR="002C5024" w14:paraId="3F420058" w14:textId="77777777" w:rsidTr="00E2243B">
        <w:tc>
          <w:tcPr>
            <w:tcW w:w="760" w:type="dxa"/>
            <w:tcBorders>
              <w:left w:val="single" w:sz="12" w:space="0" w:color="auto"/>
            </w:tcBorders>
          </w:tcPr>
          <w:p w14:paraId="55ADF948" w14:textId="2122DD86" w:rsidR="002C5024" w:rsidRPr="00FE4ACC" w:rsidRDefault="007562E5" w:rsidP="002C5024">
            <w:pPr>
              <w:pStyle w:val="ListParagraph"/>
              <w:spacing w:before="60" w:after="60"/>
              <w:contextualSpacing w:val="0"/>
              <w:jc w:val="center"/>
              <w:rPr>
                <w:sz w:val="20"/>
                <w:szCs w:val="20"/>
              </w:rPr>
            </w:pPr>
            <w:r w:rsidRPr="00FE4ACC">
              <w:rPr>
                <w:sz w:val="20"/>
                <w:szCs w:val="20"/>
              </w:rPr>
              <w:t>28</w:t>
            </w:r>
          </w:p>
        </w:tc>
        <w:tc>
          <w:tcPr>
            <w:tcW w:w="4118" w:type="dxa"/>
            <w:tcBorders>
              <w:right w:val="double" w:sz="4" w:space="0" w:color="auto"/>
            </w:tcBorders>
          </w:tcPr>
          <w:p w14:paraId="0E4123CA" w14:textId="5A1749CB" w:rsidR="002C5024" w:rsidRPr="00FE4ACC" w:rsidRDefault="002C5024" w:rsidP="002C5024">
            <w:pPr>
              <w:pStyle w:val="ListParagraph"/>
              <w:spacing w:before="60" w:after="60"/>
              <w:rPr>
                <w:sz w:val="20"/>
                <w:szCs w:val="20"/>
              </w:rPr>
            </w:pPr>
            <w:proofErr w:type="spellStart"/>
            <w:r w:rsidRPr="00FE4ACC">
              <w:rPr>
                <w:sz w:val="20"/>
                <w:szCs w:val="20"/>
              </w:rPr>
              <w:t>Tishen</w:t>
            </w:r>
            <w:proofErr w:type="spellEnd"/>
            <w:r w:rsidRPr="00FE4ACC">
              <w:rPr>
                <w:sz w:val="20"/>
                <w:szCs w:val="20"/>
              </w:rPr>
              <w:t xml:space="preserve"> Lock Entrance Set A8015S</w:t>
            </w:r>
          </w:p>
        </w:tc>
        <w:tc>
          <w:tcPr>
            <w:tcW w:w="4118" w:type="dxa"/>
            <w:tcBorders>
              <w:left w:val="double" w:sz="4" w:space="0" w:color="auto"/>
              <w:right w:val="single" w:sz="12" w:space="0" w:color="auto"/>
            </w:tcBorders>
          </w:tcPr>
          <w:p w14:paraId="7406ADAF" w14:textId="77777777" w:rsidR="002C5024" w:rsidRDefault="002C5024" w:rsidP="002C5024">
            <w:pPr>
              <w:pStyle w:val="ListParagraph"/>
              <w:spacing w:before="60" w:after="60"/>
            </w:pPr>
          </w:p>
        </w:tc>
      </w:tr>
      <w:tr w:rsidR="002C5024" w14:paraId="63F10F97" w14:textId="77777777" w:rsidTr="00E2243B">
        <w:tc>
          <w:tcPr>
            <w:tcW w:w="760" w:type="dxa"/>
            <w:tcBorders>
              <w:left w:val="single" w:sz="12" w:space="0" w:color="auto"/>
            </w:tcBorders>
          </w:tcPr>
          <w:p w14:paraId="62140DDA" w14:textId="7D3323A6" w:rsidR="002C5024" w:rsidRPr="00FE4ACC" w:rsidRDefault="007562E5" w:rsidP="002C5024">
            <w:pPr>
              <w:pStyle w:val="ListParagraph"/>
              <w:spacing w:before="60" w:after="60"/>
              <w:contextualSpacing w:val="0"/>
              <w:jc w:val="center"/>
              <w:rPr>
                <w:sz w:val="20"/>
                <w:szCs w:val="20"/>
              </w:rPr>
            </w:pPr>
            <w:r w:rsidRPr="00FE4ACC">
              <w:rPr>
                <w:sz w:val="20"/>
                <w:szCs w:val="20"/>
              </w:rPr>
              <w:t>29</w:t>
            </w:r>
          </w:p>
        </w:tc>
        <w:tc>
          <w:tcPr>
            <w:tcW w:w="4118" w:type="dxa"/>
            <w:tcBorders>
              <w:right w:val="double" w:sz="4" w:space="0" w:color="auto"/>
            </w:tcBorders>
          </w:tcPr>
          <w:p w14:paraId="366454E3" w14:textId="4A76D048" w:rsidR="002C5024" w:rsidRPr="00FE4ACC" w:rsidRDefault="002C5024" w:rsidP="002C5024">
            <w:pPr>
              <w:pStyle w:val="ListParagraph"/>
              <w:spacing w:before="60" w:after="60"/>
              <w:rPr>
                <w:sz w:val="20"/>
                <w:szCs w:val="20"/>
              </w:rPr>
            </w:pPr>
            <w:r w:rsidRPr="00FE4ACC">
              <w:rPr>
                <w:sz w:val="20"/>
                <w:szCs w:val="20"/>
              </w:rPr>
              <w:t>Drawer nobs with screw (Round)</w:t>
            </w:r>
          </w:p>
        </w:tc>
        <w:tc>
          <w:tcPr>
            <w:tcW w:w="4118" w:type="dxa"/>
            <w:tcBorders>
              <w:left w:val="double" w:sz="4" w:space="0" w:color="auto"/>
              <w:right w:val="single" w:sz="12" w:space="0" w:color="auto"/>
            </w:tcBorders>
          </w:tcPr>
          <w:p w14:paraId="4219697F" w14:textId="77777777" w:rsidR="002C5024" w:rsidRDefault="002C5024" w:rsidP="002C5024">
            <w:pPr>
              <w:pStyle w:val="ListParagraph"/>
              <w:spacing w:before="60" w:after="60"/>
            </w:pPr>
          </w:p>
        </w:tc>
      </w:tr>
      <w:tr w:rsidR="002C5024" w14:paraId="786A563B" w14:textId="77777777" w:rsidTr="00E2243B">
        <w:tc>
          <w:tcPr>
            <w:tcW w:w="760" w:type="dxa"/>
            <w:tcBorders>
              <w:left w:val="single" w:sz="12" w:space="0" w:color="auto"/>
            </w:tcBorders>
          </w:tcPr>
          <w:p w14:paraId="31F0079F" w14:textId="43313BC3" w:rsidR="002C5024" w:rsidRPr="00FE4ACC" w:rsidRDefault="007562E5" w:rsidP="002C5024">
            <w:pPr>
              <w:pStyle w:val="ListParagraph"/>
              <w:spacing w:before="60" w:after="60"/>
              <w:contextualSpacing w:val="0"/>
              <w:jc w:val="center"/>
              <w:rPr>
                <w:sz w:val="20"/>
                <w:szCs w:val="20"/>
              </w:rPr>
            </w:pPr>
            <w:r w:rsidRPr="00FE4ACC">
              <w:rPr>
                <w:sz w:val="20"/>
                <w:szCs w:val="20"/>
              </w:rPr>
              <w:t>30</w:t>
            </w:r>
          </w:p>
        </w:tc>
        <w:tc>
          <w:tcPr>
            <w:tcW w:w="4118" w:type="dxa"/>
            <w:tcBorders>
              <w:right w:val="double" w:sz="4" w:space="0" w:color="auto"/>
            </w:tcBorders>
          </w:tcPr>
          <w:p w14:paraId="60612A96" w14:textId="4B212456" w:rsidR="002C5024" w:rsidRPr="00FE4ACC" w:rsidRDefault="002C5024" w:rsidP="002C5024">
            <w:pPr>
              <w:pStyle w:val="ListParagraph"/>
              <w:spacing w:before="60" w:after="60"/>
              <w:rPr>
                <w:sz w:val="20"/>
                <w:szCs w:val="20"/>
              </w:rPr>
            </w:pPr>
            <w:r w:rsidRPr="00FE4ACC">
              <w:rPr>
                <w:sz w:val="20"/>
                <w:szCs w:val="20"/>
              </w:rPr>
              <w:t>Galvanised nails clout 25mm</w:t>
            </w:r>
          </w:p>
        </w:tc>
        <w:tc>
          <w:tcPr>
            <w:tcW w:w="4118" w:type="dxa"/>
            <w:tcBorders>
              <w:left w:val="double" w:sz="4" w:space="0" w:color="auto"/>
              <w:right w:val="single" w:sz="12" w:space="0" w:color="auto"/>
            </w:tcBorders>
          </w:tcPr>
          <w:p w14:paraId="0AABB5CE" w14:textId="77777777" w:rsidR="002C5024" w:rsidRDefault="002C5024" w:rsidP="002C5024">
            <w:pPr>
              <w:pStyle w:val="ListParagraph"/>
              <w:spacing w:before="60" w:after="60"/>
            </w:pPr>
          </w:p>
        </w:tc>
      </w:tr>
      <w:tr w:rsidR="002C5024" w14:paraId="396EBC4B" w14:textId="77777777" w:rsidTr="00E2243B">
        <w:tc>
          <w:tcPr>
            <w:tcW w:w="760" w:type="dxa"/>
            <w:tcBorders>
              <w:left w:val="single" w:sz="12" w:space="0" w:color="auto"/>
            </w:tcBorders>
          </w:tcPr>
          <w:p w14:paraId="227B10B1" w14:textId="5829582F" w:rsidR="002C5024" w:rsidRPr="00FE4ACC" w:rsidRDefault="007562E5" w:rsidP="002C5024">
            <w:pPr>
              <w:pStyle w:val="ListParagraph"/>
              <w:spacing w:before="60" w:after="60"/>
              <w:contextualSpacing w:val="0"/>
              <w:jc w:val="center"/>
              <w:rPr>
                <w:sz w:val="20"/>
                <w:szCs w:val="20"/>
              </w:rPr>
            </w:pPr>
            <w:r w:rsidRPr="00FE4ACC">
              <w:rPr>
                <w:sz w:val="20"/>
                <w:szCs w:val="20"/>
              </w:rPr>
              <w:t>31</w:t>
            </w:r>
          </w:p>
        </w:tc>
        <w:tc>
          <w:tcPr>
            <w:tcW w:w="4118" w:type="dxa"/>
            <w:tcBorders>
              <w:right w:val="double" w:sz="4" w:space="0" w:color="auto"/>
            </w:tcBorders>
          </w:tcPr>
          <w:p w14:paraId="663C287F" w14:textId="517BCA56" w:rsidR="002C5024" w:rsidRPr="00FE4ACC" w:rsidRDefault="002C5024" w:rsidP="002C5024">
            <w:pPr>
              <w:pStyle w:val="ListParagraph"/>
              <w:spacing w:before="60" w:after="60"/>
              <w:rPr>
                <w:sz w:val="20"/>
                <w:szCs w:val="20"/>
              </w:rPr>
            </w:pPr>
            <w:r w:rsidRPr="00FE4ACC">
              <w:rPr>
                <w:sz w:val="20"/>
                <w:szCs w:val="20"/>
              </w:rPr>
              <w:t xml:space="preserve">Floor shirting </w:t>
            </w:r>
            <w:proofErr w:type="spellStart"/>
            <w:r w:rsidRPr="00FE4ACC">
              <w:rPr>
                <w:sz w:val="20"/>
                <w:szCs w:val="20"/>
              </w:rPr>
              <w:t>cornie</w:t>
            </w:r>
            <w:proofErr w:type="spellEnd"/>
            <w:r w:rsidRPr="00FE4ACC">
              <w:rPr>
                <w:sz w:val="20"/>
                <w:szCs w:val="20"/>
              </w:rPr>
              <w:t xml:space="preserve"> 75x25mmx6</w:t>
            </w:r>
          </w:p>
        </w:tc>
        <w:tc>
          <w:tcPr>
            <w:tcW w:w="4118" w:type="dxa"/>
            <w:tcBorders>
              <w:left w:val="double" w:sz="4" w:space="0" w:color="auto"/>
              <w:right w:val="single" w:sz="12" w:space="0" w:color="auto"/>
            </w:tcBorders>
          </w:tcPr>
          <w:p w14:paraId="2CEA73F1" w14:textId="77777777" w:rsidR="002C5024" w:rsidRDefault="002C5024" w:rsidP="002C5024">
            <w:pPr>
              <w:pStyle w:val="ListParagraph"/>
              <w:spacing w:before="60" w:after="60"/>
            </w:pPr>
          </w:p>
        </w:tc>
      </w:tr>
      <w:tr w:rsidR="002C5024" w14:paraId="37406C02" w14:textId="77777777" w:rsidTr="00E2243B">
        <w:tc>
          <w:tcPr>
            <w:tcW w:w="760" w:type="dxa"/>
            <w:tcBorders>
              <w:left w:val="single" w:sz="12" w:space="0" w:color="auto"/>
            </w:tcBorders>
          </w:tcPr>
          <w:p w14:paraId="683A579E" w14:textId="4B4B3335" w:rsidR="002C5024" w:rsidRPr="00FE4ACC" w:rsidRDefault="007562E5" w:rsidP="002C5024">
            <w:pPr>
              <w:pStyle w:val="ListParagraph"/>
              <w:spacing w:before="60" w:after="60"/>
              <w:contextualSpacing w:val="0"/>
              <w:jc w:val="center"/>
              <w:rPr>
                <w:sz w:val="20"/>
                <w:szCs w:val="20"/>
              </w:rPr>
            </w:pPr>
            <w:r w:rsidRPr="00FE4ACC">
              <w:rPr>
                <w:sz w:val="20"/>
                <w:szCs w:val="20"/>
              </w:rPr>
              <w:t>32</w:t>
            </w:r>
          </w:p>
        </w:tc>
        <w:tc>
          <w:tcPr>
            <w:tcW w:w="4118" w:type="dxa"/>
            <w:tcBorders>
              <w:right w:val="double" w:sz="4" w:space="0" w:color="auto"/>
            </w:tcBorders>
          </w:tcPr>
          <w:p w14:paraId="21404874" w14:textId="150E2FF1" w:rsidR="002C5024" w:rsidRPr="00FE4ACC" w:rsidRDefault="002C5024" w:rsidP="002C5024">
            <w:pPr>
              <w:pStyle w:val="ListParagraph"/>
              <w:spacing w:before="60" w:after="60"/>
              <w:rPr>
                <w:sz w:val="20"/>
                <w:szCs w:val="20"/>
              </w:rPr>
            </w:pPr>
            <w:r w:rsidRPr="00FE4ACC">
              <w:rPr>
                <w:sz w:val="20"/>
                <w:szCs w:val="20"/>
              </w:rPr>
              <w:t xml:space="preserve">Quarter round </w:t>
            </w:r>
            <w:proofErr w:type="spellStart"/>
            <w:r w:rsidRPr="00FE4ACC">
              <w:rPr>
                <w:sz w:val="20"/>
                <w:szCs w:val="20"/>
              </w:rPr>
              <w:t>cornie</w:t>
            </w:r>
            <w:proofErr w:type="spellEnd"/>
            <w:r w:rsidRPr="00FE4ACC">
              <w:rPr>
                <w:sz w:val="20"/>
                <w:szCs w:val="20"/>
              </w:rPr>
              <w:t xml:space="preserve"> 25mmx6mtrs </w:t>
            </w:r>
          </w:p>
        </w:tc>
        <w:tc>
          <w:tcPr>
            <w:tcW w:w="4118" w:type="dxa"/>
            <w:tcBorders>
              <w:left w:val="double" w:sz="4" w:space="0" w:color="auto"/>
              <w:right w:val="single" w:sz="12" w:space="0" w:color="auto"/>
            </w:tcBorders>
          </w:tcPr>
          <w:p w14:paraId="3A284DE0" w14:textId="77777777" w:rsidR="002C5024" w:rsidRDefault="002C5024" w:rsidP="002C5024">
            <w:pPr>
              <w:pStyle w:val="ListParagraph"/>
              <w:spacing w:before="60" w:after="60"/>
            </w:pPr>
          </w:p>
        </w:tc>
      </w:tr>
      <w:tr w:rsidR="002C5024" w14:paraId="1FEFBEFA" w14:textId="77777777" w:rsidTr="00E2243B">
        <w:tc>
          <w:tcPr>
            <w:tcW w:w="760" w:type="dxa"/>
            <w:tcBorders>
              <w:left w:val="single" w:sz="12" w:space="0" w:color="auto"/>
            </w:tcBorders>
          </w:tcPr>
          <w:p w14:paraId="3D7C5634" w14:textId="35FF6513" w:rsidR="002C5024" w:rsidRPr="00FE4ACC" w:rsidRDefault="007562E5" w:rsidP="002C5024">
            <w:pPr>
              <w:pStyle w:val="ListParagraph"/>
              <w:spacing w:before="60" w:after="60"/>
              <w:contextualSpacing w:val="0"/>
              <w:jc w:val="center"/>
              <w:rPr>
                <w:sz w:val="20"/>
                <w:szCs w:val="20"/>
              </w:rPr>
            </w:pPr>
            <w:r w:rsidRPr="00FE4ACC">
              <w:rPr>
                <w:sz w:val="20"/>
                <w:szCs w:val="20"/>
              </w:rPr>
              <w:t>33</w:t>
            </w:r>
          </w:p>
        </w:tc>
        <w:tc>
          <w:tcPr>
            <w:tcW w:w="4118" w:type="dxa"/>
            <w:tcBorders>
              <w:right w:val="double" w:sz="4" w:space="0" w:color="auto"/>
            </w:tcBorders>
          </w:tcPr>
          <w:p w14:paraId="6603DBAF" w14:textId="5C51FD33" w:rsidR="002C5024" w:rsidRPr="00FE4ACC" w:rsidRDefault="002C5024" w:rsidP="002C5024">
            <w:pPr>
              <w:pStyle w:val="ListParagraph"/>
              <w:spacing w:before="60" w:after="60"/>
              <w:rPr>
                <w:sz w:val="20"/>
                <w:szCs w:val="20"/>
              </w:rPr>
            </w:pPr>
            <w:r w:rsidRPr="00FE4ACC">
              <w:rPr>
                <w:sz w:val="20"/>
                <w:szCs w:val="20"/>
              </w:rPr>
              <w:t>Silicone gap fillers all weathers</w:t>
            </w:r>
          </w:p>
        </w:tc>
        <w:tc>
          <w:tcPr>
            <w:tcW w:w="4118" w:type="dxa"/>
            <w:tcBorders>
              <w:left w:val="double" w:sz="4" w:space="0" w:color="auto"/>
              <w:right w:val="single" w:sz="12" w:space="0" w:color="auto"/>
            </w:tcBorders>
          </w:tcPr>
          <w:p w14:paraId="3D0FBDC3" w14:textId="77777777" w:rsidR="002C5024" w:rsidRDefault="002C5024" w:rsidP="002C5024">
            <w:pPr>
              <w:pStyle w:val="ListParagraph"/>
              <w:spacing w:before="60" w:after="60"/>
            </w:pPr>
          </w:p>
        </w:tc>
      </w:tr>
      <w:tr w:rsidR="002C5024" w14:paraId="67F48DFC" w14:textId="77777777" w:rsidTr="00E2243B">
        <w:tc>
          <w:tcPr>
            <w:tcW w:w="760" w:type="dxa"/>
            <w:tcBorders>
              <w:left w:val="single" w:sz="12" w:space="0" w:color="auto"/>
            </w:tcBorders>
          </w:tcPr>
          <w:p w14:paraId="4B7E4E31" w14:textId="117D2BEA" w:rsidR="002C5024" w:rsidRPr="00FE4ACC" w:rsidRDefault="007562E5" w:rsidP="002C5024">
            <w:pPr>
              <w:pStyle w:val="ListParagraph"/>
              <w:spacing w:before="60" w:after="60"/>
              <w:contextualSpacing w:val="0"/>
              <w:jc w:val="center"/>
              <w:rPr>
                <w:sz w:val="20"/>
                <w:szCs w:val="20"/>
              </w:rPr>
            </w:pPr>
            <w:r w:rsidRPr="00FE4ACC">
              <w:rPr>
                <w:sz w:val="20"/>
                <w:szCs w:val="20"/>
              </w:rPr>
              <w:t>34</w:t>
            </w:r>
          </w:p>
        </w:tc>
        <w:tc>
          <w:tcPr>
            <w:tcW w:w="4118" w:type="dxa"/>
            <w:tcBorders>
              <w:right w:val="double" w:sz="4" w:space="0" w:color="auto"/>
            </w:tcBorders>
          </w:tcPr>
          <w:p w14:paraId="478A91AE" w14:textId="506B86C3" w:rsidR="002C5024" w:rsidRPr="00FE4ACC" w:rsidRDefault="002C5024" w:rsidP="002C5024">
            <w:pPr>
              <w:pStyle w:val="ListParagraph"/>
              <w:spacing w:before="60" w:after="60"/>
              <w:rPr>
                <w:sz w:val="20"/>
                <w:szCs w:val="20"/>
              </w:rPr>
            </w:pPr>
            <w:r w:rsidRPr="00FE4ACC">
              <w:rPr>
                <w:sz w:val="20"/>
                <w:szCs w:val="20"/>
              </w:rPr>
              <w:t xml:space="preserve">White glue </w:t>
            </w:r>
            <w:proofErr w:type="spellStart"/>
            <w:r w:rsidRPr="00FE4ACC">
              <w:rPr>
                <w:sz w:val="20"/>
                <w:szCs w:val="20"/>
              </w:rPr>
              <w:t>multi purpose</w:t>
            </w:r>
            <w:proofErr w:type="spellEnd"/>
            <w:r w:rsidRPr="00FE4ACC">
              <w:rPr>
                <w:sz w:val="20"/>
                <w:szCs w:val="20"/>
              </w:rPr>
              <w:t xml:space="preserve"> 1ltr</w:t>
            </w:r>
          </w:p>
        </w:tc>
        <w:tc>
          <w:tcPr>
            <w:tcW w:w="4118" w:type="dxa"/>
            <w:tcBorders>
              <w:left w:val="double" w:sz="4" w:space="0" w:color="auto"/>
              <w:right w:val="single" w:sz="12" w:space="0" w:color="auto"/>
            </w:tcBorders>
          </w:tcPr>
          <w:p w14:paraId="2A039EEC" w14:textId="77777777" w:rsidR="002C5024" w:rsidRDefault="002C5024" w:rsidP="002C5024">
            <w:pPr>
              <w:pStyle w:val="ListParagraph"/>
              <w:spacing w:before="60" w:after="60"/>
            </w:pPr>
          </w:p>
        </w:tc>
      </w:tr>
      <w:tr w:rsidR="002C5024" w14:paraId="4BA01BF5" w14:textId="77777777" w:rsidTr="00E2243B">
        <w:tc>
          <w:tcPr>
            <w:tcW w:w="760" w:type="dxa"/>
            <w:tcBorders>
              <w:left w:val="single" w:sz="12" w:space="0" w:color="auto"/>
            </w:tcBorders>
          </w:tcPr>
          <w:p w14:paraId="2BF7FCFA" w14:textId="4E51DE4B" w:rsidR="002C5024" w:rsidRPr="00FE4ACC" w:rsidRDefault="007562E5" w:rsidP="002C5024">
            <w:pPr>
              <w:pStyle w:val="ListParagraph"/>
              <w:spacing w:before="60" w:after="60"/>
              <w:contextualSpacing w:val="0"/>
              <w:jc w:val="center"/>
              <w:rPr>
                <w:sz w:val="20"/>
                <w:szCs w:val="20"/>
              </w:rPr>
            </w:pPr>
            <w:r w:rsidRPr="00FE4ACC">
              <w:rPr>
                <w:sz w:val="20"/>
                <w:szCs w:val="20"/>
              </w:rPr>
              <w:t>35</w:t>
            </w:r>
          </w:p>
        </w:tc>
        <w:tc>
          <w:tcPr>
            <w:tcW w:w="4118" w:type="dxa"/>
            <w:tcBorders>
              <w:right w:val="double" w:sz="4" w:space="0" w:color="auto"/>
            </w:tcBorders>
          </w:tcPr>
          <w:p w14:paraId="63B0C308" w14:textId="481DBCA2" w:rsidR="002C5024" w:rsidRPr="00FE4ACC" w:rsidRDefault="002C5024" w:rsidP="002C5024">
            <w:pPr>
              <w:pStyle w:val="ListParagraph"/>
              <w:spacing w:before="60" w:after="60"/>
              <w:rPr>
                <w:sz w:val="20"/>
                <w:szCs w:val="20"/>
              </w:rPr>
            </w:pPr>
            <w:r w:rsidRPr="00FE4ACC">
              <w:rPr>
                <w:sz w:val="20"/>
                <w:szCs w:val="20"/>
              </w:rPr>
              <w:t xml:space="preserve">Scotia 50mmx6mtrs </w:t>
            </w:r>
            <w:proofErr w:type="spellStart"/>
            <w:r w:rsidRPr="00FE4ACC">
              <w:rPr>
                <w:sz w:val="20"/>
                <w:szCs w:val="20"/>
              </w:rPr>
              <w:t>lgth</w:t>
            </w:r>
            <w:proofErr w:type="spellEnd"/>
          </w:p>
        </w:tc>
        <w:tc>
          <w:tcPr>
            <w:tcW w:w="4118" w:type="dxa"/>
            <w:tcBorders>
              <w:left w:val="double" w:sz="4" w:space="0" w:color="auto"/>
              <w:right w:val="single" w:sz="12" w:space="0" w:color="auto"/>
            </w:tcBorders>
          </w:tcPr>
          <w:p w14:paraId="0F36FD4D" w14:textId="77777777" w:rsidR="002C5024" w:rsidRDefault="002C5024" w:rsidP="002C5024">
            <w:pPr>
              <w:pStyle w:val="ListParagraph"/>
              <w:spacing w:before="60" w:after="60"/>
            </w:pPr>
          </w:p>
        </w:tc>
      </w:tr>
      <w:tr w:rsidR="002C5024" w14:paraId="7D762FEC" w14:textId="77777777" w:rsidTr="00E2243B">
        <w:tc>
          <w:tcPr>
            <w:tcW w:w="760" w:type="dxa"/>
            <w:tcBorders>
              <w:left w:val="single" w:sz="12" w:space="0" w:color="auto"/>
            </w:tcBorders>
          </w:tcPr>
          <w:p w14:paraId="585D6D8E" w14:textId="16BE2E4C" w:rsidR="002C5024" w:rsidRPr="00FE4ACC" w:rsidRDefault="007562E5" w:rsidP="002C5024">
            <w:pPr>
              <w:pStyle w:val="ListParagraph"/>
              <w:spacing w:before="60" w:after="60"/>
              <w:contextualSpacing w:val="0"/>
              <w:jc w:val="center"/>
              <w:rPr>
                <w:sz w:val="20"/>
                <w:szCs w:val="20"/>
              </w:rPr>
            </w:pPr>
            <w:r w:rsidRPr="00FE4ACC">
              <w:rPr>
                <w:sz w:val="20"/>
                <w:szCs w:val="20"/>
              </w:rPr>
              <w:t>36</w:t>
            </w:r>
          </w:p>
        </w:tc>
        <w:tc>
          <w:tcPr>
            <w:tcW w:w="4118" w:type="dxa"/>
            <w:tcBorders>
              <w:right w:val="double" w:sz="4" w:space="0" w:color="auto"/>
            </w:tcBorders>
          </w:tcPr>
          <w:p w14:paraId="1340BB7A" w14:textId="37DA6BDE" w:rsidR="002C5024" w:rsidRPr="00FE4ACC" w:rsidRDefault="002C5024" w:rsidP="002C5024">
            <w:pPr>
              <w:pStyle w:val="ListParagraph"/>
              <w:spacing w:before="60" w:after="60"/>
              <w:rPr>
                <w:sz w:val="20"/>
                <w:szCs w:val="20"/>
              </w:rPr>
            </w:pPr>
            <w:r w:rsidRPr="00FE4ACC">
              <w:rPr>
                <w:sz w:val="20"/>
                <w:szCs w:val="20"/>
              </w:rPr>
              <w:t xml:space="preserve">Silicone </w:t>
            </w:r>
            <w:proofErr w:type="spellStart"/>
            <w:r w:rsidRPr="00FE4ACC">
              <w:rPr>
                <w:sz w:val="20"/>
                <w:szCs w:val="20"/>
              </w:rPr>
              <w:t>bostik</w:t>
            </w:r>
            <w:proofErr w:type="spellEnd"/>
            <w:r w:rsidRPr="00FE4ACC">
              <w:rPr>
                <w:sz w:val="20"/>
                <w:szCs w:val="20"/>
              </w:rPr>
              <w:t xml:space="preserve"> -fill -a -cap</w:t>
            </w:r>
          </w:p>
        </w:tc>
        <w:tc>
          <w:tcPr>
            <w:tcW w:w="4118" w:type="dxa"/>
            <w:tcBorders>
              <w:left w:val="double" w:sz="4" w:space="0" w:color="auto"/>
              <w:right w:val="single" w:sz="12" w:space="0" w:color="auto"/>
            </w:tcBorders>
          </w:tcPr>
          <w:p w14:paraId="3564F776" w14:textId="77777777" w:rsidR="002C5024" w:rsidRDefault="002C5024" w:rsidP="002C5024">
            <w:pPr>
              <w:pStyle w:val="ListParagraph"/>
              <w:spacing w:before="60" w:after="60"/>
            </w:pPr>
          </w:p>
        </w:tc>
      </w:tr>
      <w:tr w:rsidR="002C5024" w14:paraId="72EE22FB" w14:textId="77777777" w:rsidTr="00E2243B">
        <w:tc>
          <w:tcPr>
            <w:tcW w:w="760" w:type="dxa"/>
            <w:tcBorders>
              <w:left w:val="single" w:sz="12" w:space="0" w:color="auto"/>
            </w:tcBorders>
          </w:tcPr>
          <w:p w14:paraId="3A196A92" w14:textId="1D62A112" w:rsidR="002C5024" w:rsidRPr="00FE4ACC" w:rsidRDefault="007562E5" w:rsidP="002C5024">
            <w:pPr>
              <w:pStyle w:val="ListParagraph"/>
              <w:spacing w:before="60" w:after="60"/>
              <w:contextualSpacing w:val="0"/>
              <w:jc w:val="center"/>
              <w:rPr>
                <w:sz w:val="20"/>
                <w:szCs w:val="20"/>
              </w:rPr>
            </w:pPr>
            <w:r w:rsidRPr="00FE4ACC">
              <w:rPr>
                <w:sz w:val="20"/>
                <w:szCs w:val="20"/>
              </w:rPr>
              <w:t>37</w:t>
            </w:r>
          </w:p>
        </w:tc>
        <w:tc>
          <w:tcPr>
            <w:tcW w:w="4118" w:type="dxa"/>
            <w:tcBorders>
              <w:right w:val="double" w:sz="4" w:space="0" w:color="auto"/>
            </w:tcBorders>
          </w:tcPr>
          <w:p w14:paraId="7C1A2400" w14:textId="5168F565" w:rsidR="002C5024" w:rsidRPr="00FE4ACC" w:rsidRDefault="002C5024" w:rsidP="002C5024">
            <w:pPr>
              <w:pStyle w:val="ListParagraph"/>
              <w:spacing w:before="60" w:after="60"/>
              <w:rPr>
                <w:sz w:val="20"/>
                <w:szCs w:val="20"/>
              </w:rPr>
            </w:pPr>
            <w:r w:rsidRPr="00FE4ACC">
              <w:rPr>
                <w:sz w:val="20"/>
                <w:szCs w:val="20"/>
              </w:rPr>
              <w:t>Silicone max bond 300g</w:t>
            </w:r>
          </w:p>
        </w:tc>
        <w:tc>
          <w:tcPr>
            <w:tcW w:w="4118" w:type="dxa"/>
            <w:tcBorders>
              <w:left w:val="double" w:sz="4" w:space="0" w:color="auto"/>
              <w:right w:val="single" w:sz="12" w:space="0" w:color="auto"/>
            </w:tcBorders>
          </w:tcPr>
          <w:p w14:paraId="11E40059" w14:textId="77777777" w:rsidR="002C5024" w:rsidRDefault="002C5024" w:rsidP="002C5024">
            <w:pPr>
              <w:pStyle w:val="ListParagraph"/>
              <w:spacing w:before="60" w:after="60"/>
            </w:pPr>
          </w:p>
        </w:tc>
      </w:tr>
      <w:tr w:rsidR="007209A9" w14:paraId="53A41975" w14:textId="77777777" w:rsidTr="00E2243B">
        <w:tc>
          <w:tcPr>
            <w:tcW w:w="760" w:type="dxa"/>
            <w:tcBorders>
              <w:left w:val="single" w:sz="12" w:space="0" w:color="auto"/>
            </w:tcBorders>
          </w:tcPr>
          <w:p w14:paraId="34C0F06B" w14:textId="62956C53" w:rsidR="007209A9" w:rsidRPr="004C3D1B" w:rsidRDefault="004C3D1B" w:rsidP="005E55BE">
            <w:pPr>
              <w:pStyle w:val="ListParagraph"/>
              <w:spacing w:before="60" w:after="60"/>
              <w:contextualSpacing w:val="0"/>
              <w:jc w:val="center"/>
              <w:rPr>
                <w:b/>
                <w:bCs/>
              </w:rPr>
            </w:pPr>
            <w:r w:rsidRPr="004C3D1B">
              <w:rPr>
                <w:b/>
                <w:bCs/>
              </w:rPr>
              <w:t>G</w:t>
            </w:r>
          </w:p>
        </w:tc>
        <w:tc>
          <w:tcPr>
            <w:tcW w:w="4118" w:type="dxa"/>
            <w:tcBorders>
              <w:right w:val="double" w:sz="4" w:space="0" w:color="auto"/>
            </w:tcBorders>
          </w:tcPr>
          <w:p w14:paraId="68D40ED0" w14:textId="2E99EFE8" w:rsidR="007209A9" w:rsidRPr="004C3D1B" w:rsidRDefault="004C3D1B" w:rsidP="005E55BE">
            <w:pPr>
              <w:pStyle w:val="ListParagraph"/>
              <w:spacing w:before="60" w:after="60"/>
              <w:rPr>
                <w:b/>
                <w:bCs/>
              </w:rPr>
            </w:pPr>
            <w:r w:rsidRPr="004C3D1B">
              <w:rPr>
                <w:b/>
                <w:bCs/>
              </w:rPr>
              <w:t>ROOFING</w:t>
            </w:r>
          </w:p>
        </w:tc>
        <w:tc>
          <w:tcPr>
            <w:tcW w:w="4118" w:type="dxa"/>
            <w:tcBorders>
              <w:left w:val="double" w:sz="4" w:space="0" w:color="auto"/>
              <w:right w:val="single" w:sz="12" w:space="0" w:color="auto"/>
            </w:tcBorders>
          </w:tcPr>
          <w:p w14:paraId="2A492884" w14:textId="77777777" w:rsidR="007209A9" w:rsidRDefault="007209A9" w:rsidP="005E55BE">
            <w:pPr>
              <w:pStyle w:val="ListParagraph"/>
              <w:spacing w:before="60" w:after="60"/>
            </w:pPr>
          </w:p>
        </w:tc>
      </w:tr>
      <w:tr w:rsidR="004C3D1B" w14:paraId="53869814" w14:textId="77777777" w:rsidTr="00E2243B">
        <w:tc>
          <w:tcPr>
            <w:tcW w:w="760" w:type="dxa"/>
            <w:tcBorders>
              <w:left w:val="single" w:sz="12" w:space="0" w:color="auto"/>
            </w:tcBorders>
          </w:tcPr>
          <w:p w14:paraId="6BD22E33" w14:textId="77D6379A" w:rsidR="004C3D1B" w:rsidRPr="00AD73B6" w:rsidRDefault="004C3D1B" w:rsidP="004C3D1B">
            <w:pPr>
              <w:pStyle w:val="ListParagraph"/>
              <w:spacing w:before="60" w:after="60"/>
              <w:contextualSpacing w:val="0"/>
              <w:jc w:val="center"/>
              <w:rPr>
                <w:sz w:val="20"/>
                <w:szCs w:val="20"/>
              </w:rPr>
            </w:pPr>
            <w:r w:rsidRPr="00AD73B6">
              <w:rPr>
                <w:sz w:val="20"/>
                <w:szCs w:val="20"/>
              </w:rPr>
              <w:t>38</w:t>
            </w:r>
          </w:p>
        </w:tc>
        <w:tc>
          <w:tcPr>
            <w:tcW w:w="4118" w:type="dxa"/>
            <w:tcBorders>
              <w:right w:val="double" w:sz="4" w:space="0" w:color="auto"/>
            </w:tcBorders>
          </w:tcPr>
          <w:p w14:paraId="794355A2" w14:textId="41C1F9DB" w:rsidR="004C3D1B" w:rsidRPr="00AD73B6" w:rsidRDefault="004C3D1B" w:rsidP="004C3D1B">
            <w:pPr>
              <w:pStyle w:val="ListParagraph"/>
              <w:spacing w:before="60" w:after="60"/>
              <w:rPr>
                <w:sz w:val="20"/>
                <w:szCs w:val="20"/>
              </w:rPr>
            </w:pPr>
            <w:r w:rsidRPr="00AD73B6">
              <w:rPr>
                <w:sz w:val="20"/>
                <w:szCs w:val="20"/>
              </w:rPr>
              <w:t xml:space="preserve">Roofing iron </w:t>
            </w:r>
            <w:proofErr w:type="spellStart"/>
            <w:r w:rsidRPr="00AD73B6">
              <w:rPr>
                <w:sz w:val="20"/>
                <w:szCs w:val="20"/>
              </w:rPr>
              <w:t>shts</w:t>
            </w:r>
            <w:proofErr w:type="spellEnd"/>
            <w:r w:rsidRPr="00AD73B6">
              <w:rPr>
                <w:sz w:val="20"/>
                <w:szCs w:val="20"/>
              </w:rPr>
              <w:t xml:space="preserve"> 5mtr </w:t>
            </w:r>
            <w:proofErr w:type="spellStart"/>
            <w:r w:rsidRPr="00AD73B6">
              <w:rPr>
                <w:sz w:val="20"/>
                <w:szCs w:val="20"/>
              </w:rPr>
              <w:t>lgth</w:t>
            </w:r>
            <w:proofErr w:type="spellEnd"/>
          </w:p>
        </w:tc>
        <w:tc>
          <w:tcPr>
            <w:tcW w:w="4118" w:type="dxa"/>
            <w:tcBorders>
              <w:left w:val="double" w:sz="4" w:space="0" w:color="auto"/>
              <w:right w:val="single" w:sz="12" w:space="0" w:color="auto"/>
            </w:tcBorders>
          </w:tcPr>
          <w:p w14:paraId="2739127A" w14:textId="77777777" w:rsidR="004C3D1B" w:rsidRDefault="004C3D1B" w:rsidP="004C3D1B">
            <w:pPr>
              <w:pStyle w:val="ListParagraph"/>
              <w:spacing w:before="60" w:after="60"/>
            </w:pPr>
          </w:p>
        </w:tc>
      </w:tr>
      <w:tr w:rsidR="004C3D1B" w14:paraId="06165F30" w14:textId="77777777" w:rsidTr="00E2243B">
        <w:tc>
          <w:tcPr>
            <w:tcW w:w="760" w:type="dxa"/>
            <w:tcBorders>
              <w:left w:val="single" w:sz="12" w:space="0" w:color="auto"/>
            </w:tcBorders>
          </w:tcPr>
          <w:p w14:paraId="52D227AF" w14:textId="1A45274B" w:rsidR="004C3D1B" w:rsidRPr="00AD73B6" w:rsidRDefault="004C3D1B" w:rsidP="004C3D1B">
            <w:pPr>
              <w:pStyle w:val="ListParagraph"/>
              <w:spacing w:before="60" w:after="60"/>
              <w:contextualSpacing w:val="0"/>
              <w:jc w:val="center"/>
              <w:rPr>
                <w:sz w:val="20"/>
                <w:szCs w:val="20"/>
              </w:rPr>
            </w:pPr>
            <w:r w:rsidRPr="00AD73B6">
              <w:rPr>
                <w:sz w:val="20"/>
                <w:szCs w:val="20"/>
              </w:rPr>
              <w:t>39</w:t>
            </w:r>
          </w:p>
        </w:tc>
        <w:tc>
          <w:tcPr>
            <w:tcW w:w="4118" w:type="dxa"/>
            <w:tcBorders>
              <w:right w:val="double" w:sz="4" w:space="0" w:color="auto"/>
            </w:tcBorders>
          </w:tcPr>
          <w:p w14:paraId="63494B60" w14:textId="696072F4" w:rsidR="004C3D1B" w:rsidRPr="00AD73B6" w:rsidRDefault="004C3D1B" w:rsidP="004C3D1B">
            <w:pPr>
              <w:pStyle w:val="ListParagraph"/>
              <w:spacing w:before="60" w:after="60"/>
              <w:rPr>
                <w:sz w:val="20"/>
                <w:szCs w:val="20"/>
              </w:rPr>
            </w:pPr>
            <w:r w:rsidRPr="00AD73B6">
              <w:rPr>
                <w:sz w:val="20"/>
                <w:szCs w:val="20"/>
              </w:rPr>
              <w:t>Roofing nails + washer</w:t>
            </w:r>
          </w:p>
        </w:tc>
        <w:tc>
          <w:tcPr>
            <w:tcW w:w="4118" w:type="dxa"/>
            <w:tcBorders>
              <w:left w:val="double" w:sz="4" w:space="0" w:color="auto"/>
              <w:right w:val="single" w:sz="12" w:space="0" w:color="auto"/>
            </w:tcBorders>
          </w:tcPr>
          <w:p w14:paraId="0DDD83CF" w14:textId="77777777" w:rsidR="004C3D1B" w:rsidRDefault="004C3D1B" w:rsidP="004C3D1B">
            <w:pPr>
              <w:pStyle w:val="ListParagraph"/>
              <w:spacing w:before="60" w:after="60"/>
            </w:pPr>
          </w:p>
        </w:tc>
      </w:tr>
      <w:tr w:rsidR="004C3D1B" w14:paraId="72C81B51" w14:textId="77777777" w:rsidTr="00E2243B">
        <w:tc>
          <w:tcPr>
            <w:tcW w:w="760" w:type="dxa"/>
            <w:tcBorders>
              <w:left w:val="single" w:sz="12" w:space="0" w:color="auto"/>
            </w:tcBorders>
          </w:tcPr>
          <w:p w14:paraId="234E76C0" w14:textId="5AA31D20" w:rsidR="004C3D1B" w:rsidRPr="00AD73B6" w:rsidRDefault="004C3D1B" w:rsidP="004C3D1B">
            <w:pPr>
              <w:pStyle w:val="ListParagraph"/>
              <w:spacing w:before="60" w:after="60"/>
              <w:contextualSpacing w:val="0"/>
              <w:jc w:val="center"/>
              <w:rPr>
                <w:sz w:val="20"/>
                <w:szCs w:val="20"/>
              </w:rPr>
            </w:pPr>
            <w:r w:rsidRPr="00AD73B6">
              <w:rPr>
                <w:sz w:val="20"/>
                <w:szCs w:val="20"/>
              </w:rPr>
              <w:t>40</w:t>
            </w:r>
          </w:p>
        </w:tc>
        <w:tc>
          <w:tcPr>
            <w:tcW w:w="4118" w:type="dxa"/>
            <w:tcBorders>
              <w:right w:val="double" w:sz="4" w:space="0" w:color="auto"/>
            </w:tcBorders>
          </w:tcPr>
          <w:p w14:paraId="142E7413" w14:textId="3426DF6C" w:rsidR="004C3D1B" w:rsidRPr="00AD73B6" w:rsidRDefault="004C3D1B" w:rsidP="004C3D1B">
            <w:pPr>
              <w:pStyle w:val="ListParagraph"/>
              <w:spacing w:before="60" w:after="60"/>
              <w:rPr>
                <w:sz w:val="20"/>
                <w:szCs w:val="20"/>
              </w:rPr>
            </w:pPr>
            <w:r w:rsidRPr="00AD73B6">
              <w:rPr>
                <w:sz w:val="20"/>
                <w:szCs w:val="20"/>
              </w:rPr>
              <w:t>Roof flushing 3mtrs</w:t>
            </w:r>
          </w:p>
        </w:tc>
        <w:tc>
          <w:tcPr>
            <w:tcW w:w="4118" w:type="dxa"/>
            <w:tcBorders>
              <w:left w:val="double" w:sz="4" w:space="0" w:color="auto"/>
              <w:right w:val="single" w:sz="12" w:space="0" w:color="auto"/>
            </w:tcBorders>
          </w:tcPr>
          <w:p w14:paraId="5527CBF3" w14:textId="77777777" w:rsidR="004C3D1B" w:rsidRDefault="004C3D1B" w:rsidP="004C3D1B">
            <w:pPr>
              <w:pStyle w:val="ListParagraph"/>
              <w:spacing w:before="60" w:after="60"/>
            </w:pPr>
          </w:p>
        </w:tc>
      </w:tr>
      <w:tr w:rsidR="004C3D1B" w14:paraId="5CD62945" w14:textId="77777777" w:rsidTr="00E2243B">
        <w:tc>
          <w:tcPr>
            <w:tcW w:w="760" w:type="dxa"/>
            <w:tcBorders>
              <w:left w:val="single" w:sz="12" w:space="0" w:color="auto"/>
            </w:tcBorders>
          </w:tcPr>
          <w:p w14:paraId="01CCDDCD" w14:textId="482D00A7" w:rsidR="004C3D1B" w:rsidRPr="00AD73B6" w:rsidRDefault="004C3D1B" w:rsidP="004C3D1B">
            <w:pPr>
              <w:pStyle w:val="ListParagraph"/>
              <w:spacing w:before="60" w:after="60"/>
              <w:contextualSpacing w:val="0"/>
              <w:jc w:val="center"/>
              <w:rPr>
                <w:sz w:val="20"/>
                <w:szCs w:val="20"/>
              </w:rPr>
            </w:pPr>
            <w:r w:rsidRPr="00AD73B6">
              <w:rPr>
                <w:sz w:val="20"/>
                <w:szCs w:val="20"/>
              </w:rPr>
              <w:t>41</w:t>
            </w:r>
          </w:p>
        </w:tc>
        <w:tc>
          <w:tcPr>
            <w:tcW w:w="4118" w:type="dxa"/>
            <w:tcBorders>
              <w:right w:val="double" w:sz="4" w:space="0" w:color="auto"/>
            </w:tcBorders>
          </w:tcPr>
          <w:p w14:paraId="2B65C030" w14:textId="5255F179" w:rsidR="004C3D1B" w:rsidRPr="00AD73B6" w:rsidRDefault="004C3D1B" w:rsidP="004C3D1B">
            <w:pPr>
              <w:pStyle w:val="ListParagraph"/>
              <w:spacing w:before="60" w:after="60"/>
              <w:rPr>
                <w:sz w:val="20"/>
                <w:szCs w:val="20"/>
              </w:rPr>
            </w:pPr>
            <w:r w:rsidRPr="00AD73B6">
              <w:rPr>
                <w:sz w:val="20"/>
                <w:szCs w:val="20"/>
              </w:rPr>
              <w:t>Ridge cap Roof 3mtrs</w:t>
            </w:r>
          </w:p>
        </w:tc>
        <w:tc>
          <w:tcPr>
            <w:tcW w:w="4118" w:type="dxa"/>
            <w:tcBorders>
              <w:left w:val="double" w:sz="4" w:space="0" w:color="auto"/>
              <w:right w:val="single" w:sz="12" w:space="0" w:color="auto"/>
            </w:tcBorders>
          </w:tcPr>
          <w:p w14:paraId="798ACC8D" w14:textId="77777777" w:rsidR="004C3D1B" w:rsidRDefault="004C3D1B" w:rsidP="004C3D1B">
            <w:pPr>
              <w:pStyle w:val="ListParagraph"/>
              <w:spacing w:before="60" w:after="60"/>
            </w:pPr>
          </w:p>
        </w:tc>
      </w:tr>
      <w:tr w:rsidR="007209A9" w14:paraId="49A9A1E8" w14:textId="77777777" w:rsidTr="00E2243B">
        <w:tc>
          <w:tcPr>
            <w:tcW w:w="760" w:type="dxa"/>
            <w:tcBorders>
              <w:left w:val="single" w:sz="12" w:space="0" w:color="auto"/>
            </w:tcBorders>
          </w:tcPr>
          <w:p w14:paraId="1EFA1336" w14:textId="47852979" w:rsidR="007209A9" w:rsidRPr="004C3D1B" w:rsidRDefault="004C3D1B" w:rsidP="005E55BE">
            <w:pPr>
              <w:pStyle w:val="ListParagraph"/>
              <w:spacing w:before="60" w:after="60"/>
              <w:contextualSpacing w:val="0"/>
              <w:jc w:val="center"/>
              <w:rPr>
                <w:b/>
                <w:bCs/>
              </w:rPr>
            </w:pPr>
            <w:r w:rsidRPr="004C3D1B">
              <w:rPr>
                <w:b/>
                <w:bCs/>
              </w:rPr>
              <w:t>H</w:t>
            </w:r>
          </w:p>
        </w:tc>
        <w:tc>
          <w:tcPr>
            <w:tcW w:w="4118" w:type="dxa"/>
            <w:tcBorders>
              <w:right w:val="double" w:sz="4" w:space="0" w:color="auto"/>
            </w:tcBorders>
          </w:tcPr>
          <w:p w14:paraId="7ABFBB9B" w14:textId="4951B749" w:rsidR="007209A9" w:rsidRPr="004C3D1B" w:rsidRDefault="004C3D1B" w:rsidP="005E55BE">
            <w:pPr>
              <w:pStyle w:val="ListParagraph"/>
              <w:spacing w:before="60" w:after="60"/>
              <w:rPr>
                <w:b/>
                <w:bCs/>
              </w:rPr>
            </w:pPr>
            <w:r w:rsidRPr="004C3D1B">
              <w:rPr>
                <w:b/>
                <w:bCs/>
              </w:rPr>
              <w:t>FLOOR FINISHING</w:t>
            </w:r>
          </w:p>
        </w:tc>
        <w:tc>
          <w:tcPr>
            <w:tcW w:w="4118" w:type="dxa"/>
            <w:tcBorders>
              <w:left w:val="double" w:sz="4" w:space="0" w:color="auto"/>
              <w:right w:val="single" w:sz="12" w:space="0" w:color="auto"/>
            </w:tcBorders>
          </w:tcPr>
          <w:p w14:paraId="288D23F8" w14:textId="77777777" w:rsidR="007209A9" w:rsidRDefault="007209A9" w:rsidP="005E55BE">
            <w:pPr>
              <w:pStyle w:val="ListParagraph"/>
              <w:spacing w:before="60" w:after="60"/>
            </w:pPr>
          </w:p>
        </w:tc>
      </w:tr>
      <w:tr w:rsidR="004C3D1B" w14:paraId="25A31794" w14:textId="77777777" w:rsidTr="00E2243B">
        <w:tc>
          <w:tcPr>
            <w:tcW w:w="760" w:type="dxa"/>
            <w:tcBorders>
              <w:left w:val="single" w:sz="12" w:space="0" w:color="auto"/>
            </w:tcBorders>
          </w:tcPr>
          <w:p w14:paraId="0BB51FB2" w14:textId="2661D8CF" w:rsidR="004C3D1B" w:rsidRPr="00AD73B6" w:rsidRDefault="004C3D1B" w:rsidP="004C3D1B">
            <w:pPr>
              <w:pStyle w:val="ListParagraph"/>
              <w:spacing w:before="60" w:after="60"/>
              <w:contextualSpacing w:val="0"/>
              <w:jc w:val="center"/>
              <w:rPr>
                <w:sz w:val="20"/>
                <w:szCs w:val="20"/>
              </w:rPr>
            </w:pPr>
            <w:r w:rsidRPr="00AD73B6">
              <w:rPr>
                <w:sz w:val="20"/>
                <w:szCs w:val="20"/>
              </w:rPr>
              <w:t>42</w:t>
            </w:r>
          </w:p>
        </w:tc>
        <w:tc>
          <w:tcPr>
            <w:tcW w:w="4118" w:type="dxa"/>
            <w:tcBorders>
              <w:right w:val="double" w:sz="4" w:space="0" w:color="auto"/>
            </w:tcBorders>
          </w:tcPr>
          <w:p w14:paraId="3E8D9E0C" w14:textId="3FB68167" w:rsidR="004C3D1B" w:rsidRPr="00AD73B6" w:rsidRDefault="004C3D1B" w:rsidP="004C3D1B">
            <w:pPr>
              <w:pStyle w:val="ListParagraph"/>
              <w:spacing w:before="60" w:after="60"/>
              <w:rPr>
                <w:sz w:val="20"/>
                <w:szCs w:val="20"/>
              </w:rPr>
            </w:pPr>
            <w:r w:rsidRPr="00AD73B6">
              <w:rPr>
                <w:sz w:val="20"/>
                <w:szCs w:val="20"/>
              </w:rPr>
              <w:t>Ceramic wall tiles 150x150mm</w:t>
            </w:r>
          </w:p>
        </w:tc>
        <w:tc>
          <w:tcPr>
            <w:tcW w:w="4118" w:type="dxa"/>
            <w:tcBorders>
              <w:left w:val="double" w:sz="4" w:space="0" w:color="auto"/>
              <w:right w:val="single" w:sz="12" w:space="0" w:color="auto"/>
            </w:tcBorders>
          </w:tcPr>
          <w:p w14:paraId="59F4F68B" w14:textId="77777777" w:rsidR="004C3D1B" w:rsidRDefault="004C3D1B" w:rsidP="004C3D1B">
            <w:pPr>
              <w:pStyle w:val="ListParagraph"/>
              <w:spacing w:before="60" w:after="60"/>
            </w:pPr>
          </w:p>
        </w:tc>
      </w:tr>
      <w:tr w:rsidR="004C3D1B" w14:paraId="1C690C22" w14:textId="77777777" w:rsidTr="00E2243B">
        <w:tc>
          <w:tcPr>
            <w:tcW w:w="760" w:type="dxa"/>
            <w:tcBorders>
              <w:left w:val="single" w:sz="12" w:space="0" w:color="auto"/>
            </w:tcBorders>
          </w:tcPr>
          <w:p w14:paraId="7CCC3D83" w14:textId="00581ADE" w:rsidR="004C3D1B" w:rsidRPr="00AD73B6" w:rsidRDefault="004C3D1B" w:rsidP="004C3D1B">
            <w:pPr>
              <w:pStyle w:val="ListParagraph"/>
              <w:spacing w:before="60" w:after="60"/>
              <w:contextualSpacing w:val="0"/>
              <w:jc w:val="center"/>
              <w:rPr>
                <w:sz w:val="20"/>
                <w:szCs w:val="20"/>
              </w:rPr>
            </w:pPr>
            <w:r w:rsidRPr="00AD73B6">
              <w:rPr>
                <w:sz w:val="20"/>
                <w:szCs w:val="20"/>
              </w:rPr>
              <w:t>43</w:t>
            </w:r>
          </w:p>
        </w:tc>
        <w:tc>
          <w:tcPr>
            <w:tcW w:w="4118" w:type="dxa"/>
            <w:tcBorders>
              <w:right w:val="double" w:sz="4" w:space="0" w:color="auto"/>
            </w:tcBorders>
          </w:tcPr>
          <w:p w14:paraId="4260C5FF" w14:textId="578F127A" w:rsidR="004C3D1B" w:rsidRPr="00AD73B6" w:rsidRDefault="004C3D1B" w:rsidP="004C3D1B">
            <w:pPr>
              <w:pStyle w:val="ListParagraph"/>
              <w:spacing w:before="60" w:after="60"/>
              <w:rPr>
                <w:sz w:val="20"/>
                <w:szCs w:val="20"/>
              </w:rPr>
            </w:pPr>
            <w:r w:rsidRPr="00AD73B6">
              <w:rPr>
                <w:sz w:val="20"/>
                <w:szCs w:val="20"/>
              </w:rPr>
              <w:t xml:space="preserve">White grout filler x1kg </w:t>
            </w:r>
            <w:proofErr w:type="spellStart"/>
            <w:r w:rsidRPr="00AD73B6">
              <w:rPr>
                <w:sz w:val="20"/>
                <w:szCs w:val="20"/>
              </w:rPr>
              <w:t>pkt</w:t>
            </w:r>
            <w:proofErr w:type="spellEnd"/>
          </w:p>
        </w:tc>
        <w:tc>
          <w:tcPr>
            <w:tcW w:w="4118" w:type="dxa"/>
            <w:tcBorders>
              <w:left w:val="double" w:sz="4" w:space="0" w:color="auto"/>
              <w:right w:val="single" w:sz="12" w:space="0" w:color="auto"/>
            </w:tcBorders>
          </w:tcPr>
          <w:p w14:paraId="1598A7C6" w14:textId="77777777" w:rsidR="004C3D1B" w:rsidRDefault="004C3D1B" w:rsidP="004C3D1B">
            <w:pPr>
              <w:pStyle w:val="ListParagraph"/>
              <w:spacing w:before="60" w:after="60"/>
            </w:pPr>
          </w:p>
        </w:tc>
      </w:tr>
      <w:tr w:rsidR="004C3D1B" w14:paraId="6EB8FF17" w14:textId="77777777" w:rsidTr="00E2243B">
        <w:tc>
          <w:tcPr>
            <w:tcW w:w="760" w:type="dxa"/>
            <w:tcBorders>
              <w:left w:val="single" w:sz="12" w:space="0" w:color="auto"/>
            </w:tcBorders>
          </w:tcPr>
          <w:p w14:paraId="0503267C" w14:textId="01FEF5CE" w:rsidR="004C3D1B" w:rsidRPr="00AD73B6" w:rsidRDefault="004C3D1B" w:rsidP="004C3D1B">
            <w:pPr>
              <w:pStyle w:val="ListParagraph"/>
              <w:spacing w:before="60" w:after="60"/>
              <w:contextualSpacing w:val="0"/>
              <w:jc w:val="center"/>
              <w:rPr>
                <w:sz w:val="20"/>
                <w:szCs w:val="20"/>
              </w:rPr>
            </w:pPr>
            <w:r w:rsidRPr="00AD73B6">
              <w:rPr>
                <w:sz w:val="20"/>
                <w:szCs w:val="20"/>
              </w:rPr>
              <w:t>44</w:t>
            </w:r>
          </w:p>
        </w:tc>
        <w:tc>
          <w:tcPr>
            <w:tcW w:w="4118" w:type="dxa"/>
            <w:tcBorders>
              <w:right w:val="double" w:sz="4" w:space="0" w:color="auto"/>
            </w:tcBorders>
          </w:tcPr>
          <w:p w14:paraId="64E80403" w14:textId="26C4A5CB" w:rsidR="004C3D1B" w:rsidRPr="00AD73B6" w:rsidRDefault="004C3D1B" w:rsidP="004C3D1B">
            <w:pPr>
              <w:pStyle w:val="ListParagraph"/>
              <w:spacing w:before="60" w:after="60"/>
              <w:rPr>
                <w:sz w:val="20"/>
                <w:szCs w:val="20"/>
              </w:rPr>
            </w:pPr>
            <w:r w:rsidRPr="00AD73B6">
              <w:rPr>
                <w:sz w:val="20"/>
                <w:szCs w:val="20"/>
              </w:rPr>
              <w:t>Vinyl tiles floor 300x300mm</w:t>
            </w:r>
          </w:p>
        </w:tc>
        <w:tc>
          <w:tcPr>
            <w:tcW w:w="4118" w:type="dxa"/>
            <w:tcBorders>
              <w:left w:val="double" w:sz="4" w:space="0" w:color="auto"/>
              <w:right w:val="single" w:sz="12" w:space="0" w:color="auto"/>
            </w:tcBorders>
          </w:tcPr>
          <w:p w14:paraId="33EEE44C" w14:textId="77777777" w:rsidR="004C3D1B" w:rsidRDefault="004C3D1B" w:rsidP="004C3D1B">
            <w:pPr>
              <w:pStyle w:val="ListParagraph"/>
              <w:spacing w:before="60" w:after="60"/>
            </w:pPr>
          </w:p>
        </w:tc>
      </w:tr>
      <w:tr w:rsidR="004C3D1B" w14:paraId="41A91F12" w14:textId="77777777" w:rsidTr="00E2243B">
        <w:tc>
          <w:tcPr>
            <w:tcW w:w="760" w:type="dxa"/>
            <w:tcBorders>
              <w:left w:val="single" w:sz="12" w:space="0" w:color="auto"/>
            </w:tcBorders>
          </w:tcPr>
          <w:p w14:paraId="4A1EFA22" w14:textId="08F8B21F" w:rsidR="004C3D1B" w:rsidRPr="00AD73B6" w:rsidRDefault="004C3D1B" w:rsidP="004C3D1B">
            <w:pPr>
              <w:pStyle w:val="ListParagraph"/>
              <w:spacing w:before="60" w:after="60"/>
              <w:contextualSpacing w:val="0"/>
              <w:jc w:val="center"/>
              <w:rPr>
                <w:sz w:val="20"/>
                <w:szCs w:val="20"/>
              </w:rPr>
            </w:pPr>
            <w:r w:rsidRPr="00AD73B6">
              <w:rPr>
                <w:sz w:val="20"/>
                <w:szCs w:val="20"/>
              </w:rPr>
              <w:t>45</w:t>
            </w:r>
          </w:p>
        </w:tc>
        <w:tc>
          <w:tcPr>
            <w:tcW w:w="4118" w:type="dxa"/>
            <w:tcBorders>
              <w:right w:val="double" w:sz="4" w:space="0" w:color="auto"/>
            </w:tcBorders>
          </w:tcPr>
          <w:p w14:paraId="216ED008" w14:textId="61191D8F" w:rsidR="004C3D1B" w:rsidRPr="00AD73B6" w:rsidRDefault="004C3D1B" w:rsidP="004C3D1B">
            <w:pPr>
              <w:pStyle w:val="ListParagraph"/>
              <w:spacing w:before="60" w:after="60"/>
              <w:rPr>
                <w:sz w:val="20"/>
                <w:szCs w:val="20"/>
              </w:rPr>
            </w:pPr>
            <w:proofErr w:type="spellStart"/>
            <w:r w:rsidRPr="00AD73B6">
              <w:rPr>
                <w:sz w:val="20"/>
                <w:szCs w:val="20"/>
              </w:rPr>
              <w:t>Vynil</w:t>
            </w:r>
            <w:proofErr w:type="spellEnd"/>
            <w:r w:rsidRPr="00AD73B6">
              <w:rPr>
                <w:sz w:val="20"/>
                <w:szCs w:val="20"/>
              </w:rPr>
              <w:t xml:space="preserve"> glue 4ltrs</w:t>
            </w:r>
          </w:p>
        </w:tc>
        <w:tc>
          <w:tcPr>
            <w:tcW w:w="4118" w:type="dxa"/>
            <w:tcBorders>
              <w:left w:val="double" w:sz="4" w:space="0" w:color="auto"/>
              <w:right w:val="single" w:sz="12" w:space="0" w:color="auto"/>
            </w:tcBorders>
          </w:tcPr>
          <w:p w14:paraId="332F890A" w14:textId="77777777" w:rsidR="004C3D1B" w:rsidRDefault="004C3D1B" w:rsidP="004C3D1B">
            <w:pPr>
              <w:pStyle w:val="ListParagraph"/>
              <w:spacing w:before="60" w:after="60"/>
            </w:pPr>
          </w:p>
        </w:tc>
      </w:tr>
      <w:tr w:rsidR="004C3D1B" w14:paraId="5F4F996F" w14:textId="77777777" w:rsidTr="00E2243B">
        <w:tc>
          <w:tcPr>
            <w:tcW w:w="760" w:type="dxa"/>
            <w:tcBorders>
              <w:left w:val="single" w:sz="12" w:space="0" w:color="auto"/>
            </w:tcBorders>
          </w:tcPr>
          <w:p w14:paraId="1019D899" w14:textId="75C9DA22" w:rsidR="004C3D1B" w:rsidRPr="00AD73B6" w:rsidRDefault="004C3D1B" w:rsidP="004C3D1B">
            <w:pPr>
              <w:pStyle w:val="ListParagraph"/>
              <w:spacing w:before="60" w:after="60"/>
              <w:contextualSpacing w:val="0"/>
              <w:jc w:val="center"/>
              <w:rPr>
                <w:sz w:val="20"/>
                <w:szCs w:val="20"/>
              </w:rPr>
            </w:pPr>
            <w:r w:rsidRPr="00AD73B6">
              <w:rPr>
                <w:sz w:val="20"/>
                <w:szCs w:val="20"/>
              </w:rPr>
              <w:t>46</w:t>
            </w:r>
          </w:p>
        </w:tc>
        <w:tc>
          <w:tcPr>
            <w:tcW w:w="4118" w:type="dxa"/>
            <w:tcBorders>
              <w:right w:val="double" w:sz="4" w:space="0" w:color="auto"/>
            </w:tcBorders>
          </w:tcPr>
          <w:p w14:paraId="4A971E01" w14:textId="1B8FD55D" w:rsidR="004C3D1B" w:rsidRPr="00AD73B6" w:rsidRDefault="004C3D1B" w:rsidP="004C3D1B">
            <w:pPr>
              <w:pStyle w:val="ListParagraph"/>
              <w:spacing w:before="60" w:after="60"/>
              <w:rPr>
                <w:sz w:val="20"/>
                <w:szCs w:val="20"/>
              </w:rPr>
            </w:pPr>
            <w:proofErr w:type="spellStart"/>
            <w:r w:rsidRPr="00AD73B6">
              <w:rPr>
                <w:sz w:val="20"/>
                <w:szCs w:val="20"/>
              </w:rPr>
              <w:t>Mosac</w:t>
            </w:r>
            <w:proofErr w:type="spellEnd"/>
            <w:r w:rsidRPr="00AD73B6">
              <w:rPr>
                <w:sz w:val="20"/>
                <w:szCs w:val="20"/>
              </w:rPr>
              <w:t xml:space="preserve"> tiles floor 300x300mm 30shts</w:t>
            </w:r>
          </w:p>
        </w:tc>
        <w:tc>
          <w:tcPr>
            <w:tcW w:w="4118" w:type="dxa"/>
            <w:tcBorders>
              <w:left w:val="double" w:sz="4" w:space="0" w:color="auto"/>
              <w:right w:val="single" w:sz="12" w:space="0" w:color="auto"/>
            </w:tcBorders>
          </w:tcPr>
          <w:p w14:paraId="2266DD96" w14:textId="77777777" w:rsidR="004C3D1B" w:rsidRDefault="004C3D1B" w:rsidP="004C3D1B">
            <w:pPr>
              <w:pStyle w:val="ListParagraph"/>
              <w:spacing w:before="60" w:after="60"/>
            </w:pPr>
          </w:p>
        </w:tc>
      </w:tr>
      <w:tr w:rsidR="007209A9" w14:paraId="6D1534E7" w14:textId="77777777" w:rsidTr="00E2243B">
        <w:tc>
          <w:tcPr>
            <w:tcW w:w="760" w:type="dxa"/>
            <w:tcBorders>
              <w:left w:val="single" w:sz="12" w:space="0" w:color="auto"/>
            </w:tcBorders>
          </w:tcPr>
          <w:p w14:paraId="0BBE1E47" w14:textId="10D4982C" w:rsidR="007209A9" w:rsidRPr="006F529D" w:rsidRDefault="006F529D" w:rsidP="005E55BE">
            <w:pPr>
              <w:pStyle w:val="ListParagraph"/>
              <w:spacing w:before="60" w:after="60"/>
              <w:contextualSpacing w:val="0"/>
              <w:jc w:val="center"/>
              <w:rPr>
                <w:b/>
                <w:bCs/>
              </w:rPr>
            </w:pPr>
            <w:r w:rsidRPr="006F529D">
              <w:rPr>
                <w:b/>
                <w:bCs/>
              </w:rPr>
              <w:t>I</w:t>
            </w:r>
          </w:p>
        </w:tc>
        <w:tc>
          <w:tcPr>
            <w:tcW w:w="4118" w:type="dxa"/>
            <w:tcBorders>
              <w:right w:val="double" w:sz="4" w:space="0" w:color="auto"/>
            </w:tcBorders>
          </w:tcPr>
          <w:p w14:paraId="179C534D" w14:textId="5C3BB6EF" w:rsidR="007209A9" w:rsidRPr="006F529D" w:rsidRDefault="006F529D" w:rsidP="005E55BE">
            <w:pPr>
              <w:pStyle w:val="ListParagraph"/>
              <w:spacing w:before="60" w:after="60"/>
              <w:rPr>
                <w:b/>
                <w:bCs/>
              </w:rPr>
            </w:pPr>
            <w:r w:rsidRPr="006F529D">
              <w:rPr>
                <w:b/>
                <w:bCs/>
              </w:rPr>
              <w:t>PLUMBING APPLIANCES</w:t>
            </w:r>
          </w:p>
        </w:tc>
        <w:tc>
          <w:tcPr>
            <w:tcW w:w="4118" w:type="dxa"/>
            <w:tcBorders>
              <w:left w:val="double" w:sz="4" w:space="0" w:color="auto"/>
              <w:right w:val="single" w:sz="12" w:space="0" w:color="auto"/>
            </w:tcBorders>
          </w:tcPr>
          <w:p w14:paraId="63346BB7" w14:textId="77777777" w:rsidR="007209A9" w:rsidRDefault="007209A9" w:rsidP="005E55BE">
            <w:pPr>
              <w:pStyle w:val="ListParagraph"/>
              <w:spacing w:before="60" w:after="60"/>
            </w:pPr>
          </w:p>
        </w:tc>
      </w:tr>
      <w:tr w:rsidR="006F529D" w14:paraId="7317952C" w14:textId="77777777" w:rsidTr="00E2243B">
        <w:tc>
          <w:tcPr>
            <w:tcW w:w="760" w:type="dxa"/>
            <w:tcBorders>
              <w:left w:val="single" w:sz="12" w:space="0" w:color="auto"/>
            </w:tcBorders>
          </w:tcPr>
          <w:p w14:paraId="619B718F" w14:textId="363CB2BA" w:rsidR="006F529D" w:rsidRPr="00FE4ACC" w:rsidRDefault="006F529D" w:rsidP="006F529D">
            <w:pPr>
              <w:pStyle w:val="ListParagraph"/>
              <w:spacing w:before="60" w:after="60"/>
              <w:contextualSpacing w:val="0"/>
              <w:jc w:val="center"/>
              <w:rPr>
                <w:sz w:val="20"/>
                <w:szCs w:val="20"/>
              </w:rPr>
            </w:pPr>
            <w:r w:rsidRPr="00FE4ACC">
              <w:rPr>
                <w:sz w:val="20"/>
                <w:szCs w:val="20"/>
              </w:rPr>
              <w:t>47</w:t>
            </w:r>
          </w:p>
        </w:tc>
        <w:tc>
          <w:tcPr>
            <w:tcW w:w="4118" w:type="dxa"/>
            <w:tcBorders>
              <w:right w:val="double" w:sz="4" w:space="0" w:color="auto"/>
            </w:tcBorders>
          </w:tcPr>
          <w:p w14:paraId="23606DAB" w14:textId="6BCBDF97" w:rsidR="006F529D" w:rsidRPr="00FE4ACC" w:rsidRDefault="006F529D" w:rsidP="006F529D">
            <w:pPr>
              <w:pStyle w:val="ListParagraph"/>
              <w:spacing w:before="60" w:after="60"/>
              <w:rPr>
                <w:sz w:val="20"/>
                <w:szCs w:val="20"/>
              </w:rPr>
            </w:pPr>
            <w:r w:rsidRPr="00FE4ACC">
              <w:rPr>
                <w:sz w:val="20"/>
                <w:szCs w:val="20"/>
              </w:rPr>
              <w:t>Water pump (RIVA-FLO Automatic water pump GP40)</w:t>
            </w:r>
          </w:p>
        </w:tc>
        <w:tc>
          <w:tcPr>
            <w:tcW w:w="4118" w:type="dxa"/>
            <w:tcBorders>
              <w:left w:val="double" w:sz="4" w:space="0" w:color="auto"/>
              <w:right w:val="single" w:sz="12" w:space="0" w:color="auto"/>
            </w:tcBorders>
          </w:tcPr>
          <w:p w14:paraId="455BF01E" w14:textId="77777777" w:rsidR="006F529D" w:rsidRDefault="006F529D" w:rsidP="006F529D">
            <w:pPr>
              <w:pStyle w:val="ListParagraph"/>
              <w:spacing w:before="60" w:after="60"/>
            </w:pPr>
          </w:p>
        </w:tc>
      </w:tr>
      <w:tr w:rsidR="006F529D" w14:paraId="08FAA341" w14:textId="77777777" w:rsidTr="00E2243B">
        <w:tc>
          <w:tcPr>
            <w:tcW w:w="760" w:type="dxa"/>
            <w:tcBorders>
              <w:left w:val="single" w:sz="12" w:space="0" w:color="auto"/>
            </w:tcBorders>
          </w:tcPr>
          <w:p w14:paraId="6AC2B6DD" w14:textId="37BD2153" w:rsidR="006F529D" w:rsidRPr="00FE4ACC" w:rsidRDefault="006F529D" w:rsidP="006F529D">
            <w:pPr>
              <w:pStyle w:val="ListParagraph"/>
              <w:spacing w:before="60" w:after="60"/>
              <w:contextualSpacing w:val="0"/>
              <w:jc w:val="center"/>
              <w:rPr>
                <w:sz w:val="20"/>
                <w:szCs w:val="20"/>
              </w:rPr>
            </w:pPr>
            <w:r w:rsidRPr="00FE4ACC">
              <w:rPr>
                <w:sz w:val="20"/>
                <w:szCs w:val="20"/>
              </w:rPr>
              <w:t>48</w:t>
            </w:r>
          </w:p>
        </w:tc>
        <w:tc>
          <w:tcPr>
            <w:tcW w:w="4118" w:type="dxa"/>
            <w:tcBorders>
              <w:right w:val="double" w:sz="4" w:space="0" w:color="auto"/>
            </w:tcBorders>
          </w:tcPr>
          <w:p w14:paraId="4AEE1C1E" w14:textId="074D96E0" w:rsidR="006F529D" w:rsidRPr="00FE4ACC" w:rsidRDefault="006F529D" w:rsidP="006F529D">
            <w:pPr>
              <w:pStyle w:val="ListParagraph"/>
              <w:spacing w:before="60" w:after="60"/>
              <w:rPr>
                <w:sz w:val="20"/>
                <w:szCs w:val="20"/>
              </w:rPr>
            </w:pPr>
            <w:r w:rsidRPr="00FE4ACC">
              <w:rPr>
                <w:sz w:val="20"/>
                <w:szCs w:val="20"/>
              </w:rPr>
              <w:t>Male socket 20mm</w:t>
            </w:r>
          </w:p>
        </w:tc>
        <w:tc>
          <w:tcPr>
            <w:tcW w:w="4118" w:type="dxa"/>
            <w:tcBorders>
              <w:left w:val="double" w:sz="4" w:space="0" w:color="auto"/>
              <w:right w:val="single" w:sz="12" w:space="0" w:color="auto"/>
            </w:tcBorders>
          </w:tcPr>
          <w:p w14:paraId="2BB990F4" w14:textId="77777777" w:rsidR="006F529D" w:rsidRDefault="006F529D" w:rsidP="006F529D">
            <w:pPr>
              <w:pStyle w:val="ListParagraph"/>
              <w:spacing w:before="60" w:after="60"/>
            </w:pPr>
          </w:p>
        </w:tc>
      </w:tr>
      <w:tr w:rsidR="006F529D" w14:paraId="64293DE0" w14:textId="77777777" w:rsidTr="00E2243B">
        <w:tc>
          <w:tcPr>
            <w:tcW w:w="760" w:type="dxa"/>
            <w:tcBorders>
              <w:left w:val="single" w:sz="12" w:space="0" w:color="auto"/>
            </w:tcBorders>
          </w:tcPr>
          <w:p w14:paraId="1255BA73" w14:textId="3895AA20" w:rsidR="006F529D" w:rsidRPr="00FE4ACC" w:rsidRDefault="006F529D" w:rsidP="006F529D">
            <w:pPr>
              <w:pStyle w:val="ListParagraph"/>
              <w:spacing w:before="60" w:after="60"/>
              <w:contextualSpacing w:val="0"/>
              <w:jc w:val="center"/>
              <w:rPr>
                <w:sz w:val="20"/>
                <w:szCs w:val="20"/>
              </w:rPr>
            </w:pPr>
            <w:r w:rsidRPr="00FE4ACC">
              <w:rPr>
                <w:sz w:val="20"/>
                <w:szCs w:val="20"/>
              </w:rPr>
              <w:t>49</w:t>
            </w:r>
          </w:p>
        </w:tc>
        <w:tc>
          <w:tcPr>
            <w:tcW w:w="4118" w:type="dxa"/>
            <w:tcBorders>
              <w:right w:val="double" w:sz="4" w:space="0" w:color="auto"/>
            </w:tcBorders>
          </w:tcPr>
          <w:p w14:paraId="7DDE8C57" w14:textId="46A1BBF5" w:rsidR="006F529D" w:rsidRPr="00FE4ACC" w:rsidRDefault="006F529D" w:rsidP="006F529D">
            <w:pPr>
              <w:pStyle w:val="ListParagraph"/>
              <w:spacing w:before="60" w:after="60"/>
              <w:rPr>
                <w:sz w:val="20"/>
                <w:szCs w:val="20"/>
              </w:rPr>
            </w:pPr>
            <w:r w:rsidRPr="00FE4ACC">
              <w:rPr>
                <w:sz w:val="20"/>
                <w:szCs w:val="20"/>
              </w:rPr>
              <w:t>Thread tape seal</w:t>
            </w:r>
          </w:p>
        </w:tc>
        <w:tc>
          <w:tcPr>
            <w:tcW w:w="4118" w:type="dxa"/>
            <w:tcBorders>
              <w:left w:val="double" w:sz="4" w:space="0" w:color="auto"/>
              <w:right w:val="single" w:sz="12" w:space="0" w:color="auto"/>
            </w:tcBorders>
          </w:tcPr>
          <w:p w14:paraId="5DBAD925" w14:textId="77777777" w:rsidR="006F529D" w:rsidRDefault="006F529D" w:rsidP="006F529D">
            <w:pPr>
              <w:pStyle w:val="ListParagraph"/>
              <w:spacing w:before="60" w:after="60"/>
            </w:pPr>
          </w:p>
        </w:tc>
      </w:tr>
      <w:tr w:rsidR="006F529D" w14:paraId="67983D30" w14:textId="77777777" w:rsidTr="00E2243B">
        <w:tc>
          <w:tcPr>
            <w:tcW w:w="760" w:type="dxa"/>
            <w:tcBorders>
              <w:left w:val="single" w:sz="12" w:space="0" w:color="auto"/>
            </w:tcBorders>
          </w:tcPr>
          <w:p w14:paraId="1D37A79F" w14:textId="4D4E4925" w:rsidR="006F529D" w:rsidRPr="00FE4ACC" w:rsidRDefault="006F529D" w:rsidP="006F529D">
            <w:pPr>
              <w:pStyle w:val="ListParagraph"/>
              <w:spacing w:before="60" w:after="60"/>
              <w:contextualSpacing w:val="0"/>
              <w:jc w:val="center"/>
              <w:rPr>
                <w:sz w:val="20"/>
                <w:szCs w:val="20"/>
              </w:rPr>
            </w:pPr>
            <w:r w:rsidRPr="00FE4ACC">
              <w:rPr>
                <w:sz w:val="20"/>
                <w:szCs w:val="20"/>
              </w:rPr>
              <w:t>50</w:t>
            </w:r>
          </w:p>
        </w:tc>
        <w:tc>
          <w:tcPr>
            <w:tcW w:w="4118" w:type="dxa"/>
            <w:tcBorders>
              <w:right w:val="double" w:sz="4" w:space="0" w:color="auto"/>
            </w:tcBorders>
          </w:tcPr>
          <w:p w14:paraId="7B265227" w14:textId="45B482C4" w:rsidR="006F529D" w:rsidRPr="00FE4ACC" w:rsidRDefault="006F529D" w:rsidP="006F529D">
            <w:pPr>
              <w:pStyle w:val="ListParagraph"/>
              <w:spacing w:before="60" w:after="60"/>
              <w:rPr>
                <w:sz w:val="20"/>
                <w:szCs w:val="20"/>
              </w:rPr>
            </w:pPr>
            <w:r w:rsidRPr="00FE4ACC">
              <w:rPr>
                <w:sz w:val="20"/>
                <w:szCs w:val="20"/>
              </w:rPr>
              <w:t>PVC Tee 200</w:t>
            </w:r>
          </w:p>
        </w:tc>
        <w:tc>
          <w:tcPr>
            <w:tcW w:w="4118" w:type="dxa"/>
            <w:tcBorders>
              <w:left w:val="double" w:sz="4" w:space="0" w:color="auto"/>
              <w:right w:val="single" w:sz="12" w:space="0" w:color="auto"/>
            </w:tcBorders>
          </w:tcPr>
          <w:p w14:paraId="082AA8BE" w14:textId="77777777" w:rsidR="006F529D" w:rsidRDefault="006F529D" w:rsidP="006F529D">
            <w:pPr>
              <w:pStyle w:val="ListParagraph"/>
              <w:spacing w:before="60" w:after="60"/>
            </w:pPr>
          </w:p>
        </w:tc>
      </w:tr>
      <w:tr w:rsidR="006F529D" w14:paraId="63125EF7" w14:textId="77777777" w:rsidTr="00E2243B">
        <w:tc>
          <w:tcPr>
            <w:tcW w:w="760" w:type="dxa"/>
            <w:tcBorders>
              <w:left w:val="single" w:sz="12" w:space="0" w:color="auto"/>
            </w:tcBorders>
          </w:tcPr>
          <w:p w14:paraId="7813B422" w14:textId="22CA1914" w:rsidR="006F529D" w:rsidRPr="00FE4ACC" w:rsidRDefault="006F529D" w:rsidP="006F529D">
            <w:pPr>
              <w:pStyle w:val="ListParagraph"/>
              <w:spacing w:before="60" w:after="60"/>
              <w:contextualSpacing w:val="0"/>
              <w:jc w:val="center"/>
              <w:rPr>
                <w:sz w:val="20"/>
                <w:szCs w:val="20"/>
              </w:rPr>
            </w:pPr>
            <w:r w:rsidRPr="00FE4ACC">
              <w:rPr>
                <w:sz w:val="20"/>
                <w:szCs w:val="20"/>
              </w:rPr>
              <w:t>51</w:t>
            </w:r>
          </w:p>
        </w:tc>
        <w:tc>
          <w:tcPr>
            <w:tcW w:w="4118" w:type="dxa"/>
            <w:tcBorders>
              <w:right w:val="double" w:sz="4" w:space="0" w:color="auto"/>
            </w:tcBorders>
          </w:tcPr>
          <w:p w14:paraId="26F28014" w14:textId="39096E19" w:rsidR="006F529D" w:rsidRPr="00FE4ACC" w:rsidRDefault="006F529D" w:rsidP="006F529D">
            <w:pPr>
              <w:pStyle w:val="ListParagraph"/>
              <w:spacing w:before="60" w:after="60"/>
              <w:rPr>
                <w:sz w:val="20"/>
                <w:szCs w:val="20"/>
              </w:rPr>
            </w:pPr>
            <w:r w:rsidRPr="00FE4ACC">
              <w:rPr>
                <w:sz w:val="20"/>
                <w:szCs w:val="20"/>
              </w:rPr>
              <w:t>Female socket 15mm PVC</w:t>
            </w:r>
          </w:p>
        </w:tc>
        <w:tc>
          <w:tcPr>
            <w:tcW w:w="4118" w:type="dxa"/>
            <w:tcBorders>
              <w:left w:val="double" w:sz="4" w:space="0" w:color="auto"/>
              <w:right w:val="single" w:sz="12" w:space="0" w:color="auto"/>
            </w:tcBorders>
          </w:tcPr>
          <w:p w14:paraId="40283F54" w14:textId="77777777" w:rsidR="006F529D" w:rsidRDefault="006F529D" w:rsidP="006F529D">
            <w:pPr>
              <w:pStyle w:val="ListParagraph"/>
              <w:spacing w:before="60" w:after="60"/>
            </w:pPr>
          </w:p>
        </w:tc>
      </w:tr>
      <w:tr w:rsidR="00D577D2" w14:paraId="6FBC4B27" w14:textId="77777777" w:rsidTr="00E2243B">
        <w:tc>
          <w:tcPr>
            <w:tcW w:w="760" w:type="dxa"/>
            <w:tcBorders>
              <w:left w:val="single" w:sz="12" w:space="0" w:color="auto"/>
            </w:tcBorders>
          </w:tcPr>
          <w:p w14:paraId="4BA7E979" w14:textId="5698324B" w:rsidR="00D577D2" w:rsidRPr="00FE4ACC" w:rsidRDefault="00990BAD" w:rsidP="00D577D2">
            <w:pPr>
              <w:pStyle w:val="ListParagraph"/>
              <w:spacing w:before="60" w:after="60"/>
              <w:contextualSpacing w:val="0"/>
              <w:jc w:val="center"/>
              <w:rPr>
                <w:sz w:val="20"/>
                <w:szCs w:val="20"/>
              </w:rPr>
            </w:pPr>
            <w:r w:rsidRPr="00FE4ACC">
              <w:rPr>
                <w:sz w:val="20"/>
                <w:szCs w:val="20"/>
              </w:rPr>
              <w:t>52</w:t>
            </w:r>
          </w:p>
        </w:tc>
        <w:tc>
          <w:tcPr>
            <w:tcW w:w="4118" w:type="dxa"/>
            <w:tcBorders>
              <w:right w:val="double" w:sz="4" w:space="0" w:color="auto"/>
            </w:tcBorders>
          </w:tcPr>
          <w:p w14:paraId="03B4ACB2" w14:textId="3C6B4F4B" w:rsidR="00D577D2" w:rsidRPr="00FE4ACC" w:rsidRDefault="00D577D2" w:rsidP="00D577D2">
            <w:pPr>
              <w:pStyle w:val="ListParagraph"/>
              <w:spacing w:before="60" w:after="60"/>
              <w:rPr>
                <w:sz w:val="20"/>
                <w:szCs w:val="20"/>
              </w:rPr>
            </w:pPr>
            <w:r w:rsidRPr="00FE4ACC">
              <w:rPr>
                <w:sz w:val="20"/>
                <w:szCs w:val="20"/>
              </w:rPr>
              <w:t>Elbow 15mm PVC</w:t>
            </w:r>
          </w:p>
        </w:tc>
        <w:tc>
          <w:tcPr>
            <w:tcW w:w="4118" w:type="dxa"/>
            <w:tcBorders>
              <w:left w:val="double" w:sz="4" w:space="0" w:color="auto"/>
              <w:right w:val="single" w:sz="12" w:space="0" w:color="auto"/>
            </w:tcBorders>
          </w:tcPr>
          <w:p w14:paraId="4551D745" w14:textId="77777777" w:rsidR="00D577D2" w:rsidRDefault="00D577D2" w:rsidP="00D577D2">
            <w:pPr>
              <w:pStyle w:val="ListParagraph"/>
              <w:spacing w:before="60" w:after="60"/>
            </w:pPr>
          </w:p>
        </w:tc>
      </w:tr>
      <w:tr w:rsidR="00D577D2" w14:paraId="0A503591" w14:textId="77777777" w:rsidTr="00E2243B">
        <w:tc>
          <w:tcPr>
            <w:tcW w:w="760" w:type="dxa"/>
            <w:tcBorders>
              <w:left w:val="single" w:sz="12" w:space="0" w:color="auto"/>
            </w:tcBorders>
          </w:tcPr>
          <w:p w14:paraId="259C1640" w14:textId="309DA3E7" w:rsidR="00D577D2" w:rsidRPr="00FE4ACC" w:rsidRDefault="00990BAD" w:rsidP="00D577D2">
            <w:pPr>
              <w:pStyle w:val="ListParagraph"/>
              <w:spacing w:before="60" w:after="60"/>
              <w:contextualSpacing w:val="0"/>
              <w:jc w:val="center"/>
              <w:rPr>
                <w:sz w:val="20"/>
                <w:szCs w:val="20"/>
              </w:rPr>
            </w:pPr>
            <w:r w:rsidRPr="00FE4ACC">
              <w:rPr>
                <w:sz w:val="20"/>
                <w:szCs w:val="20"/>
              </w:rPr>
              <w:t>53</w:t>
            </w:r>
          </w:p>
        </w:tc>
        <w:tc>
          <w:tcPr>
            <w:tcW w:w="4118" w:type="dxa"/>
            <w:tcBorders>
              <w:right w:val="double" w:sz="4" w:space="0" w:color="auto"/>
            </w:tcBorders>
          </w:tcPr>
          <w:p w14:paraId="700E4B1F" w14:textId="7BCDD313" w:rsidR="00D577D2" w:rsidRPr="00FE4ACC" w:rsidRDefault="00D577D2" w:rsidP="00D577D2">
            <w:pPr>
              <w:pStyle w:val="ListParagraph"/>
              <w:spacing w:before="60" w:after="60"/>
              <w:rPr>
                <w:sz w:val="20"/>
                <w:szCs w:val="20"/>
              </w:rPr>
            </w:pPr>
            <w:r w:rsidRPr="00FE4ACC">
              <w:rPr>
                <w:sz w:val="20"/>
                <w:szCs w:val="20"/>
              </w:rPr>
              <w:t xml:space="preserve">Tap brass </w:t>
            </w:r>
            <w:proofErr w:type="spellStart"/>
            <w:r w:rsidRPr="00FE4ACC">
              <w:rPr>
                <w:sz w:val="20"/>
                <w:szCs w:val="20"/>
              </w:rPr>
              <w:t>bip</w:t>
            </w:r>
            <w:proofErr w:type="spellEnd"/>
            <w:r w:rsidRPr="00FE4ACC">
              <w:rPr>
                <w:sz w:val="20"/>
                <w:szCs w:val="20"/>
              </w:rPr>
              <w:t xml:space="preserve"> 15mm 701 </w:t>
            </w:r>
            <w:proofErr w:type="spellStart"/>
            <w:r w:rsidRPr="00FE4ACC">
              <w:rPr>
                <w:sz w:val="20"/>
                <w:szCs w:val="20"/>
              </w:rPr>
              <w:t>peglers</w:t>
            </w:r>
            <w:proofErr w:type="spellEnd"/>
          </w:p>
        </w:tc>
        <w:tc>
          <w:tcPr>
            <w:tcW w:w="4118" w:type="dxa"/>
            <w:tcBorders>
              <w:left w:val="double" w:sz="4" w:space="0" w:color="auto"/>
              <w:right w:val="single" w:sz="12" w:space="0" w:color="auto"/>
            </w:tcBorders>
          </w:tcPr>
          <w:p w14:paraId="6F64D51A" w14:textId="77777777" w:rsidR="00D577D2" w:rsidRDefault="00D577D2" w:rsidP="00D577D2">
            <w:pPr>
              <w:pStyle w:val="ListParagraph"/>
              <w:spacing w:before="60" w:after="60"/>
            </w:pPr>
          </w:p>
        </w:tc>
      </w:tr>
      <w:tr w:rsidR="00D577D2" w14:paraId="2C17465F" w14:textId="77777777" w:rsidTr="00E2243B">
        <w:tc>
          <w:tcPr>
            <w:tcW w:w="760" w:type="dxa"/>
            <w:tcBorders>
              <w:left w:val="single" w:sz="12" w:space="0" w:color="auto"/>
            </w:tcBorders>
          </w:tcPr>
          <w:p w14:paraId="4223BD8A" w14:textId="31A6D4B8" w:rsidR="00D577D2" w:rsidRPr="00FE4ACC" w:rsidRDefault="00990BAD" w:rsidP="00D577D2">
            <w:pPr>
              <w:pStyle w:val="ListParagraph"/>
              <w:spacing w:before="60" w:after="60"/>
              <w:contextualSpacing w:val="0"/>
              <w:jc w:val="center"/>
              <w:rPr>
                <w:sz w:val="20"/>
                <w:szCs w:val="20"/>
              </w:rPr>
            </w:pPr>
            <w:r w:rsidRPr="00FE4ACC">
              <w:rPr>
                <w:sz w:val="20"/>
                <w:szCs w:val="20"/>
              </w:rPr>
              <w:t>54</w:t>
            </w:r>
          </w:p>
        </w:tc>
        <w:tc>
          <w:tcPr>
            <w:tcW w:w="4118" w:type="dxa"/>
            <w:tcBorders>
              <w:right w:val="double" w:sz="4" w:space="0" w:color="auto"/>
            </w:tcBorders>
          </w:tcPr>
          <w:p w14:paraId="702B2402" w14:textId="22277026" w:rsidR="00D577D2" w:rsidRPr="00FE4ACC" w:rsidRDefault="00D577D2" w:rsidP="00D577D2">
            <w:pPr>
              <w:pStyle w:val="ListParagraph"/>
              <w:spacing w:before="60" w:after="60"/>
              <w:rPr>
                <w:sz w:val="20"/>
                <w:szCs w:val="20"/>
              </w:rPr>
            </w:pPr>
            <w:r w:rsidRPr="00FE4ACC">
              <w:rPr>
                <w:sz w:val="20"/>
                <w:szCs w:val="20"/>
              </w:rPr>
              <w:t>Shower rose with flange 15mm set</w:t>
            </w:r>
          </w:p>
        </w:tc>
        <w:tc>
          <w:tcPr>
            <w:tcW w:w="4118" w:type="dxa"/>
            <w:tcBorders>
              <w:left w:val="double" w:sz="4" w:space="0" w:color="auto"/>
              <w:right w:val="single" w:sz="12" w:space="0" w:color="auto"/>
            </w:tcBorders>
          </w:tcPr>
          <w:p w14:paraId="42114881" w14:textId="77777777" w:rsidR="00D577D2" w:rsidRDefault="00D577D2" w:rsidP="00D577D2">
            <w:pPr>
              <w:pStyle w:val="ListParagraph"/>
              <w:spacing w:before="60" w:after="60"/>
            </w:pPr>
          </w:p>
        </w:tc>
      </w:tr>
      <w:tr w:rsidR="00D577D2" w14:paraId="6ECD1D5B" w14:textId="77777777" w:rsidTr="00E2243B">
        <w:tc>
          <w:tcPr>
            <w:tcW w:w="760" w:type="dxa"/>
            <w:tcBorders>
              <w:left w:val="single" w:sz="12" w:space="0" w:color="auto"/>
            </w:tcBorders>
          </w:tcPr>
          <w:p w14:paraId="13F36542" w14:textId="485C5DE8" w:rsidR="00D577D2" w:rsidRPr="00FE4ACC" w:rsidRDefault="00990BAD" w:rsidP="00D577D2">
            <w:pPr>
              <w:pStyle w:val="ListParagraph"/>
              <w:spacing w:before="60" w:after="60"/>
              <w:contextualSpacing w:val="0"/>
              <w:jc w:val="center"/>
              <w:rPr>
                <w:sz w:val="20"/>
                <w:szCs w:val="20"/>
              </w:rPr>
            </w:pPr>
            <w:r w:rsidRPr="00FE4ACC">
              <w:rPr>
                <w:sz w:val="20"/>
                <w:szCs w:val="20"/>
              </w:rPr>
              <w:t>55</w:t>
            </w:r>
          </w:p>
        </w:tc>
        <w:tc>
          <w:tcPr>
            <w:tcW w:w="4118" w:type="dxa"/>
            <w:tcBorders>
              <w:right w:val="double" w:sz="4" w:space="0" w:color="auto"/>
            </w:tcBorders>
          </w:tcPr>
          <w:p w14:paraId="7B805809" w14:textId="5E06192D" w:rsidR="00D577D2" w:rsidRPr="00FE4ACC" w:rsidRDefault="00D577D2" w:rsidP="00D577D2">
            <w:pPr>
              <w:pStyle w:val="ListParagraph"/>
              <w:spacing w:before="60" w:after="60"/>
              <w:rPr>
                <w:sz w:val="20"/>
                <w:szCs w:val="20"/>
              </w:rPr>
            </w:pPr>
            <w:r w:rsidRPr="00FE4ACC">
              <w:rPr>
                <w:sz w:val="20"/>
                <w:szCs w:val="20"/>
              </w:rPr>
              <w:t>Stopcock F&amp;F CP Cold</w:t>
            </w:r>
          </w:p>
        </w:tc>
        <w:tc>
          <w:tcPr>
            <w:tcW w:w="4118" w:type="dxa"/>
            <w:tcBorders>
              <w:left w:val="double" w:sz="4" w:space="0" w:color="auto"/>
              <w:right w:val="single" w:sz="12" w:space="0" w:color="auto"/>
            </w:tcBorders>
          </w:tcPr>
          <w:p w14:paraId="05BE40EB" w14:textId="77777777" w:rsidR="00D577D2" w:rsidRDefault="00D577D2" w:rsidP="00D577D2">
            <w:pPr>
              <w:pStyle w:val="ListParagraph"/>
              <w:spacing w:before="60" w:after="60"/>
            </w:pPr>
          </w:p>
        </w:tc>
      </w:tr>
      <w:tr w:rsidR="00D577D2" w14:paraId="7526FE5E" w14:textId="77777777" w:rsidTr="00E2243B">
        <w:tc>
          <w:tcPr>
            <w:tcW w:w="760" w:type="dxa"/>
            <w:tcBorders>
              <w:left w:val="single" w:sz="12" w:space="0" w:color="auto"/>
            </w:tcBorders>
          </w:tcPr>
          <w:p w14:paraId="4DEC2FC8" w14:textId="6FB830AD" w:rsidR="00D577D2" w:rsidRPr="00FE4ACC" w:rsidRDefault="00990BAD" w:rsidP="00D577D2">
            <w:pPr>
              <w:pStyle w:val="ListParagraph"/>
              <w:spacing w:before="60" w:after="60"/>
              <w:contextualSpacing w:val="0"/>
              <w:jc w:val="center"/>
              <w:rPr>
                <w:sz w:val="20"/>
                <w:szCs w:val="20"/>
              </w:rPr>
            </w:pPr>
            <w:r w:rsidRPr="00FE4ACC">
              <w:rPr>
                <w:sz w:val="20"/>
                <w:szCs w:val="20"/>
              </w:rPr>
              <w:t>56</w:t>
            </w:r>
          </w:p>
        </w:tc>
        <w:tc>
          <w:tcPr>
            <w:tcW w:w="4118" w:type="dxa"/>
            <w:tcBorders>
              <w:right w:val="double" w:sz="4" w:space="0" w:color="auto"/>
            </w:tcBorders>
          </w:tcPr>
          <w:p w14:paraId="78F1F214" w14:textId="2B00B61B" w:rsidR="00D577D2" w:rsidRPr="00FE4ACC" w:rsidRDefault="00D577D2" w:rsidP="00D577D2">
            <w:pPr>
              <w:pStyle w:val="ListParagraph"/>
              <w:spacing w:before="60" w:after="60"/>
              <w:rPr>
                <w:sz w:val="20"/>
                <w:szCs w:val="20"/>
              </w:rPr>
            </w:pPr>
            <w:r w:rsidRPr="00FE4ACC">
              <w:rPr>
                <w:sz w:val="20"/>
                <w:szCs w:val="20"/>
              </w:rPr>
              <w:t xml:space="preserve">Brass Stop cock </w:t>
            </w:r>
            <w:proofErr w:type="spellStart"/>
            <w:r w:rsidRPr="00FE4ACC">
              <w:rPr>
                <w:sz w:val="20"/>
                <w:szCs w:val="20"/>
              </w:rPr>
              <w:t>peglers</w:t>
            </w:r>
            <w:proofErr w:type="spellEnd"/>
            <w:r w:rsidRPr="00FE4ACC">
              <w:rPr>
                <w:sz w:val="20"/>
                <w:szCs w:val="20"/>
              </w:rPr>
              <w:t xml:space="preserve"> 15mm</w:t>
            </w:r>
          </w:p>
        </w:tc>
        <w:tc>
          <w:tcPr>
            <w:tcW w:w="4118" w:type="dxa"/>
            <w:tcBorders>
              <w:left w:val="double" w:sz="4" w:space="0" w:color="auto"/>
              <w:right w:val="single" w:sz="12" w:space="0" w:color="auto"/>
            </w:tcBorders>
          </w:tcPr>
          <w:p w14:paraId="74E0F514" w14:textId="77777777" w:rsidR="00D577D2" w:rsidRDefault="00D577D2" w:rsidP="00D577D2">
            <w:pPr>
              <w:pStyle w:val="ListParagraph"/>
              <w:spacing w:before="60" w:after="60"/>
            </w:pPr>
          </w:p>
        </w:tc>
      </w:tr>
      <w:tr w:rsidR="00D577D2" w14:paraId="395A044D" w14:textId="77777777" w:rsidTr="00E2243B">
        <w:tc>
          <w:tcPr>
            <w:tcW w:w="760" w:type="dxa"/>
            <w:tcBorders>
              <w:left w:val="single" w:sz="12" w:space="0" w:color="auto"/>
            </w:tcBorders>
          </w:tcPr>
          <w:p w14:paraId="73F950F5" w14:textId="3E07C02A" w:rsidR="00D577D2" w:rsidRPr="002409CF" w:rsidRDefault="00990BAD" w:rsidP="00D577D2">
            <w:pPr>
              <w:pStyle w:val="ListParagraph"/>
              <w:spacing w:before="60" w:after="60"/>
              <w:contextualSpacing w:val="0"/>
              <w:jc w:val="center"/>
              <w:rPr>
                <w:sz w:val="20"/>
                <w:szCs w:val="20"/>
              </w:rPr>
            </w:pPr>
            <w:r w:rsidRPr="002409CF">
              <w:rPr>
                <w:sz w:val="20"/>
                <w:szCs w:val="20"/>
              </w:rPr>
              <w:t>57</w:t>
            </w:r>
          </w:p>
        </w:tc>
        <w:tc>
          <w:tcPr>
            <w:tcW w:w="4118" w:type="dxa"/>
            <w:tcBorders>
              <w:right w:val="double" w:sz="4" w:space="0" w:color="auto"/>
            </w:tcBorders>
          </w:tcPr>
          <w:p w14:paraId="3EA3CE1A" w14:textId="5556ECB8" w:rsidR="00D577D2" w:rsidRPr="002409CF" w:rsidRDefault="00D577D2" w:rsidP="00D577D2">
            <w:pPr>
              <w:pStyle w:val="ListParagraph"/>
              <w:spacing w:before="60" w:after="60"/>
              <w:rPr>
                <w:sz w:val="20"/>
                <w:szCs w:val="20"/>
              </w:rPr>
            </w:pPr>
            <w:r w:rsidRPr="002409CF">
              <w:rPr>
                <w:sz w:val="20"/>
                <w:szCs w:val="20"/>
              </w:rPr>
              <w:t>Reducer 20 -15mm</w:t>
            </w:r>
          </w:p>
        </w:tc>
        <w:tc>
          <w:tcPr>
            <w:tcW w:w="4118" w:type="dxa"/>
            <w:tcBorders>
              <w:left w:val="double" w:sz="4" w:space="0" w:color="auto"/>
              <w:right w:val="single" w:sz="12" w:space="0" w:color="auto"/>
            </w:tcBorders>
          </w:tcPr>
          <w:p w14:paraId="2D26821B" w14:textId="77777777" w:rsidR="00D577D2" w:rsidRDefault="00D577D2" w:rsidP="00D577D2">
            <w:pPr>
              <w:pStyle w:val="ListParagraph"/>
              <w:spacing w:before="60" w:after="60"/>
            </w:pPr>
          </w:p>
        </w:tc>
      </w:tr>
      <w:tr w:rsidR="00D577D2" w14:paraId="1A10DD8A" w14:textId="77777777" w:rsidTr="00E2243B">
        <w:tc>
          <w:tcPr>
            <w:tcW w:w="760" w:type="dxa"/>
            <w:tcBorders>
              <w:left w:val="single" w:sz="12" w:space="0" w:color="auto"/>
            </w:tcBorders>
          </w:tcPr>
          <w:p w14:paraId="4D63C42E" w14:textId="2C580A16" w:rsidR="00D577D2" w:rsidRPr="002409CF" w:rsidRDefault="00990BAD" w:rsidP="00D577D2">
            <w:pPr>
              <w:pStyle w:val="ListParagraph"/>
              <w:spacing w:before="60" w:after="60"/>
              <w:contextualSpacing w:val="0"/>
              <w:jc w:val="center"/>
              <w:rPr>
                <w:sz w:val="20"/>
                <w:szCs w:val="20"/>
              </w:rPr>
            </w:pPr>
            <w:r w:rsidRPr="002409CF">
              <w:rPr>
                <w:sz w:val="20"/>
                <w:szCs w:val="20"/>
              </w:rPr>
              <w:t>58</w:t>
            </w:r>
          </w:p>
        </w:tc>
        <w:tc>
          <w:tcPr>
            <w:tcW w:w="4118" w:type="dxa"/>
            <w:tcBorders>
              <w:right w:val="double" w:sz="4" w:space="0" w:color="auto"/>
            </w:tcBorders>
          </w:tcPr>
          <w:p w14:paraId="0769FA1F" w14:textId="02C4308E" w:rsidR="00D577D2" w:rsidRPr="002409CF" w:rsidRDefault="00D577D2" w:rsidP="00D577D2">
            <w:pPr>
              <w:pStyle w:val="ListParagraph"/>
              <w:spacing w:before="60" w:after="60"/>
              <w:rPr>
                <w:sz w:val="20"/>
                <w:szCs w:val="20"/>
              </w:rPr>
            </w:pPr>
            <w:r w:rsidRPr="002409CF">
              <w:rPr>
                <w:sz w:val="20"/>
                <w:szCs w:val="20"/>
              </w:rPr>
              <w:t>Wall mounted Sink Tap 15mm</w:t>
            </w:r>
          </w:p>
        </w:tc>
        <w:tc>
          <w:tcPr>
            <w:tcW w:w="4118" w:type="dxa"/>
            <w:tcBorders>
              <w:left w:val="double" w:sz="4" w:space="0" w:color="auto"/>
              <w:right w:val="single" w:sz="12" w:space="0" w:color="auto"/>
            </w:tcBorders>
          </w:tcPr>
          <w:p w14:paraId="07AD2FD6" w14:textId="77777777" w:rsidR="00D577D2" w:rsidRDefault="00D577D2" w:rsidP="00D577D2">
            <w:pPr>
              <w:pStyle w:val="ListParagraph"/>
              <w:spacing w:before="60" w:after="60"/>
            </w:pPr>
          </w:p>
        </w:tc>
      </w:tr>
      <w:tr w:rsidR="00D577D2" w14:paraId="68AF179D" w14:textId="77777777" w:rsidTr="00E2243B">
        <w:tc>
          <w:tcPr>
            <w:tcW w:w="760" w:type="dxa"/>
            <w:tcBorders>
              <w:left w:val="single" w:sz="12" w:space="0" w:color="auto"/>
            </w:tcBorders>
          </w:tcPr>
          <w:p w14:paraId="140FC4D6" w14:textId="1932DFC7" w:rsidR="00D577D2" w:rsidRPr="002409CF" w:rsidRDefault="00990BAD" w:rsidP="00D577D2">
            <w:pPr>
              <w:pStyle w:val="ListParagraph"/>
              <w:spacing w:before="60" w:after="60"/>
              <w:contextualSpacing w:val="0"/>
              <w:jc w:val="center"/>
              <w:rPr>
                <w:sz w:val="20"/>
                <w:szCs w:val="20"/>
              </w:rPr>
            </w:pPr>
            <w:r w:rsidRPr="002409CF">
              <w:rPr>
                <w:sz w:val="20"/>
                <w:szCs w:val="20"/>
              </w:rPr>
              <w:lastRenderedPageBreak/>
              <w:t>59</w:t>
            </w:r>
          </w:p>
        </w:tc>
        <w:tc>
          <w:tcPr>
            <w:tcW w:w="4118" w:type="dxa"/>
            <w:tcBorders>
              <w:right w:val="double" w:sz="4" w:space="0" w:color="auto"/>
            </w:tcBorders>
          </w:tcPr>
          <w:p w14:paraId="3BFF0715" w14:textId="3B8765AB" w:rsidR="00D577D2" w:rsidRPr="002409CF" w:rsidRDefault="00D577D2" w:rsidP="00D577D2">
            <w:pPr>
              <w:pStyle w:val="ListParagraph"/>
              <w:spacing w:before="60" w:after="60"/>
              <w:rPr>
                <w:sz w:val="20"/>
                <w:szCs w:val="20"/>
              </w:rPr>
            </w:pPr>
            <w:r w:rsidRPr="002409CF">
              <w:rPr>
                <w:sz w:val="20"/>
                <w:szCs w:val="20"/>
              </w:rPr>
              <w:t>S-trap 40mm</w:t>
            </w:r>
          </w:p>
        </w:tc>
        <w:tc>
          <w:tcPr>
            <w:tcW w:w="4118" w:type="dxa"/>
            <w:tcBorders>
              <w:left w:val="double" w:sz="4" w:space="0" w:color="auto"/>
              <w:right w:val="single" w:sz="12" w:space="0" w:color="auto"/>
            </w:tcBorders>
          </w:tcPr>
          <w:p w14:paraId="41BF7317" w14:textId="77777777" w:rsidR="00D577D2" w:rsidRDefault="00D577D2" w:rsidP="00D577D2">
            <w:pPr>
              <w:pStyle w:val="ListParagraph"/>
              <w:spacing w:before="60" w:after="60"/>
            </w:pPr>
          </w:p>
        </w:tc>
      </w:tr>
      <w:tr w:rsidR="00D577D2" w14:paraId="3E4DBB5D" w14:textId="77777777" w:rsidTr="00E2243B">
        <w:tc>
          <w:tcPr>
            <w:tcW w:w="760" w:type="dxa"/>
            <w:tcBorders>
              <w:left w:val="single" w:sz="12" w:space="0" w:color="auto"/>
            </w:tcBorders>
          </w:tcPr>
          <w:p w14:paraId="2029CF35" w14:textId="018743E6" w:rsidR="00D577D2" w:rsidRPr="002409CF" w:rsidRDefault="00990BAD" w:rsidP="00D577D2">
            <w:pPr>
              <w:pStyle w:val="ListParagraph"/>
              <w:spacing w:before="60" w:after="60"/>
              <w:contextualSpacing w:val="0"/>
              <w:jc w:val="center"/>
              <w:rPr>
                <w:sz w:val="20"/>
                <w:szCs w:val="20"/>
              </w:rPr>
            </w:pPr>
            <w:r w:rsidRPr="002409CF">
              <w:rPr>
                <w:sz w:val="20"/>
                <w:szCs w:val="20"/>
              </w:rPr>
              <w:t>60</w:t>
            </w:r>
          </w:p>
        </w:tc>
        <w:tc>
          <w:tcPr>
            <w:tcW w:w="4118" w:type="dxa"/>
            <w:tcBorders>
              <w:right w:val="double" w:sz="4" w:space="0" w:color="auto"/>
            </w:tcBorders>
          </w:tcPr>
          <w:p w14:paraId="7EFEF0AD" w14:textId="54541FCC" w:rsidR="00D577D2" w:rsidRPr="002409CF" w:rsidRDefault="00D577D2" w:rsidP="00D577D2">
            <w:pPr>
              <w:pStyle w:val="ListParagraph"/>
              <w:spacing w:before="60" w:after="60"/>
              <w:rPr>
                <w:sz w:val="20"/>
                <w:szCs w:val="20"/>
              </w:rPr>
            </w:pPr>
            <w:r w:rsidRPr="002409CF">
              <w:rPr>
                <w:sz w:val="20"/>
                <w:szCs w:val="20"/>
              </w:rPr>
              <w:t>Plug &amp; waste 40mm for sink</w:t>
            </w:r>
          </w:p>
        </w:tc>
        <w:tc>
          <w:tcPr>
            <w:tcW w:w="4118" w:type="dxa"/>
            <w:tcBorders>
              <w:left w:val="double" w:sz="4" w:space="0" w:color="auto"/>
              <w:right w:val="single" w:sz="12" w:space="0" w:color="auto"/>
            </w:tcBorders>
          </w:tcPr>
          <w:p w14:paraId="1564278B" w14:textId="77777777" w:rsidR="00D577D2" w:rsidRDefault="00D577D2" w:rsidP="00D577D2">
            <w:pPr>
              <w:pStyle w:val="ListParagraph"/>
              <w:spacing w:before="60" w:after="60"/>
            </w:pPr>
          </w:p>
        </w:tc>
      </w:tr>
      <w:tr w:rsidR="00D577D2" w14:paraId="5AC3D44F" w14:textId="77777777" w:rsidTr="00E2243B">
        <w:tc>
          <w:tcPr>
            <w:tcW w:w="760" w:type="dxa"/>
            <w:tcBorders>
              <w:left w:val="single" w:sz="12" w:space="0" w:color="auto"/>
            </w:tcBorders>
          </w:tcPr>
          <w:p w14:paraId="4719BDA5" w14:textId="07688827" w:rsidR="00D577D2" w:rsidRPr="002409CF" w:rsidRDefault="00990BAD" w:rsidP="00D577D2">
            <w:pPr>
              <w:pStyle w:val="ListParagraph"/>
              <w:spacing w:before="60" w:after="60"/>
              <w:contextualSpacing w:val="0"/>
              <w:jc w:val="center"/>
              <w:rPr>
                <w:sz w:val="20"/>
                <w:szCs w:val="20"/>
              </w:rPr>
            </w:pPr>
            <w:r w:rsidRPr="002409CF">
              <w:rPr>
                <w:sz w:val="20"/>
                <w:szCs w:val="20"/>
              </w:rPr>
              <w:t>61</w:t>
            </w:r>
          </w:p>
        </w:tc>
        <w:tc>
          <w:tcPr>
            <w:tcW w:w="4118" w:type="dxa"/>
            <w:tcBorders>
              <w:right w:val="double" w:sz="4" w:space="0" w:color="auto"/>
            </w:tcBorders>
          </w:tcPr>
          <w:p w14:paraId="418D3B22" w14:textId="3A54BB50" w:rsidR="00D577D2" w:rsidRPr="002409CF" w:rsidRDefault="00D577D2" w:rsidP="00D577D2">
            <w:pPr>
              <w:pStyle w:val="ListParagraph"/>
              <w:spacing w:before="60" w:after="60"/>
              <w:rPr>
                <w:sz w:val="20"/>
                <w:szCs w:val="20"/>
              </w:rPr>
            </w:pPr>
            <w:r w:rsidRPr="002409CF">
              <w:rPr>
                <w:sz w:val="20"/>
                <w:szCs w:val="20"/>
              </w:rPr>
              <w:t>PVC Guttering spout 3mm</w:t>
            </w:r>
          </w:p>
        </w:tc>
        <w:tc>
          <w:tcPr>
            <w:tcW w:w="4118" w:type="dxa"/>
            <w:tcBorders>
              <w:left w:val="double" w:sz="4" w:space="0" w:color="auto"/>
              <w:right w:val="single" w:sz="12" w:space="0" w:color="auto"/>
            </w:tcBorders>
          </w:tcPr>
          <w:p w14:paraId="6222592C" w14:textId="77777777" w:rsidR="00D577D2" w:rsidRDefault="00D577D2" w:rsidP="00D577D2">
            <w:pPr>
              <w:pStyle w:val="ListParagraph"/>
              <w:spacing w:before="60" w:after="60"/>
            </w:pPr>
          </w:p>
        </w:tc>
      </w:tr>
      <w:tr w:rsidR="00D577D2" w14:paraId="341FF461" w14:textId="77777777" w:rsidTr="00E2243B">
        <w:tc>
          <w:tcPr>
            <w:tcW w:w="760" w:type="dxa"/>
            <w:tcBorders>
              <w:left w:val="single" w:sz="12" w:space="0" w:color="auto"/>
            </w:tcBorders>
          </w:tcPr>
          <w:p w14:paraId="25B4C70C" w14:textId="63455070" w:rsidR="00D577D2" w:rsidRPr="002409CF" w:rsidRDefault="00990BAD" w:rsidP="00D577D2">
            <w:pPr>
              <w:pStyle w:val="ListParagraph"/>
              <w:spacing w:before="60" w:after="60"/>
              <w:contextualSpacing w:val="0"/>
              <w:jc w:val="center"/>
              <w:rPr>
                <w:sz w:val="20"/>
                <w:szCs w:val="20"/>
              </w:rPr>
            </w:pPr>
            <w:r w:rsidRPr="002409CF">
              <w:rPr>
                <w:sz w:val="20"/>
                <w:szCs w:val="20"/>
              </w:rPr>
              <w:t>62</w:t>
            </w:r>
          </w:p>
        </w:tc>
        <w:tc>
          <w:tcPr>
            <w:tcW w:w="4118" w:type="dxa"/>
            <w:tcBorders>
              <w:right w:val="double" w:sz="4" w:space="0" w:color="auto"/>
            </w:tcBorders>
          </w:tcPr>
          <w:p w14:paraId="2344E3DD" w14:textId="5FA2BC9C" w:rsidR="00D577D2" w:rsidRPr="002409CF" w:rsidRDefault="00D577D2" w:rsidP="00D577D2">
            <w:pPr>
              <w:pStyle w:val="ListParagraph"/>
              <w:spacing w:before="60" w:after="60"/>
              <w:rPr>
                <w:sz w:val="20"/>
                <w:szCs w:val="20"/>
              </w:rPr>
            </w:pPr>
            <w:r w:rsidRPr="002409CF">
              <w:rPr>
                <w:sz w:val="20"/>
                <w:szCs w:val="20"/>
              </w:rPr>
              <w:t>Bracket suit the above gutter</w:t>
            </w:r>
          </w:p>
        </w:tc>
        <w:tc>
          <w:tcPr>
            <w:tcW w:w="4118" w:type="dxa"/>
            <w:tcBorders>
              <w:left w:val="double" w:sz="4" w:space="0" w:color="auto"/>
              <w:right w:val="single" w:sz="12" w:space="0" w:color="auto"/>
            </w:tcBorders>
          </w:tcPr>
          <w:p w14:paraId="24E65A39" w14:textId="77777777" w:rsidR="00D577D2" w:rsidRDefault="00D577D2" w:rsidP="00D577D2">
            <w:pPr>
              <w:pStyle w:val="ListParagraph"/>
              <w:spacing w:before="60" w:after="60"/>
            </w:pPr>
          </w:p>
        </w:tc>
      </w:tr>
      <w:tr w:rsidR="00D577D2" w14:paraId="00996ABD" w14:textId="77777777" w:rsidTr="00E2243B">
        <w:tc>
          <w:tcPr>
            <w:tcW w:w="760" w:type="dxa"/>
            <w:tcBorders>
              <w:left w:val="single" w:sz="12" w:space="0" w:color="auto"/>
            </w:tcBorders>
          </w:tcPr>
          <w:p w14:paraId="48EF0581" w14:textId="28F3D0A3" w:rsidR="00D577D2" w:rsidRPr="002409CF" w:rsidRDefault="00990BAD" w:rsidP="00D577D2">
            <w:pPr>
              <w:pStyle w:val="ListParagraph"/>
              <w:spacing w:before="60" w:after="60"/>
              <w:contextualSpacing w:val="0"/>
              <w:jc w:val="center"/>
              <w:rPr>
                <w:sz w:val="20"/>
                <w:szCs w:val="20"/>
              </w:rPr>
            </w:pPr>
            <w:r w:rsidRPr="002409CF">
              <w:rPr>
                <w:sz w:val="20"/>
                <w:szCs w:val="20"/>
              </w:rPr>
              <w:t>63</w:t>
            </w:r>
          </w:p>
        </w:tc>
        <w:tc>
          <w:tcPr>
            <w:tcW w:w="4118" w:type="dxa"/>
            <w:tcBorders>
              <w:right w:val="double" w:sz="4" w:space="0" w:color="auto"/>
            </w:tcBorders>
          </w:tcPr>
          <w:p w14:paraId="14B2FEA8" w14:textId="012A90A1" w:rsidR="00D577D2" w:rsidRPr="002409CF" w:rsidRDefault="00D577D2" w:rsidP="00D577D2">
            <w:pPr>
              <w:pStyle w:val="ListParagraph"/>
              <w:spacing w:before="60" w:after="60"/>
              <w:rPr>
                <w:sz w:val="20"/>
                <w:szCs w:val="20"/>
              </w:rPr>
            </w:pPr>
            <w:r w:rsidRPr="002409CF">
              <w:rPr>
                <w:sz w:val="20"/>
                <w:szCs w:val="20"/>
              </w:rPr>
              <w:t>Outlet suit the above gutter</w:t>
            </w:r>
          </w:p>
        </w:tc>
        <w:tc>
          <w:tcPr>
            <w:tcW w:w="4118" w:type="dxa"/>
            <w:tcBorders>
              <w:left w:val="double" w:sz="4" w:space="0" w:color="auto"/>
              <w:right w:val="single" w:sz="12" w:space="0" w:color="auto"/>
            </w:tcBorders>
          </w:tcPr>
          <w:p w14:paraId="31E02FE0" w14:textId="77777777" w:rsidR="00D577D2" w:rsidRDefault="00D577D2" w:rsidP="00D577D2">
            <w:pPr>
              <w:pStyle w:val="ListParagraph"/>
              <w:spacing w:before="60" w:after="60"/>
            </w:pPr>
          </w:p>
        </w:tc>
      </w:tr>
      <w:tr w:rsidR="00D577D2" w14:paraId="302AFAC6" w14:textId="77777777" w:rsidTr="00E2243B">
        <w:tc>
          <w:tcPr>
            <w:tcW w:w="760" w:type="dxa"/>
            <w:tcBorders>
              <w:left w:val="single" w:sz="12" w:space="0" w:color="auto"/>
            </w:tcBorders>
          </w:tcPr>
          <w:p w14:paraId="18A07748" w14:textId="57CBC9A3" w:rsidR="00D577D2" w:rsidRPr="002409CF" w:rsidRDefault="00990BAD" w:rsidP="00D577D2">
            <w:pPr>
              <w:pStyle w:val="ListParagraph"/>
              <w:spacing w:before="60" w:after="60"/>
              <w:contextualSpacing w:val="0"/>
              <w:jc w:val="center"/>
              <w:rPr>
                <w:sz w:val="20"/>
                <w:szCs w:val="20"/>
              </w:rPr>
            </w:pPr>
            <w:r w:rsidRPr="002409CF">
              <w:rPr>
                <w:sz w:val="20"/>
                <w:szCs w:val="20"/>
              </w:rPr>
              <w:t>64</w:t>
            </w:r>
          </w:p>
        </w:tc>
        <w:tc>
          <w:tcPr>
            <w:tcW w:w="4118" w:type="dxa"/>
            <w:tcBorders>
              <w:right w:val="double" w:sz="4" w:space="0" w:color="auto"/>
            </w:tcBorders>
          </w:tcPr>
          <w:p w14:paraId="5F0CB57C" w14:textId="58FB2FCD" w:rsidR="00D577D2" w:rsidRPr="002409CF" w:rsidRDefault="00D577D2" w:rsidP="00D577D2">
            <w:pPr>
              <w:pStyle w:val="ListParagraph"/>
              <w:spacing w:before="60" w:after="60"/>
              <w:rPr>
                <w:sz w:val="20"/>
                <w:szCs w:val="20"/>
              </w:rPr>
            </w:pPr>
            <w:r w:rsidRPr="002409CF">
              <w:rPr>
                <w:sz w:val="20"/>
                <w:szCs w:val="20"/>
              </w:rPr>
              <w:t>PVC ball -valve 20mm</w:t>
            </w:r>
          </w:p>
        </w:tc>
        <w:tc>
          <w:tcPr>
            <w:tcW w:w="4118" w:type="dxa"/>
            <w:tcBorders>
              <w:left w:val="double" w:sz="4" w:space="0" w:color="auto"/>
              <w:right w:val="single" w:sz="12" w:space="0" w:color="auto"/>
            </w:tcBorders>
          </w:tcPr>
          <w:p w14:paraId="059B4176" w14:textId="77777777" w:rsidR="00D577D2" w:rsidRDefault="00D577D2" w:rsidP="00D577D2">
            <w:pPr>
              <w:pStyle w:val="ListParagraph"/>
              <w:spacing w:before="60" w:after="60"/>
            </w:pPr>
          </w:p>
        </w:tc>
      </w:tr>
      <w:tr w:rsidR="00D577D2" w14:paraId="02D7DC09" w14:textId="77777777" w:rsidTr="00E2243B">
        <w:tc>
          <w:tcPr>
            <w:tcW w:w="760" w:type="dxa"/>
            <w:tcBorders>
              <w:left w:val="single" w:sz="12" w:space="0" w:color="auto"/>
            </w:tcBorders>
          </w:tcPr>
          <w:p w14:paraId="7BE34C87" w14:textId="5ABFF8CA" w:rsidR="00D577D2" w:rsidRPr="002409CF" w:rsidRDefault="00990BAD" w:rsidP="00D577D2">
            <w:pPr>
              <w:pStyle w:val="ListParagraph"/>
              <w:spacing w:before="60" w:after="60"/>
              <w:contextualSpacing w:val="0"/>
              <w:jc w:val="center"/>
              <w:rPr>
                <w:sz w:val="20"/>
                <w:szCs w:val="20"/>
              </w:rPr>
            </w:pPr>
            <w:r w:rsidRPr="002409CF">
              <w:rPr>
                <w:sz w:val="20"/>
                <w:szCs w:val="20"/>
              </w:rPr>
              <w:t>65</w:t>
            </w:r>
          </w:p>
        </w:tc>
        <w:tc>
          <w:tcPr>
            <w:tcW w:w="4118" w:type="dxa"/>
            <w:tcBorders>
              <w:right w:val="double" w:sz="4" w:space="0" w:color="auto"/>
            </w:tcBorders>
          </w:tcPr>
          <w:p w14:paraId="59FBC5A3" w14:textId="3765B7F9" w:rsidR="00D577D2" w:rsidRPr="002409CF" w:rsidRDefault="00D577D2" w:rsidP="00D577D2">
            <w:pPr>
              <w:pStyle w:val="ListParagraph"/>
              <w:spacing w:before="60" w:after="60"/>
              <w:rPr>
                <w:sz w:val="20"/>
                <w:szCs w:val="20"/>
              </w:rPr>
            </w:pPr>
            <w:r w:rsidRPr="002409CF">
              <w:rPr>
                <w:sz w:val="20"/>
                <w:szCs w:val="20"/>
              </w:rPr>
              <w:t>Sink double bowl kitchen sink stainless</w:t>
            </w:r>
          </w:p>
        </w:tc>
        <w:tc>
          <w:tcPr>
            <w:tcW w:w="4118" w:type="dxa"/>
            <w:tcBorders>
              <w:left w:val="double" w:sz="4" w:space="0" w:color="auto"/>
              <w:right w:val="single" w:sz="12" w:space="0" w:color="auto"/>
            </w:tcBorders>
          </w:tcPr>
          <w:p w14:paraId="2AD9DBF4" w14:textId="77777777" w:rsidR="00D577D2" w:rsidRDefault="00D577D2" w:rsidP="00D577D2">
            <w:pPr>
              <w:pStyle w:val="ListParagraph"/>
              <w:spacing w:before="60" w:after="60"/>
            </w:pPr>
          </w:p>
        </w:tc>
      </w:tr>
      <w:tr w:rsidR="00D577D2" w14:paraId="14BA56FD" w14:textId="77777777" w:rsidTr="00E2243B">
        <w:tc>
          <w:tcPr>
            <w:tcW w:w="760" w:type="dxa"/>
            <w:tcBorders>
              <w:left w:val="single" w:sz="12" w:space="0" w:color="auto"/>
            </w:tcBorders>
          </w:tcPr>
          <w:p w14:paraId="41984200" w14:textId="0E4AB041" w:rsidR="00D577D2" w:rsidRPr="002409CF" w:rsidRDefault="00990BAD" w:rsidP="00D577D2">
            <w:pPr>
              <w:pStyle w:val="ListParagraph"/>
              <w:spacing w:before="60" w:after="60"/>
              <w:contextualSpacing w:val="0"/>
              <w:jc w:val="center"/>
              <w:rPr>
                <w:sz w:val="20"/>
                <w:szCs w:val="20"/>
              </w:rPr>
            </w:pPr>
            <w:r w:rsidRPr="002409CF">
              <w:rPr>
                <w:sz w:val="20"/>
                <w:szCs w:val="20"/>
              </w:rPr>
              <w:t>66</w:t>
            </w:r>
          </w:p>
        </w:tc>
        <w:tc>
          <w:tcPr>
            <w:tcW w:w="4118" w:type="dxa"/>
            <w:tcBorders>
              <w:right w:val="double" w:sz="4" w:space="0" w:color="auto"/>
            </w:tcBorders>
          </w:tcPr>
          <w:p w14:paraId="0928E0A8" w14:textId="544F8AFF" w:rsidR="00D577D2" w:rsidRPr="002409CF" w:rsidRDefault="00D577D2" w:rsidP="00D577D2">
            <w:pPr>
              <w:pStyle w:val="ListParagraph"/>
              <w:spacing w:before="60" w:after="60"/>
              <w:rPr>
                <w:sz w:val="20"/>
                <w:szCs w:val="20"/>
              </w:rPr>
            </w:pPr>
            <w:r w:rsidRPr="002409CF">
              <w:rPr>
                <w:sz w:val="20"/>
                <w:szCs w:val="20"/>
              </w:rPr>
              <w:t>Toilet bowl P Trap</w:t>
            </w:r>
          </w:p>
        </w:tc>
        <w:tc>
          <w:tcPr>
            <w:tcW w:w="4118" w:type="dxa"/>
            <w:tcBorders>
              <w:left w:val="double" w:sz="4" w:space="0" w:color="auto"/>
              <w:right w:val="single" w:sz="12" w:space="0" w:color="auto"/>
            </w:tcBorders>
          </w:tcPr>
          <w:p w14:paraId="003F3AAB" w14:textId="77777777" w:rsidR="00D577D2" w:rsidRDefault="00D577D2" w:rsidP="00D577D2">
            <w:pPr>
              <w:pStyle w:val="ListParagraph"/>
              <w:spacing w:before="60" w:after="60"/>
            </w:pPr>
          </w:p>
        </w:tc>
      </w:tr>
      <w:tr w:rsidR="00D577D2" w14:paraId="0F9B8AB7" w14:textId="77777777" w:rsidTr="00E2243B">
        <w:tc>
          <w:tcPr>
            <w:tcW w:w="760" w:type="dxa"/>
            <w:tcBorders>
              <w:left w:val="single" w:sz="12" w:space="0" w:color="auto"/>
            </w:tcBorders>
          </w:tcPr>
          <w:p w14:paraId="02734438" w14:textId="72B70ADA" w:rsidR="00D577D2" w:rsidRPr="002409CF" w:rsidRDefault="00990BAD" w:rsidP="00D577D2">
            <w:pPr>
              <w:pStyle w:val="ListParagraph"/>
              <w:spacing w:before="60" w:after="60"/>
              <w:contextualSpacing w:val="0"/>
              <w:jc w:val="center"/>
              <w:rPr>
                <w:sz w:val="20"/>
                <w:szCs w:val="20"/>
              </w:rPr>
            </w:pPr>
            <w:r w:rsidRPr="002409CF">
              <w:rPr>
                <w:sz w:val="20"/>
                <w:szCs w:val="20"/>
              </w:rPr>
              <w:t>67</w:t>
            </w:r>
          </w:p>
        </w:tc>
        <w:tc>
          <w:tcPr>
            <w:tcW w:w="4118" w:type="dxa"/>
            <w:tcBorders>
              <w:right w:val="double" w:sz="4" w:space="0" w:color="auto"/>
            </w:tcBorders>
          </w:tcPr>
          <w:p w14:paraId="1B0CC9CD" w14:textId="0A9433AE" w:rsidR="00D577D2" w:rsidRPr="002409CF" w:rsidRDefault="00D577D2" w:rsidP="00D577D2">
            <w:pPr>
              <w:pStyle w:val="ListParagraph"/>
              <w:spacing w:before="60" w:after="60"/>
              <w:rPr>
                <w:sz w:val="20"/>
                <w:szCs w:val="20"/>
              </w:rPr>
            </w:pPr>
            <w:r w:rsidRPr="002409CF">
              <w:rPr>
                <w:sz w:val="20"/>
                <w:szCs w:val="20"/>
              </w:rPr>
              <w:t>Toilet cistern set</w:t>
            </w:r>
          </w:p>
        </w:tc>
        <w:tc>
          <w:tcPr>
            <w:tcW w:w="4118" w:type="dxa"/>
            <w:tcBorders>
              <w:left w:val="double" w:sz="4" w:space="0" w:color="auto"/>
              <w:right w:val="single" w:sz="12" w:space="0" w:color="auto"/>
            </w:tcBorders>
          </w:tcPr>
          <w:p w14:paraId="54A66C74" w14:textId="77777777" w:rsidR="00D577D2" w:rsidRDefault="00D577D2" w:rsidP="00D577D2">
            <w:pPr>
              <w:pStyle w:val="ListParagraph"/>
              <w:spacing w:before="60" w:after="60"/>
            </w:pPr>
          </w:p>
        </w:tc>
      </w:tr>
      <w:tr w:rsidR="00D577D2" w14:paraId="69799203" w14:textId="77777777" w:rsidTr="00E2243B">
        <w:tc>
          <w:tcPr>
            <w:tcW w:w="760" w:type="dxa"/>
            <w:tcBorders>
              <w:left w:val="single" w:sz="12" w:space="0" w:color="auto"/>
            </w:tcBorders>
          </w:tcPr>
          <w:p w14:paraId="5D254986" w14:textId="6D0E49B6" w:rsidR="00D577D2" w:rsidRPr="002409CF" w:rsidRDefault="00990BAD" w:rsidP="00D577D2">
            <w:pPr>
              <w:pStyle w:val="ListParagraph"/>
              <w:spacing w:before="60" w:after="60"/>
              <w:contextualSpacing w:val="0"/>
              <w:jc w:val="center"/>
              <w:rPr>
                <w:sz w:val="20"/>
                <w:szCs w:val="20"/>
              </w:rPr>
            </w:pPr>
            <w:r w:rsidRPr="002409CF">
              <w:rPr>
                <w:sz w:val="20"/>
                <w:szCs w:val="20"/>
              </w:rPr>
              <w:t>68</w:t>
            </w:r>
          </w:p>
        </w:tc>
        <w:tc>
          <w:tcPr>
            <w:tcW w:w="4118" w:type="dxa"/>
            <w:tcBorders>
              <w:right w:val="double" w:sz="4" w:space="0" w:color="auto"/>
            </w:tcBorders>
          </w:tcPr>
          <w:p w14:paraId="7A82789C" w14:textId="728F41EC" w:rsidR="00D577D2" w:rsidRPr="002409CF" w:rsidRDefault="00D577D2" w:rsidP="00D577D2">
            <w:pPr>
              <w:pStyle w:val="ListParagraph"/>
              <w:spacing w:before="60" w:after="60"/>
              <w:rPr>
                <w:sz w:val="20"/>
                <w:szCs w:val="20"/>
              </w:rPr>
            </w:pPr>
            <w:r w:rsidRPr="002409CF">
              <w:rPr>
                <w:sz w:val="20"/>
                <w:szCs w:val="20"/>
              </w:rPr>
              <w:t>Toilet seat pan</w:t>
            </w:r>
          </w:p>
        </w:tc>
        <w:tc>
          <w:tcPr>
            <w:tcW w:w="4118" w:type="dxa"/>
            <w:tcBorders>
              <w:left w:val="double" w:sz="4" w:space="0" w:color="auto"/>
              <w:right w:val="single" w:sz="12" w:space="0" w:color="auto"/>
            </w:tcBorders>
          </w:tcPr>
          <w:p w14:paraId="7A59FE31" w14:textId="77777777" w:rsidR="00D577D2" w:rsidRDefault="00D577D2" w:rsidP="00D577D2">
            <w:pPr>
              <w:pStyle w:val="ListParagraph"/>
              <w:spacing w:before="60" w:after="60"/>
            </w:pPr>
          </w:p>
        </w:tc>
      </w:tr>
      <w:tr w:rsidR="00D577D2" w14:paraId="629C297E" w14:textId="77777777" w:rsidTr="00E2243B">
        <w:tc>
          <w:tcPr>
            <w:tcW w:w="760" w:type="dxa"/>
            <w:tcBorders>
              <w:left w:val="single" w:sz="12" w:space="0" w:color="auto"/>
            </w:tcBorders>
          </w:tcPr>
          <w:p w14:paraId="77E372CD" w14:textId="150A283F" w:rsidR="00D577D2" w:rsidRPr="002409CF" w:rsidRDefault="00990BAD" w:rsidP="00D577D2">
            <w:pPr>
              <w:pStyle w:val="ListParagraph"/>
              <w:spacing w:before="60" w:after="60"/>
              <w:contextualSpacing w:val="0"/>
              <w:jc w:val="center"/>
              <w:rPr>
                <w:sz w:val="20"/>
                <w:szCs w:val="20"/>
              </w:rPr>
            </w:pPr>
            <w:r w:rsidRPr="002409CF">
              <w:rPr>
                <w:sz w:val="20"/>
                <w:szCs w:val="20"/>
              </w:rPr>
              <w:t>69</w:t>
            </w:r>
          </w:p>
        </w:tc>
        <w:tc>
          <w:tcPr>
            <w:tcW w:w="4118" w:type="dxa"/>
            <w:tcBorders>
              <w:right w:val="double" w:sz="4" w:space="0" w:color="auto"/>
            </w:tcBorders>
          </w:tcPr>
          <w:p w14:paraId="6BB80A05" w14:textId="7CE0DEE9" w:rsidR="00D577D2" w:rsidRPr="002409CF" w:rsidRDefault="00D577D2" w:rsidP="00D577D2">
            <w:pPr>
              <w:pStyle w:val="ListParagraph"/>
              <w:spacing w:before="60" w:after="60"/>
              <w:rPr>
                <w:sz w:val="20"/>
                <w:szCs w:val="20"/>
              </w:rPr>
            </w:pPr>
            <w:r w:rsidRPr="002409CF">
              <w:rPr>
                <w:sz w:val="20"/>
                <w:szCs w:val="20"/>
              </w:rPr>
              <w:t xml:space="preserve">Pan collar </w:t>
            </w:r>
          </w:p>
        </w:tc>
        <w:tc>
          <w:tcPr>
            <w:tcW w:w="4118" w:type="dxa"/>
            <w:tcBorders>
              <w:left w:val="double" w:sz="4" w:space="0" w:color="auto"/>
              <w:right w:val="single" w:sz="12" w:space="0" w:color="auto"/>
            </w:tcBorders>
          </w:tcPr>
          <w:p w14:paraId="0E656339" w14:textId="77777777" w:rsidR="00D577D2" w:rsidRDefault="00D577D2" w:rsidP="00D577D2">
            <w:pPr>
              <w:pStyle w:val="ListParagraph"/>
              <w:spacing w:before="60" w:after="60"/>
            </w:pPr>
          </w:p>
        </w:tc>
      </w:tr>
      <w:tr w:rsidR="00D577D2" w14:paraId="169E6582" w14:textId="77777777" w:rsidTr="00E2243B">
        <w:tc>
          <w:tcPr>
            <w:tcW w:w="760" w:type="dxa"/>
            <w:tcBorders>
              <w:left w:val="single" w:sz="12" w:space="0" w:color="auto"/>
            </w:tcBorders>
          </w:tcPr>
          <w:p w14:paraId="1BF0B1EC" w14:textId="1B32789A" w:rsidR="00D577D2" w:rsidRPr="002409CF" w:rsidRDefault="00990BAD" w:rsidP="00D577D2">
            <w:pPr>
              <w:pStyle w:val="ListParagraph"/>
              <w:spacing w:before="60" w:after="60"/>
              <w:contextualSpacing w:val="0"/>
              <w:jc w:val="center"/>
              <w:rPr>
                <w:sz w:val="20"/>
                <w:szCs w:val="20"/>
              </w:rPr>
            </w:pPr>
            <w:r w:rsidRPr="002409CF">
              <w:rPr>
                <w:sz w:val="20"/>
                <w:szCs w:val="20"/>
              </w:rPr>
              <w:t>70</w:t>
            </w:r>
          </w:p>
        </w:tc>
        <w:tc>
          <w:tcPr>
            <w:tcW w:w="4118" w:type="dxa"/>
            <w:tcBorders>
              <w:right w:val="double" w:sz="4" w:space="0" w:color="auto"/>
            </w:tcBorders>
          </w:tcPr>
          <w:p w14:paraId="7BE67AD4" w14:textId="59D48B4D" w:rsidR="00D577D2" w:rsidRPr="002409CF" w:rsidRDefault="00D577D2" w:rsidP="00D577D2">
            <w:pPr>
              <w:pStyle w:val="ListParagraph"/>
              <w:spacing w:before="60" w:after="60"/>
              <w:rPr>
                <w:sz w:val="20"/>
                <w:szCs w:val="20"/>
              </w:rPr>
            </w:pPr>
            <w:r w:rsidRPr="002409CF">
              <w:rPr>
                <w:sz w:val="20"/>
                <w:szCs w:val="20"/>
              </w:rPr>
              <w:t>PVC Tee 100mm</w:t>
            </w:r>
          </w:p>
        </w:tc>
        <w:tc>
          <w:tcPr>
            <w:tcW w:w="4118" w:type="dxa"/>
            <w:tcBorders>
              <w:left w:val="double" w:sz="4" w:space="0" w:color="auto"/>
              <w:right w:val="single" w:sz="12" w:space="0" w:color="auto"/>
            </w:tcBorders>
          </w:tcPr>
          <w:p w14:paraId="54031DE3" w14:textId="77777777" w:rsidR="00D577D2" w:rsidRDefault="00D577D2" w:rsidP="00D577D2">
            <w:pPr>
              <w:pStyle w:val="ListParagraph"/>
              <w:spacing w:before="60" w:after="60"/>
            </w:pPr>
          </w:p>
        </w:tc>
      </w:tr>
      <w:tr w:rsidR="00D577D2" w14:paraId="14E2D686" w14:textId="77777777" w:rsidTr="00E2243B">
        <w:tc>
          <w:tcPr>
            <w:tcW w:w="760" w:type="dxa"/>
            <w:tcBorders>
              <w:left w:val="single" w:sz="12" w:space="0" w:color="auto"/>
            </w:tcBorders>
          </w:tcPr>
          <w:p w14:paraId="55A8F01C" w14:textId="6E038B34" w:rsidR="00D577D2" w:rsidRPr="002409CF" w:rsidRDefault="00990BAD" w:rsidP="00D577D2">
            <w:pPr>
              <w:pStyle w:val="ListParagraph"/>
              <w:spacing w:before="60" w:after="60"/>
              <w:contextualSpacing w:val="0"/>
              <w:jc w:val="center"/>
              <w:rPr>
                <w:sz w:val="20"/>
                <w:szCs w:val="20"/>
              </w:rPr>
            </w:pPr>
            <w:r w:rsidRPr="002409CF">
              <w:rPr>
                <w:sz w:val="20"/>
                <w:szCs w:val="20"/>
              </w:rPr>
              <w:t>71</w:t>
            </w:r>
          </w:p>
        </w:tc>
        <w:tc>
          <w:tcPr>
            <w:tcW w:w="4118" w:type="dxa"/>
            <w:tcBorders>
              <w:right w:val="double" w:sz="4" w:space="0" w:color="auto"/>
            </w:tcBorders>
          </w:tcPr>
          <w:p w14:paraId="4D1051BD" w14:textId="49F0F026" w:rsidR="00D577D2" w:rsidRPr="002409CF" w:rsidRDefault="00D577D2" w:rsidP="00D577D2">
            <w:pPr>
              <w:pStyle w:val="ListParagraph"/>
              <w:spacing w:before="60" w:after="60"/>
              <w:rPr>
                <w:sz w:val="20"/>
                <w:szCs w:val="20"/>
              </w:rPr>
            </w:pPr>
            <w:r w:rsidRPr="002409CF">
              <w:rPr>
                <w:sz w:val="20"/>
                <w:szCs w:val="20"/>
              </w:rPr>
              <w:t>PVC Reducer 100-50mm</w:t>
            </w:r>
          </w:p>
        </w:tc>
        <w:tc>
          <w:tcPr>
            <w:tcW w:w="4118" w:type="dxa"/>
            <w:tcBorders>
              <w:left w:val="double" w:sz="4" w:space="0" w:color="auto"/>
              <w:right w:val="single" w:sz="12" w:space="0" w:color="auto"/>
            </w:tcBorders>
          </w:tcPr>
          <w:p w14:paraId="061CAB43" w14:textId="77777777" w:rsidR="00D577D2" w:rsidRDefault="00D577D2" w:rsidP="00D577D2">
            <w:pPr>
              <w:pStyle w:val="ListParagraph"/>
              <w:spacing w:before="60" w:after="60"/>
            </w:pPr>
          </w:p>
        </w:tc>
      </w:tr>
      <w:tr w:rsidR="00D577D2" w14:paraId="623C0154" w14:textId="77777777" w:rsidTr="00E2243B">
        <w:tc>
          <w:tcPr>
            <w:tcW w:w="760" w:type="dxa"/>
            <w:tcBorders>
              <w:left w:val="single" w:sz="12" w:space="0" w:color="auto"/>
            </w:tcBorders>
          </w:tcPr>
          <w:p w14:paraId="5D4C9A76" w14:textId="381F2F62" w:rsidR="00D577D2" w:rsidRPr="002409CF" w:rsidRDefault="00990BAD" w:rsidP="00D577D2">
            <w:pPr>
              <w:pStyle w:val="ListParagraph"/>
              <w:spacing w:before="60" w:after="60"/>
              <w:contextualSpacing w:val="0"/>
              <w:jc w:val="center"/>
              <w:rPr>
                <w:sz w:val="20"/>
                <w:szCs w:val="20"/>
              </w:rPr>
            </w:pPr>
            <w:r w:rsidRPr="002409CF">
              <w:rPr>
                <w:sz w:val="20"/>
                <w:szCs w:val="20"/>
              </w:rPr>
              <w:t>72</w:t>
            </w:r>
          </w:p>
        </w:tc>
        <w:tc>
          <w:tcPr>
            <w:tcW w:w="4118" w:type="dxa"/>
            <w:tcBorders>
              <w:right w:val="double" w:sz="4" w:space="0" w:color="auto"/>
            </w:tcBorders>
          </w:tcPr>
          <w:p w14:paraId="5ECE7B27" w14:textId="3B39C037" w:rsidR="00D577D2" w:rsidRPr="002409CF" w:rsidRDefault="00D577D2" w:rsidP="00D577D2">
            <w:pPr>
              <w:pStyle w:val="ListParagraph"/>
              <w:spacing w:before="60" w:after="60"/>
              <w:rPr>
                <w:sz w:val="20"/>
                <w:szCs w:val="20"/>
              </w:rPr>
            </w:pPr>
            <w:r w:rsidRPr="002409CF">
              <w:rPr>
                <w:sz w:val="20"/>
                <w:szCs w:val="20"/>
              </w:rPr>
              <w:t>PVC Pipe 50mm</w:t>
            </w:r>
          </w:p>
        </w:tc>
        <w:tc>
          <w:tcPr>
            <w:tcW w:w="4118" w:type="dxa"/>
            <w:tcBorders>
              <w:left w:val="double" w:sz="4" w:space="0" w:color="auto"/>
              <w:right w:val="single" w:sz="12" w:space="0" w:color="auto"/>
            </w:tcBorders>
          </w:tcPr>
          <w:p w14:paraId="325782A7" w14:textId="77777777" w:rsidR="00D577D2" w:rsidRDefault="00D577D2" w:rsidP="00D577D2">
            <w:pPr>
              <w:pStyle w:val="ListParagraph"/>
              <w:spacing w:before="60" w:after="60"/>
            </w:pPr>
          </w:p>
        </w:tc>
      </w:tr>
      <w:tr w:rsidR="00D577D2" w14:paraId="103594DA" w14:textId="77777777" w:rsidTr="00E2243B">
        <w:tc>
          <w:tcPr>
            <w:tcW w:w="760" w:type="dxa"/>
            <w:tcBorders>
              <w:left w:val="single" w:sz="12" w:space="0" w:color="auto"/>
            </w:tcBorders>
          </w:tcPr>
          <w:p w14:paraId="330BEA5A" w14:textId="32A34137" w:rsidR="00D577D2" w:rsidRPr="002409CF" w:rsidRDefault="00990BAD" w:rsidP="00D577D2">
            <w:pPr>
              <w:pStyle w:val="ListParagraph"/>
              <w:spacing w:before="60" w:after="60"/>
              <w:contextualSpacing w:val="0"/>
              <w:jc w:val="center"/>
              <w:rPr>
                <w:sz w:val="20"/>
                <w:szCs w:val="20"/>
              </w:rPr>
            </w:pPr>
            <w:r w:rsidRPr="002409CF">
              <w:rPr>
                <w:sz w:val="20"/>
                <w:szCs w:val="20"/>
              </w:rPr>
              <w:t>73</w:t>
            </w:r>
          </w:p>
        </w:tc>
        <w:tc>
          <w:tcPr>
            <w:tcW w:w="4118" w:type="dxa"/>
            <w:tcBorders>
              <w:right w:val="double" w:sz="4" w:space="0" w:color="auto"/>
            </w:tcBorders>
          </w:tcPr>
          <w:p w14:paraId="6B2A5BAE" w14:textId="318FD2BA" w:rsidR="00D577D2" w:rsidRPr="002409CF" w:rsidRDefault="00D577D2" w:rsidP="00D577D2">
            <w:pPr>
              <w:pStyle w:val="ListParagraph"/>
              <w:spacing w:before="60" w:after="60"/>
              <w:rPr>
                <w:sz w:val="20"/>
                <w:szCs w:val="20"/>
              </w:rPr>
            </w:pPr>
            <w:r w:rsidRPr="002409CF">
              <w:rPr>
                <w:sz w:val="20"/>
                <w:szCs w:val="20"/>
              </w:rPr>
              <w:t>PVC Vent cap 50mm</w:t>
            </w:r>
          </w:p>
        </w:tc>
        <w:tc>
          <w:tcPr>
            <w:tcW w:w="4118" w:type="dxa"/>
            <w:tcBorders>
              <w:left w:val="double" w:sz="4" w:space="0" w:color="auto"/>
              <w:right w:val="single" w:sz="12" w:space="0" w:color="auto"/>
            </w:tcBorders>
          </w:tcPr>
          <w:p w14:paraId="530C0C02" w14:textId="77777777" w:rsidR="00D577D2" w:rsidRDefault="00D577D2" w:rsidP="00D577D2">
            <w:pPr>
              <w:pStyle w:val="ListParagraph"/>
              <w:spacing w:before="60" w:after="60"/>
            </w:pPr>
          </w:p>
        </w:tc>
      </w:tr>
      <w:tr w:rsidR="00D577D2" w14:paraId="677C640E" w14:textId="77777777" w:rsidTr="00E2243B">
        <w:tc>
          <w:tcPr>
            <w:tcW w:w="760" w:type="dxa"/>
            <w:tcBorders>
              <w:left w:val="single" w:sz="12" w:space="0" w:color="auto"/>
            </w:tcBorders>
          </w:tcPr>
          <w:p w14:paraId="729C26CA" w14:textId="3260084B" w:rsidR="00D577D2" w:rsidRPr="002409CF" w:rsidRDefault="00990BAD" w:rsidP="00D577D2">
            <w:pPr>
              <w:pStyle w:val="ListParagraph"/>
              <w:spacing w:before="60" w:after="60"/>
              <w:contextualSpacing w:val="0"/>
              <w:jc w:val="center"/>
              <w:rPr>
                <w:sz w:val="20"/>
                <w:szCs w:val="20"/>
              </w:rPr>
            </w:pPr>
            <w:r w:rsidRPr="002409CF">
              <w:rPr>
                <w:sz w:val="20"/>
                <w:szCs w:val="20"/>
              </w:rPr>
              <w:t>74</w:t>
            </w:r>
          </w:p>
        </w:tc>
        <w:tc>
          <w:tcPr>
            <w:tcW w:w="4118" w:type="dxa"/>
            <w:tcBorders>
              <w:right w:val="double" w:sz="4" w:space="0" w:color="auto"/>
            </w:tcBorders>
          </w:tcPr>
          <w:p w14:paraId="6B890B0A" w14:textId="7593EDC1" w:rsidR="00D577D2" w:rsidRPr="002409CF" w:rsidRDefault="00D577D2" w:rsidP="00D577D2">
            <w:pPr>
              <w:pStyle w:val="ListParagraph"/>
              <w:spacing w:before="60" w:after="60"/>
              <w:rPr>
                <w:sz w:val="20"/>
                <w:szCs w:val="20"/>
              </w:rPr>
            </w:pPr>
            <w:r w:rsidRPr="002409CF">
              <w:rPr>
                <w:sz w:val="20"/>
                <w:szCs w:val="20"/>
              </w:rPr>
              <w:t>PVC Saddle 50mm</w:t>
            </w:r>
          </w:p>
        </w:tc>
        <w:tc>
          <w:tcPr>
            <w:tcW w:w="4118" w:type="dxa"/>
            <w:tcBorders>
              <w:left w:val="double" w:sz="4" w:space="0" w:color="auto"/>
              <w:right w:val="single" w:sz="12" w:space="0" w:color="auto"/>
            </w:tcBorders>
          </w:tcPr>
          <w:p w14:paraId="037981FC" w14:textId="77777777" w:rsidR="00D577D2" w:rsidRDefault="00D577D2" w:rsidP="00D577D2">
            <w:pPr>
              <w:pStyle w:val="ListParagraph"/>
              <w:spacing w:before="60" w:after="60"/>
            </w:pPr>
          </w:p>
        </w:tc>
      </w:tr>
      <w:tr w:rsidR="00D577D2" w14:paraId="40D75A90" w14:textId="77777777" w:rsidTr="00E2243B">
        <w:tc>
          <w:tcPr>
            <w:tcW w:w="760" w:type="dxa"/>
            <w:tcBorders>
              <w:left w:val="single" w:sz="12" w:space="0" w:color="auto"/>
            </w:tcBorders>
          </w:tcPr>
          <w:p w14:paraId="2A17602D" w14:textId="6ED6DFB3" w:rsidR="00D577D2" w:rsidRPr="002409CF" w:rsidRDefault="00990BAD" w:rsidP="00D577D2">
            <w:pPr>
              <w:pStyle w:val="ListParagraph"/>
              <w:spacing w:before="60" w:after="60"/>
              <w:contextualSpacing w:val="0"/>
              <w:jc w:val="center"/>
              <w:rPr>
                <w:sz w:val="20"/>
                <w:szCs w:val="20"/>
              </w:rPr>
            </w:pPr>
            <w:r w:rsidRPr="002409CF">
              <w:rPr>
                <w:sz w:val="20"/>
                <w:szCs w:val="20"/>
              </w:rPr>
              <w:t>75</w:t>
            </w:r>
          </w:p>
        </w:tc>
        <w:tc>
          <w:tcPr>
            <w:tcW w:w="4118" w:type="dxa"/>
            <w:tcBorders>
              <w:right w:val="double" w:sz="4" w:space="0" w:color="auto"/>
            </w:tcBorders>
          </w:tcPr>
          <w:p w14:paraId="5DD1782F" w14:textId="4714EA31" w:rsidR="00D577D2" w:rsidRPr="002409CF" w:rsidRDefault="00D577D2" w:rsidP="00D577D2">
            <w:pPr>
              <w:pStyle w:val="ListParagraph"/>
              <w:spacing w:before="60" w:after="60"/>
              <w:rPr>
                <w:sz w:val="20"/>
                <w:szCs w:val="20"/>
              </w:rPr>
            </w:pPr>
            <w:r w:rsidRPr="002409CF">
              <w:rPr>
                <w:sz w:val="20"/>
                <w:szCs w:val="20"/>
              </w:rPr>
              <w:t>Floor waste strainer 50mm</w:t>
            </w:r>
          </w:p>
        </w:tc>
        <w:tc>
          <w:tcPr>
            <w:tcW w:w="4118" w:type="dxa"/>
            <w:tcBorders>
              <w:left w:val="double" w:sz="4" w:space="0" w:color="auto"/>
              <w:right w:val="single" w:sz="12" w:space="0" w:color="auto"/>
            </w:tcBorders>
          </w:tcPr>
          <w:p w14:paraId="47FC9B1C" w14:textId="77777777" w:rsidR="00D577D2" w:rsidRDefault="00D577D2" w:rsidP="00D577D2">
            <w:pPr>
              <w:pStyle w:val="ListParagraph"/>
              <w:spacing w:before="60" w:after="60"/>
            </w:pPr>
          </w:p>
        </w:tc>
      </w:tr>
      <w:tr w:rsidR="00D577D2" w14:paraId="37DEC4EF" w14:textId="77777777" w:rsidTr="00E2243B">
        <w:tc>
          <w:tcPr>
            <w:tcW w:w="760" w:type="dxa"/>
            <w:tcBorders>
              <w:left w:val="single" w:sz="12" w:space="0" w:color="auto"/>
            </w:tcBorders>
          </w:tcPr>
          <w:p w14:paraId="20BA148A" w14:textId="6AE43670" w:rsidR="00D577D2" w:rsidRPr="002409CF" w:rsidRDefault="00990BAD" w:rsidP="00D577D2">
            <w:pPr>
              <w:pStyle w:val="ListParagraph"/>
              <w:spacing w:before="60" w:after="60"/>
              <w:contextualSpacing w:val="0"/>
              <w:jc w:val="center"/>
              <w:rPr>
                <w:sz w:val="20"/>
                <w:szCs w:val="20"/>
              </w:rPr>
            </w:pPr>
            <w:r w:rsidRPr="002409CF">
              <w:rPr>
                <w:sz w:val="20"/>
                <w:szCs w:val="20"/>
              </w:rPr>
              <w:t>76</w:t>
            </w:r>
          </w:p>
        </w:tc>
        <w:tc>
          <w:tcPr>
            <w:tcW w:w="4118" w:type="dxa"/>
            <w:tcBorders>
              <w:right w:val="double" w:sz="4" w:space="0" w:color="auto"/>
            </w:tcBorders>
          </w:tcPr>
          <w:p w14:paraId="1DB2BDE3" w14:textId="15A4D1D2" w:rsidR="00D577D2" w:rsidRPr="002409CF" w:rsidRDefault="00D577D2" w:rsidP="00D577D2">
            <w:pPr>
              <w:pStyle w:val="ListParagraph"/>
              <w:spacing w:before="60" w:after="60"/>
              <w:rPr>
                <w:sz w:val="20"/>
                <w:szCs w:val="20"/>
              </w:rPr>
            </w:pPr>
            <w:r w:rsidRPr="002409CF">
              <w:rPr>
                <w:sz w:val="20"/>
                <w:szCs w:val="20"/>
              </w:rPr>
              <w:t>PVC Reducer 50-40mm</w:t>
            </w:r>
          </w:p>
        </w:tc>
        <w:tc>
          <w:tcPr>
            <w:tcW w:w="4118" w:type="dxa"/>
            <w:tcBorders>
              <w:left w:val="double" w:sz="4" w:space="0" w:color="auto"/>
              <w:right w:val="single" w:sz="12" w:space="0" w:color="auto"/>
            </w:tcBorders>
          </w:tcPr>
          <w:p w14:paraId="6D2B7971" w14:textId="77777777" w:rsidR="00D577D2" w:rsidRDefault="00D577D2" w:rsidP="00D577D2">
            <w:pPr>
              <w:pStyle w:val="ListParagraph"/>
              <w:spacing w:before="60" w:after="60"/>
            </w:pPr>
          </w:p>
        </w:tc>
      </w:tr>
      <w:tr w:rsidR="00D577D2" w14:paraId="5C6F76BA" w14:textId="77777777" w:rsidTr="00E2243B">
        <w:tc>
          <w:tcPr>
            <w:tcW w:w="760" w:type="dxa"/>
            <w:tcBorders>
              <w:left w:val="single" w:sz="12" w:space="0" w:color="auto"/>
            </w:tcBorders>
          </w:tcPr>
          <w:p w14:paraId="7835D96A" w14:textId="12D9F4B8" w:rsidR="00D577D2" w:rsidRPr="002409CF" w:rsidRDefault="00990BAD" w:rsidP="00D577D2">
            <w:pPr>
              <w:pStyle w:val="ListParagraph"/>
              <w:spacing w:before="60" w:after="60"/>
              <w:contextualSpacing w:val="0"/>
              <w:jc w:val="center"/>
              <w:rPr>
                <w:sz w:val="20"/>
                <w:szCs w:val="20"/>
              </w:rPr>
            </w:pPr>
            <w:r w:rsidRPr="002409CF">
              <w:rPr>
                <w:sz w:val="20"/>
                <w:szCs w:val="20"/>
              </w:rPr>
              <w:t>77</w:t>
            </w:r>
          </w:p>
        </w:tc>
        <w:tc>
          <w:tcPr>
            <w:tcW w:w="4118" w:type="dxa"/>
            <w:tcBorders>
              <w:right w:val="double" w:sz="4" w:space="0" w:color="auto"/>
            </w:tcBorders>
          </w:tcPr>
          <w:p w14:paraId="44E2BA7C" w14:textId="6F122A72" w:rsidR="00D577D2" w:rsidRPr="002409CF" w:rsidRDefault="00D577D2" w:rsidP="00D577D2">
            <w:pPr>
              <w:pStyle w:val="ListParagraph"/>
              <w:spacing w:before="60" w:after="60"/>
              <w:rPr>
                <w:sz w:val="20"/>
                <w:szCs w:val="20"/>
              </w:rPr>
            </w:pPr>
            <w:r w:rsidRPr="002409CF">
              <w:rPr>
                <w:sz w:val="20"/>
                <w:szCs w:val="20"/>
              </w:rPr>
              <w:t>PVC Elbow 50mm</w:t>
            </w:r>
          </w:p>
        </w:tc>
        <w:tc>
          <w:tcPr>
            <w:tcW w:w="4118" w:type="dxa"/>
            <w:tcBorders>
              <w:left w:val="double" w:sz="4" w:space="0" w:color="auto"/>
              <w:right w:val="single" w:sz="12" w:space="0" w:color="auto"/>
            </w:tcBorders>
          </w:tcPr>
          <w:p w14:paraId="4918EE01" w14:textId="77777777" w:rsidR="00D577D2" w:rsidRDefault="00D577D2" w:rsidP="00D577D2">
            <w:pPr>
              <w:pStyle w:val="ListParagraph"/>
              <w:spacing w:before="60" w:after="60"/>
            </w:pPr>
          </w:p>
        </w:tc>
      </w:tr>
      <w:tr w:rsidR="00D577D2" w14:paraId="5EC89ECF" w14:textId="77777777" w:rsidTr="00E2243B">
        <w:tc>
          <w:tcPr>
            <w:tcW w:w="760" w:type="dxa"/>
            <w:tcBorders>
              <w:left w:val="single" w:sz="12" w:space="0" w:color="auto"/>
            </w:tcBorders>
          </w:tcPr>
          <w:p w14:paraId="3B2A99A8" w14:textId="381D9E09" w:rsidR="00D577D2" w:rsidRPr="002409CF" w:rsidRDefault="00990BAD" w:rsidP="00D577D2">
            <w:pPr>
              <w:pStyle w:val="ListParagraph"/>
              <w:spacing w:before="60" w:after="60"/>
              <w:contextualSpacing w:val="0"/>
              <w:jc w:val="center"/>
              <w:rPr>
                <w:sz w:val="20"/>
                <w:szCs w:val="20"/>
              </w:rPr>
            </w:pPr>
            <w:r w:rsidRPr="002409CF">
              <w:rPr>
                <w:sz w:val="20"/>
                <w:szCs w:val="20"/>
              </w:rPr>
              <w:t>78</w:t>
            </w:r>
          </w:p>
        </w:tc>
        <w:tc>
          <w:tcPr>
            <w:tcW w:w="4118" w:type="dxa"/>
            <w:tcBorders>
              <w:right w:val="double" w:sz="4" w:space="0" w:color="auto"/>
            </w:tcBorders>
          </w:tcPr>
          <w:p w14:paraId="6C55A4EF" w14:textId="26F34A5B" w:rsidR="00D577D2" w:rsidRPr="002409CF" w:rsidRDefault="00D577D2" w:rsidP="00D577D2">
            <w:pPr>
              <w:pStyle w:val="ListParagraph"/>
              <w:spacing w:before="60" w:after="60"/>
              <w:rPr>
                <w:sz w:val="20"/>
                <w:szCs w:val="20"/>
              </w:rPr>
            </w:pPr>
            <w:r w:rsidRPr="002409CF">
              <w:rPr>
                <w:sz w:val="20"/>
                <w:szCs w:val="20"/>
              </w:rPr>
              <w:t>PVC Male socket 50mm</w:t>
            </w:r>
          </w:p>
        </w:tc>
        <w:tc>
          <w:tcPr>
            <w:tcW w:w="4118" w:type="dxa"/>
            <w:tcBorders>
              <w:left w:val="double" w:sz="4" w:space="0" w:color="auto"/>
              <w:right w:val="single" w:sz="12" w:space="0" w:color="auto"/>
            </w:tcBorders>
          </w:tcPr>
          <w:p w14:paraId="2CA55C09" w14:textId="77777777" w:rsidR="00D577D2" w:rsidRDefault="00D577D2" w:rsidP="00D577D2">
            <w:pPr>
              <w:pStyle w:val="ListParagraph"/>
              <w:spacing w:before="60" w:after="60"/>
            </w:pPr>
          </w:p>
        </w:tc>
      </w:tr>
      <w:tr w:rsidR="00D577D2" w14:paraId="311F1B15" w14:textId="77777777" w:rsidTr="00E2243B">
        <w:tc>
          <w:tcPr>
            <w:tcW w:w="760" w:type="dxa"/>
            <w:tcBorders>
              <w:left w:val="single" w:sz="12" w:space="0" w:color="auto"/>
            </w:tcBorders>
          </w:tcPr>
          <w:p w14:paraId="5181475C" w14:textId="59090079" w:rsidR="00D577D2" w:rsidRPr="002409CF" w:rsidRDefault="00990BAD" w:rsidP="00D577D2">
            <w:pPr>
              <w:pStyle w:val="ListParagraph"/>
              <w:spacing w:before="60" w:after="60"/>
              <w:contextualSpacing w:val="0"/>
              <w:jc w:val="center"/>
              <w:rPr>
                <w:sz w:val="20"/>
                <w:szCs w:val="20"/>
              </w:rPr>
            </w:pPr>
            <w:r w:rsidRPr="002409CF">
              <w:rPr>
                <w:sz w:val="20"/>
                <w:szCs w:val="20"/>
              </w:rPr>
              <w:t>79</w:t>
            </w:r>
          </w:p>
        </w:tc>
        <w:tc>
          <w:tcPr>
            <w:tcW w:w="4118" w:type="dxa"/>
            <w:tcBorders>
              <w:right w:val="double" w:sz="4" w:space="0" w:color="auto"/>
            </w:tcBorders>
          </w:tcPr>
          <w:p w14:paraId="679B7E4B" w14:textId="5E78511C" w:rsidR="00D577D2" w:rsidRPr="002409CF" w:rsidRDefault="00D577D2" w:rsidP="00D577D2">
            <w:pPr>
              <w:pStyle w:val="ListParagraph"/>
              <w:spacing w:before="60" w:after="60"/>
              <w:rPr>
                <w:sz w:val="20"/>
                <w:szCs w:val="20"/>
              </w:rPr>
            </w:pPr>
            <w:r w:rsidRPr="002409CF">
              <w:rPr>
                <w:sz w:val="20"/>
                <w:szCs w:val="20"/>
              </w:rPr>
              <w:t xml:space="preserve">PVC glue 1 </w:t>
            </w:r>
            <w:proofErr w:type="spellStart"/>
            <w:r w:rsidRPr="002409CF">
              <w:rPr>
                <w:sz w:val="20"/>
                <w:szCs w:val="20"/>
              </w:rPr>
              <w:t>ltr</w:t>
            </w:r>
            <w:proofErr w:type="spellEnd"/>
            <w:r w:rsidRPr="002409CF">
              <w:rPr>
                <w:sz w:val="20"/>
                <w:szCs w:val="20"/>
              </w:rPr>
              <w:t xml:space="preserve"> can</w:t>
            </w:r>
          </w:p>
        </w:tc>
        <w:tc>
          <w:tcPr>
            <w:tcW w:w="4118" w:type="dxa"/>
            <w:tcBorders>
              <w:left w:val="double" w:sz="4" w:space="0" w:color="auto"/>
              <w:right w:val="single" w:sz="12" w:space="0" w:color="auto"/>
            </w:tcBorders>
          </w:tcPr>
          <w:p w14:paraId="5348F656" w14:textId="77777777" w:rsidR="00D577D2" w:rsidRDefault="00D577D2" w:rsidP="00D577D2">
            <w:pPr>
              <w:pStyle w:val="ListParagraph"/>
              <w:spacing w:before="60" w:after="60"/>
            </w:pPr>
          </w:p>
        </w:tc>
      </w:tr>
      <w:tr w:rsidR="00D577D2" w14:paraId="23BEDDD8" w14:textId="77777777" w:rsidTr="00E2243B">
        <w:tc>
          <w:tcPr>
            <w:tcW w:w="760" w:type="dxa"/>
            <w:tcBorders>
              <w:left w:val="single" w:sz="12" w:space="0" w:color="auto"/>
            </w:tcBorders>
          </w:tcPr>
          <w:p w14:paraId="115EC64E" w14:textId="21C4D873" w:rsidR="00D577D2" w:rsidRPr="002409CF" w:rsidRDefault="00990BAD" w:rsidP="00D577D2">
            <w:pPr>
              <w:pStyle w:val="ListParagraph"/>
              <w:spacing w:before="60" w:after="60"/>
              <w:contextualSpacing w:val="0"/>
              <w:jc w:val="center"/>
              <w:rPr>
                <w:sz w:val="20"/>
                <w:szCs w:val="20"/>
              </w:rPr>
            </w:pPr>
            <w:r w:rsidRPr="002409CF">
              <w:rPr>
                <w:sz w:val="20"/>
                <w:szCs w:val="20"/>
              </w:rPr>
              <w:t>80</w:t>
            </w:r>
          </w:p>
        </w:tc>
        <w:tc>
          <w:tcPr>
            <w:tcW w:w="4118" w:type="dxa"/>
            <w:tcBorders>
              <w:right w:val="double" w:sz="4" w:space="0" w:color="auto"/>
            </w:tcBorders>
          </w:tcPr>
          <w:p w14:paraId="7BEA515C" w14:textId="48CC8706" w:rsidR="00D577D2" w:rsidRPr="002409CF" w:rsidRDefault="00D577D2" w:rsidP="00D577D2">
            <w:pPr>
              <w:pStyle w:val="ListParagraph"/>
              <w:spacing w:before="60" w:after="60"/>
              <w:rPr>
                <w:sz w:val="20"/>
                <w:szCs w:val="20"/>
              </w:rPr>
            </w:pPr>
            <w:r w:rsidRPr="002409CF">
              <w:rPr>
                <w:sz w:val="20"/>
                <w:szCs w:val="20"/>
              </w:rPr>
              <w:t>Tee 15mm</w:t>
            </w:r>
          </w:p>
        </w:tc>
        <w:tc>
          <w:tcPr>
            <w:tcW w:w="4118" w:type="dxa"/>
            <w:tcBorders>
              <w:left w:val="double" w:sz="4" w:space="0" w:color="auto"/>
              <w:right w:val="single" w:sz="12" w:space="0" w:color="auto"/>
            </w:tcBorders>
          </w:tcPr>
          <w:p w14:paraId="67402B02" w14:textId="77777777" w:rsidR="00D577D2" w:rsidRDefault="00D577D2" w:rsidP="00D577D2">
            <w:pPr>
              <w:pStyle w:val="ListParagraph"/>
              <w:spacing w:before="60" w:after="60"/>
            </w:pPr>
          </w:p>
        </w:tc>
      </w:tr>
      <w:tr w:rsidR="00D577D2" w14:paraId="523CD2E4" w14:textId="77777777" w:rsidTr="00E2243B">
        <w:tc>
          <w:tcPr>
            <w:tcW w:w="760" w:type="dxa"/>
            <w:tcBorders>
              <w:left w:val="single" w:sz="12" w:space="0" w:color="auto"/>
            </w:tcBorders>
          </w:tcPr>
          <w:p w14:paraId="236F5166" w14:textId="6733863D" w:rsidR="00D577D2" w:rsidRPr="002409CF" w:rsidRDefault="00990BAD" w:rsidP="00D577D2">
            <w:pPr>
              <w:pStyle w:val="ListParagraph"/>
              <w:spacing w:before="60" w:after="60"/>
              <w:contextualSpacing w:val="0"/>
              <w:jc w:val="center"/>
              <w:rPr>
                <w:sz w:val="20"/>
                <w:szCs w:val="20"/>
              </w:rPr>
            </w:pPr>
            <w:r w:rsidRPr="002409CF">
              <w:rPr>
                <w:sz w:val="20"/>
                <w:szCs w:val="20"/>
              </w:rPr>
              <w:t>81</w:t>
            </w:r>
          </w:p>
        </w:tc>
        <w:tc>
          <w:tcPr>
            <w:tcW w:w="4118" w:type="dxa"/>
            <w:tcBorders>
              <w:right w:val="double" w:sz="4" w:space="0" w:color="auto"/>
            </w:tcBorders>
          </w:tcPr>
          <w:p w14:paraId="00928628" w14:textId="6964C193" w:rsidR="00D577D2" w:rsidRPr="002409CF" w:rsidRDefault="00D577D2" w:rsidP="00D577D2">
            <w:pPr>
              <w:pStyle w:val="ListParagraph"/>
              <w:spacing w:before="60" w:after="60"/>
              <w:rPr>
                <w:sz w:val="20"/>
                <w:szCs w:val="20"/>
              </w:rPr>
            </w:pPr>
            <w:r w:rsidRPr="002409CF">
              <w:rPr>
                <w:sz w:val="20"/>
                <w:szCs w:val="20"/>
              </w:rPr>
              <w:t>Male socket 40mm</w:t>
            </w:r>
          </w:p>
        </w:tc>
        <w:tc>
          <w:tcPr>
            <w:tcW w:w="4118" w:type="dxa"/>
            <w:tcBorders>
              <w:left w:val="double" w:sz="4" w:space="0" w:color="auto"/>
              <w:right w:val="single" w:sz="12" w:space="0" w:color="auto"/>
            </w:tcBorders>
          </w:tcPr>
          <w:p w14:paraId="103166AE" w14:textId="77777777" w:rsidR="00D577D2" w:rsidRDefault="00D577D2" w:rsidP="00D577D2">
            <w:pPr>
              <w:pStyle w:val="ListParagraph"/>
              <w:spacing w:before="60" w:after="60"/>
            </w:pPr>
          </w:p>
        </w:tc>
      </w:tr>
      <w:tr w:rsidR="00D577D2" w14:paraId="2BF8E4E7" w14:textId="77777777" w:rsidTr="00E2243B">
        <w:tc>
          <w:tcPr>
            <w:tcW w:w="760" w:type="dxa"/>
            <w:tcBorders>
              <w:left w:val="single" w:sz="12" w:space="0" w:color="auto"/>
            </w:tcBorders>
          </w:tcPr>
          <w:p w14:paraId="3C197605" w14:textId="4311974C" w:rsidR="00D577D2" w:rsidRPr="002409CF" w:rsidRDefault="00990BAD" w:rsidP="00D577D2">
            <w:pPr>
              <w:pStyle w:val="ListParagraph"/>
              <w:spacing w:before="60" w:after="60"/>
              <w:contextualSpacing w:val="0"/>
              <w:jc w:val="center"/>
              <w:rPr>
                <w:sz w:val="20"/>
                <w:szCs w:val="20"/>
              </w:rPr>
            </w:pPr>
            <w:r w:rsidRPr="002409CF">
              <w:rPr>
                <w:sz w:val="20"/>
                <w:szCs w:val="20"/>
              </w:rPr>
              <w:t>82</w:t>
            </w:r>
          </w:p>
        </w:tc>
        <w:tc>
          <w:tcPr>
            <w:tcW w:w="4118" w:type="dxa"/>
            <w:tcBorders>
              <w:right w:val="double" w:sz="4" w:space="0" w:color="auto"/>
            </w:tcBorders>
          </w:tcPr>
          <w:p w14:paraId="37D16EAA" w14:textId="596320C8" w:rsidR="00D577D2" w:rsidRPr="002409CF" w:rsidRDefault="00D577D2" w:rsidP="00D577D2">
            <w:pPr>
              <w:pStyle w:val="ListParagraph"/>
              <w:spacing w:before="60" w:after="60"/>
              <w:rPr>
                <w:sz w:val="20"/>
                <w:szCs w:val="20"/>
              </w:rPr>
            </w:pPr>
            <w:r w:rsidRPr="002409CF">
              <w:rPr>
                <w:sz w:val="20"/>
                <w:szCs w:val="20"/>
              </w:rPr>
              <w:t>PVC Female socket 50mm</w:t>
            </w:r>
          </w:p>
        </w:tc>
        <w:tc>
          <w:tcPr>
            <w:tcW w:w="4118" w:type="dxa"/>
            <w:tcBorders>
              <w:left w:val="double" w:sz="4" w:space="0" w:color="auto"/>
              <w:right w:val="single" w:sz="12" w:space="0" w:color="auto"/>
            </w:tcBorders>
          </w:tcPr>
          <w:p w14:paraId="788F4938" w14:textId="77777777" w:rsidR="00D577D2" w:rsidRDefault="00D577D2" w:rsidP="00D577D2">
            <w:pPr>
              <w:pStyle w:val="ListParagraph"/>
              <w:spacing w:before="60" w:after="60"/>
            </w:pPr>
          </w:p>
        </w:tc>
      </w:tr>
      <w:tr w:rsidR="00D577D2" w14:paraId="2C5A7552" w14:textId="77777777" w:rsidTr="00E2243B">
        <w:tc>
          <w:tcPr>
            <w:tcW w:w="760" w:type="dxa"/>
            <w:tcBorders>
              <w:left w:val="single" w:sz="12" w:space="0" w:color="auto"/>
            </w:tcBorders>
          </w:tcPr>
          <w:p w14:paraId="067239A1" w14:textId="5C97CAAD" w:rsidR="00D577D2" w:rsidRPr="00FE4ACC" w:rsidRDefault="00990BAD" w:rsidP="00D577D2">
            <w:pPr>
              <w:pStyle w:val="ListParagraph"/>
              <w:spacing w:before="60" w:after="60"/>
              <w:contextualSpacing w:val="0"/>
              <w:jc w:val="center"/>
              <w:rPr>
                <w:sz w:val="20"/>
                <w:szCs w:val="20"/>
              </w:rPr>
            </w:pPr>
            <w:r w:rsidRPr="00FE4ACC">
              <w:rPr>
                <w:sz w:val="20"/>
                <w:szCs w:val="20"/>
              </w:rPr>
              <w:t>83</w:t>
            </w:r>
          </w:p>
        </w:tc>
        <w:tc>
          <w:tcPr>
            <w:tcW w:w="4118" w:type="dxa"/>
            <w:tcBorders>
              <w:right w:val="double" w:sz="4" w:space="0" w:color="auto"/>
            </w:tcBorders>
          </w:tcPr>
          <w:p w14:paraId="67198271" w14:textId="4AED8693" w:rsidR="00D577D2" w:rsidRPr="00FE4ACC" w:rsidRDefault="00D577D2" w:rsidP="00D577D2">
            <w:pPr>
              <w:pStyle w:val="ListParagraph"/>
              <w:spacing w:before="60" w:after="60"/>
              <w:rPr>
                <w:sz w:val="20"/>
                <w:szCs w:val="20"/>
              </w:rPr>
            </w:pPr>
            <w:r w:rsidRPr="00FE4ACC">
              <w:rPr>
                <w:sz w:val="20"/>
                <w:szCs w:val="20"/>
              </w:rPr>
              <w:t>PVC Female socket 40mm</w:t>
            </w:r>
          </w:p>
        </w:tc>
        <w:tc>
          <w:tcPr>
            <w:tcW w:w="4118" w:type="dxa"/>
            <w:tcBorders>
              <w:left w:val="double" w:sz="4" w:space="0" w:color="auto"/>
              <w:right w:val="single" w:sz="12" w:space="0" w:color="auto"/>
            </w:tcBorders>
          </w:tcPr>
          <w:p w14:paraId="58AE28A7" w14:textId="77777777" w:rsidR="00D577D2" w:rsidRDefault="00D577D2" w:rsidP="00D577D2">
            <w:pPr>
              <w:pStyle w:val="ListParagraph"/>
              <w:spacing w:before="60" w:after="60"/>
            </w:pPr>
          </w:p>
        </w:tc>
      </w:tr>
      <w:tr w:rsidR="009E44C3" w14:paraId="50615C6B" w14:textId="77777777" w:rsidTr="00E2243B">
        <w:tc>
          <w:tcPr>
            <w:tcW w:w="760" w:type="dxa"/>
            <w:tcBorders>
              <w:left w:val="single" w:sz="12" w:space="0" w:color="auto"/>
            </w:tcBorders>
          </w:tcPr>
          <w:p w14:paraId="31912C11" w14:textId="7642EFAC" w:rsidR="009E44C3" w:rsidRPr="00FE4ACC" w:rsidRDefault="009E44C3" w:rsidP="009E44C3">
            <w:pPr>
              <w:pStyle w:val="ListParagraph"/>
              <w:spacing w:before="60" w:after="60"/>
              <w:contextualSpacing w:val="0"/>
              <w:jc w:val="center"/>
              <w:rPr>
                <w:sz w:val="20"/>
                <w:szCs w:val="20"/>
              </w:rPr>
            </w:pPr>
            <w:r>
              <w:rPr>
                <w:sz w:val="20"/>
                <w:szCs w:val="20"/>
              </w:rPr>
              <w:t>84</w:t>
            </w:r>
          </w:p>
        </w:tc>
        <w:tc>
          <w:tcPr>
            <w:tcW w:w="4118" w:type="dxa"/>
            <w:tcBorders>
              <w:right w:val="double" w:sz="4" w:space="0" w:color="auto"/>
            </w:tcBorders>
          </w:tcPr>
          <w:p w14:paraId="2954605E" w14:textId="4AAE4870" w:rsidR="009E44C3" w:rsidRPr="009E44C3" w:rsidRDefault="009E44C3" w:rsidP="009E44C3">
            <w:pPr>
              <w:pStyle w:val="ListParagraph"/>
              <w:spacing w:before="60" w:after="60"/>
              <w:rPr>
                <w:sz w:val="20"/>
                <w:szCs w:val="20"/>
              </w:rPr>
            </w:pPr>
            <w:r w:rsidRPr="009E44C3">
              <w:rPr>
                <w:sz w:val="20"/>
                <w:szCs w:val="20"/>
              </w:rPr>
              <w:t>Non-return valve 25mm</w:t>
            </w:r>
          </w:p>
        </w:tc>
        <w:tc>
          <w:tcPr>
            <w:tcW w:w="4118" w:type="dxa"/>
            <w:tcBorders>
              <w:left w:val="double" w:sz="4" w:space="0" w:color="auto"/>
              <w:right w:val="single" w:sz="12" w:space="0" w:color="auto"/>
            </w:tcBorders>
          </w:tcPr>
          <w:p w14:paraId="2501C7F9" w14:textId="77777777" w:rsidR="009E44C3" w:rsidRDefault="009E44C3" w:rsidP="009E44C3">
            <w:pPr>
              <w:pStyle w:val="ListParagraph"/>
              <w:spacing w:before="60" w:after="60"/>
            </w:pPr>
          </w:p>
        </w:tc>
      </w:tr>
      <w:tr w:rsidR="009E44C3" w14:paraId="023F7679" w14:textId="77777777" w:rsidTr="00E2243B">
        <w:tc>
          <w:tcPr>
            <w:tcW w:w="760" w:type="dxa"/>
            <w:tcBorders>
              <w:left w:val="single" w:sz="12" w:space="0" w:color="auto"/>
            </w:tcBorders>
          </w:tcPr>
          <w:p w14:paraId="4CFF573D" w14:textId="4CF5A577" w:rsidR="009E44C3" w:rsidRPr="00FE4ACC" w:rsidRDefault="009E44C3" w:rsidP="009E44C3">
            <w:pPr>
              <w:pStyle w:val="ListParagraph"/>
              <w:spacing w:before="60" w:after="60"/>
              <w:contextualSpacing w:val="0"/>
              <w:jc w:val="center"/>
              <w:rPr>
                <w:sz w:val="20"/>
                <w:szCs w:val="20"/>
              </w:rPr>
            </w:pPr>
            <w:r>
              <w:rPr>
                <w:sz w:val="20"/>
                <w:szCs w:val="20"/>
              </w:rPr>
              <w:t>85</w:t>
            </w:r>
          </w:p>
        </w:tc>
        <w:tc>
          <w:tcPr>
            <w:tcW w:w="4118" w:type="dxa"/>
            <w:tcBorders>
              <w:right w:val="double" w:sz="4" w:space="0" w:color="auto"/>
            </w:tcBorders>
          </w:tcPr>
          <w:p w14:paraId="7AC2976D" w14:textId="1B1DD8FE" w:rsidR="009E44C3" w:rsidRPr="009E44C3" w:rsidRDefault="009E44C3" w:rsidP="009E44C3">
            <w:pPr>
              <w:pStyle w:val="ListParagraph"/>
              <w:spacing w:before="60" w:after="60"/>
              <w:rPr>
                <w:sz w:val="20"/>
                <w:szCs w:val="20"/>
              </w:rPr>
            </w:pPr>
            <w:r w:rsidRPr="009E44C3">
              <w:rPr>
                <w:sz w:val="20"/>
                <w:szCs w:val="20"/>
              </w:rPr>
              <w:t>PVC Female socket 25mm</w:t>
            </w:r>
          </w:p>
        </w:tc>
        <w:tc>
          <w:tcPr>
            <w:tcW w:w="4118" w:type="dxa"/>
            <w:tcBorders>
              <w:left w:val="double" w:sz="4" w:space="0" w:color="auto"/>
              <w:right w:val="single" w:sz="12" w:space="0" w:color="auto"/>
            </w:tcBorders>
          </w:tcPr>
          <w:p w14:paraId="16382065" w14:textId="77777777" w:rsidR="009E44C3" w:rsidRDefault="009E44C3" w:rsidP="009E44C3">
            <w:pPr>
              <w:pStyle w:val="ListParagraph"/>
              <w:spacing w:before="60" w:after="60"/>
            </w:pPr>
          </w:p>
        </w:tc>
      </w:tr>
      <w:tr w:rsidR="009E44C3" w14:paraId="12CCD190" w14:textId="77777777" w:rsidTr="00E2243B">
        <w:tc>
          <w:tcPr>
            <w:tcW w:w="760" w:type="dxa"/>
            <w:tcBorders>
              <w:left w:val="single" w:sz="12" w:space="0" w:color="auto"/>
            </w:tcBorders>
          </w:tcPr>
          <w:p w14:paraId="7F84EA93" w14:textId="645AA122" w:rsidR="009E44C3" w:rsidRPr="00FE4ACC" w:rsidRDefault="009E44C3" w:rsidP="009E44C3">
            <w:pPr>
              <w:pStyle w:val="ListParagraph"/>
              <w:spacing w:before="60" w:after="60"/>
              <w:contextualSpacing w:val="0"/>
              <w:jc w:val="center"/>
              <w:rPr>
                <w:sz w:val="20"/>
                <w:szCs w:val="20"/>
              </w:rPr>
            </w:pPr>
            <w:r>
              <w:rPr>
                <w:sz w:val="20"/>
                <w:szCs w:val="20"/>
              </w:rPr>
              <w:t>86</w:t>
            </w:r>
          </w:p>
        </w:tc>
        <w:tc>
          <w:tcPr>
            <w:tcW w:w="4118" w:type="dxa"/>
            <w:tcBorders>
              <w:right w:val="double" w:sz="4" w:space="0" w:color="auto"/>
            </w:tcBorders>
          </w:tcPr>
          <w:p w14:paraId="2927F706" w14:textId="631A35C1" w:rsidR="009E44C3" w:rsidRPr="009E44C3" w:rsidRDefault="009E44C3" w:rsidP="009E44C3">
            <w:pPr>
              <w:pStyle w:val="ListParagraph"/>
              <w:spacing w:before="60" w:after="60"/>
              <w:rPr>
                <w:sz w:val="20"/>
                <w:szCs w:val="20"/>
              </w:rPr>
            </w:pPr>
            <w:r w:rsidRPr="009E44C3">
              <w:rPr>
                <w:sz w:val="20"/>
                <w:szCs w:val="20"/>
              </w:rPr>
              <w:t>PVC Male socket 25mm</w:t>
            </w:r>
          </w:p>
        </w:tc>
        <w:tc>
          <w:tcPr>
            <w:tcW w:w="4118" w:type="dxa"/>
            <w:tcBorders>
              <w:left w:val="double" w:sz="4" w:space="0" w:color="auto"/>
              <w:right w:val="single" w:sz="12" w:space="0" w:color="auto"/>
            </w:tcBorders>
          </w:tcPr>
          <w:p w14:paraId="7D3C7120" w14:textId="77777777" w:rsidR="009E44C3" w:rsidRDefault="009E44C3" w:rsidP="009E44C3">
            <w:pPr>
              <w:pStyle w:val="ListParagraph"/>
              <w:spacing w:before="60" w:after="60"/>
            </w:pPr>
          </w:p>
        </w:tc>
      </w:tr>
      <w:tr w:rsidR="007209A9" w14:paraId="24DFCAEE" w14:textId="77777777" w:rsidTr="00E2243B">
        <w:tc>
          <w:tcPr>
            <w:tcW w:w="760" w:type="dxa"/>
            <w:tcBorders>
              <w:left w:val="single" w:sz="12" w:space="0" w:color="auto"/>
            </w:tcBorders>
          </w:tcPr>
          <w:p w14:paraId="25539EC9" w14:textId="3B8DBB73" w:rsidR="007209A9" w:rsidRPr="00990BAD" w:rsidRDefault="00990BAD" w:rsidP="005E55BE">
            <w:pPr>
              <w:pStyle w:val="ListParagraph"/>
              <w:spacing w:before="60" w:after="60"/>
              <w:contextualSpacing w:val="0"/>
              <w:jc w:val="center"/>
              <w:rPr>
                <w:b/>
                <w:bCs/>
              </w:rPr>
            </w:pPr>
            <w:r w:rsidRPr="00990BAD">
              <w:rPr>
                <w:b/>
                <w:bCs/>
              </w:rPr>
              <w:t>J</w:t>
            </w:r>
          </w:p>
        </w:tc>
        <w:tc>
          <w:tcPr>
            <w:tcW w:w="4118" w:type="dxa"/>
            <w:tcBorders>
              <w:right w:val="double" w:sz="4" w:space="0" w:color="auto"/>
            </w:tcBorders>
          </w:tcPr>
          <w:p w14:paraId="13FF5040" w14:textId="080ED1A7" w:rsidR="007209A9" w:rsidRPr="00990BAD" w:rsidRDefault="00990BAD" w:rsidP="005E55BE">
            <w:pPr>
              <w:pStyle w:val="ListParagraph"/>
              <w:spacing w:before="60" w:after="60"/>
              <w:rPr>
                <w:b/>
                <w:bCs/>
              </w:rPr>
            </w:pPr>
            <w:r w:rsidRPr="00990BAD">
              <w:rPr>
                <w:b/>
                <w:bCs/>
              </w:rPr>
              <w:t>PAINTING (ALL WATER BASE PAINT)</w:t>
            </w:r>
          </w:p>
        </w:tc>
        <w:tc>
          <w:tcPr>
            <w:tcW w:w="4118" w:type="dxa"/>
            <w:tcBorders>
              <w:left w:val="double" w:sz="4" w:space="0" w:color="auto"/>
              <w:right w:val="single" w:sz="12" w:space="0" w:color="auto"/>
            </w:tcBorders>
          </w:tcPr>
          <w:p w14:paraId="44B668D0" w14:textId="77777777" w:rsidR="007209A9" w:rsidRDefault="007209A9" w:rsidP="005E55BE">
            <w:pPr>
              <w:pStyle w:val="ListParagraph"/>
              <w:spacing w:before="60" w:after="60"/>
            </w:pPr>
          </w:p>
        </w:tc>
      </w:tr>
      <w:tr w:rsidR="00123DB0" w14:paraId="7453AD9C" w14:textId="77777777" w:rsidTr="00E2243B">
        <w:tc>
          <w:tcPr>
            <w:tcW w:w="760" w:type="dxa"/>
            <w:tcBorders>
              <w:left w:val="single" w:sz="12" w:space="0" w:color="auto"/>
            </w:tcBorders>
          </w:tcPr>
          <w:p w14:paraId="3878DE5C" w14:textId="6F2869D9" w:rsidR="00123DB0" w:rsidRPr="00FE4ACC" w:rsidRDefault="00123DB0" w:rsidP="00123DB0">
            <w:pPr>
              <w:pStyle w:val="ListParagraph"/>
              <w:spacing w:before="60" w:after="60"/>
              <w:contextualSpacing w:val="0"/>
              <w:jc w:val="center"/>
              <w:rPr>
                <w:sz w:val="20"/>
                <w:szCs w:val="20"/>
              </w:rPr>
            </w:pPr>
            <w:r w:rsidRPr="00FE4ACC">
              <w:rPr>
                <w:sz w:val="20"/>
                <w:szCs w:val="20"/>
              </w:rPr>
              <w:t>8</w:t>
            </w:r>
            <w:r w:rsidR="004E1A9D">
              <w:rPr>
                <w:sz w:val="20"/>
                <w:szCs w:val="20"/>
              </w:rPr>
              <w:t>7</w:t>
            </w:r>
          </w:p>
        </w:tc>
        <w:tc>
          <w:tcPr>
            <w:tcW w:w="4118" w:type="dxa"/>
            <w:tcBorders>
              <w:right w:val="double" w:sz="4" w:space="0" w:color="auto"/>
            </w:tcBorders>
          </w:tcPr>
          <w:p w14:paraId="0FF7375B" w14:textId="5408B40B" w:rsidR="00123DB0" w:rsidRPr="00FE4ACC" w:rsidRDefault="00123DB0" w:rsidP="00123DB0">
            <w:pPr>
              <w:pStyle w:val="ListParagraph"/>
              <w:spacing w:before="60" w:after="60"/>
              <w:rPr>
                <w:sz w:val="20"/>
                <w:szCs w:val="20"/>
              </w:rPr>
            </w:pPr>
            <w:r w:rsidRPr="00FE4ACC">
              <w:rPr>
                <w:sz w:val="20"/>
                <w:szCs w:val="20"/>
              </w:rPr>
              <w:t xml:space="preserve">Sealer paint 4 </w:t>
            </w:r>
            <w:proofErr w:type="spellStart"/>
            <w:r w:rsidRPr="00FE4ACC">
              <w:rPr>
                <w:sz w:val="20"/>
                <w:szCs w:val="20"/>
              </w:rPr>
              <w:t>ltrs</w:t>
            </w:r>
            <w:proofErr w:type="spellEnd"/>
            <w:r w:rsidRPr="00FE4ACC">
              <w:rPr>
                <w:sz w:val="20"/>
                <w:szCs w:val="20"/>
              </w:rPr>
              <w:t xml:space="preserve"> (water base)</w:t>
            </w:r>
          </w:p>
        </w:tc>
        <w:tc>
          <w:tcPr>
            <w:tcW w:w="4118" w:type="dxa"/>
            <w:tcBorders>
              <w:left w:val="double" w:sz="4" w:space="0" w:color="auto"/>
              <w:right w:val="single" w:sz="12" w:space="0" w:color="auto"/>
            </w:tcBorders>
          </w:tcPr>
          <w:p w14:paraId="1A135FEC" w14:textId="77777777" w:rsidR="00123DB0" w:rsidRDefault="00123DB0" w:rsidP="00123DB0">
            <w:pPr>
              <w:pStyle w:val="ListParagraph"/>
              <w:spacing w:before="60" w:after="60"/>
            </w:pPr>
          </w:p>
        </w:tc>
      </w:tr>
      <w:tr w:rsidR="00123DB0" w14:paraId="2035A4C4" w14:textId="77777777" w:rsidTr="00E2243B">
        <w:tc>
          <w:tcPr>
            <w:tcW w:w="760" w:type="dxa"/>
            <w:tcBorders>
              <w:left w:val="single" w:sz="12" w:space="0" w:color="auto"/>
            </w:tcBorders>
          </w:tcPr>
          <w:p w14:paraId="49382173" w14:textId="2CD1CCD5" w:rsidR="00123DB0" w:rsidRPr="00FE4ACC" w:rsidRDefault="00123DB0" w:rsidP="00123DB0">
            <w:pPr>
              <w:pStyle w:val="ListParagraph"/>
              <w:spacing w:before="60" w:after="60"/>
              <w:contextualSpacing w:val="0"/>
              <w:jc w:val="center"/>
              <w:rPr>
                <w:sz w:val="20"/>
                <w:szCs w:val="20"/>
              </w:rPr>
            </w:pPr>
            <w:r w:rsidRPr="00FE4ACC">
              <w:rPr>
                <w:sz w:val="20"/>
                <w:szCs w:val="20"/>
              </w:rPr>
              <w:t>8</w:t>
            </w:r>
            <w:r w:rsidR="004E1A9D">
              <w:rPr>
                <w:sz w:val="20"/>
                <w:szCs w:val="20"/>
              </w:rPr>
              <w:t>8</w:t>
            </w:r>
          </w:p>
        </w:tc>
        <w:tc>
          <w:tcPr>
            <w:tcW w:w="4118" w:type="dxa"/>
            <w:tcBorders>
              <w:right w:val="double" w:sz="4" w:space="0" w:color="auto"/>
            </w:tcBorders>
          </w:tcPr>
          <w:p w14:paraId="09680249" w14:textId="6CEFFCA2" w:rsidR="00123DB0" w:rsidRPr="00FE4ACC" w:rsidRDefault="00123DB0" w:rsidP="00123DB0">
            <w:pPr>
              <w:pStyle w:val="ListParagraph"/>
              <w:spacing w:before="60" w:after="60"/>
              <w:rPr>
                <w:sz w:val="20"/>
                <w:szCs w:val="20"/>
              </w:rPr>
            </w:pPr>
            <w:r w:rsidRPr="00FE4ACC">
              <w:rPr>
                <w:sz w:val="20"/>
                <w:szCs w:val="20"/>
              </w:rPr>
              <w:t>Pink primer 4ltrs (oil base)</w:t>
            </w:r>
          </w:p>
        </w:tc>
        <w:tc>
          <w:tcPr>
            <w:tcW w:w="4118" w:type="dxa"/>
            <w:tcBorders>
              <w:left w:val="double" w:sz="4" w:space="0" w:color="auto"/>
              <w:right w:val="single" w:sz="12" w:space="0" w:color="auto"/>
            </w:tcBorders>
          </w:tcPr>
          <w:p w14:paraId="762C6543" w14:textId="77777777" w:rsidR="00123DB0" w:rsidRDefault="00123DB0" w:rsidP="00123DB0">
            <w:pPr>
              <w:pStyle w:val="ListParagraph"/>
              <w:spacing w:before="60" w:after="60"/>
            </w:pPr>
          </w:p>
        </w:tc>
      </w:tr>
      <w:tr w:rsidR="00123DB0" w14:paraId="6DD3E847" w14:textId="77777777" w:rsidTr="00E2243B">
        <w:tc>
          <w:tcPr>
            <w:tcW w:w="760" w:type="dxa"/>
            <w:tcBorders>
              <w:left w:val="single" w:sz="12" w:space="0" w:color="auto"/>
            </w:tcBorders>
          </w:tcPr>
          <w:p w14:paraId="44FEBC8F" w14:textId="659BCDA8" w:rsidR="00123DB0" w:rsidRPr="00FE4ACC" w:rsidRDefault="00123DB0" w:rsidP="00123DB0">
            <w:pPr>
              <w:pStyle w:val="ListParagraph"/>
              <w:spacing w:before="60" w:after="60"/>
              <w:contextualSpacing w:val="0"/>
              <w:jc w:val="center"/>
              <w:rPr>
                <w:sz w:val="20"/>
                <w:szCs w:val="20"/>
              </w:rPr>
            </w:pPr>
            <w:r w:rsidRPr="00FE4ACC">
              <w:rPr>
                <w:sz w:val="20"/>
                <w:szCs w:val="20"/>
              </w:rPr>
              <w:t>8</w:t>
            </w:r>
            <w:r w:rsidR="004E1A9D">
              <w:rPr>
                <w:sz w:val="20"/>
                <w:szCs w:val="20"/>
              </w:rPr>
              <w:t>9</w:t>
            </w:r>
          </w:p>
        </w:tc>
        <w:tc>
          <w:tcPr>
            <w:tcW w:w="4118" w:type="dxa"/>
            <w:tcBorders>
              <w:right w:val="double" w:sz="4" w:space="0" w:color="auto"/>
            </w:tcBorders>
          </w:tcPr>
          <w:p w14:paraId="7B948D1E" w14:textId="4DBBCF9B" w:rsidR="00123DB0" w:rsidRPr="00FE4ACC" w:rsidRDefault="00123DB0" w:rsidP="00123DB0">
            <w:pPr>
              <w:pStyle w:val="ListParagraph"/>
              <w:spacing w:before="60" w:after="60"/>
              <w:rPr>
                <w:sz w:val="20"/>
                <w:szCs w:val="20"/>
              </w:rPr>
            </w:pPr>
            <w:r w:rsidRPr="00FE4ACC">
              <w:rPr>
                <w:sz w:val="20"/>
                <w:szCs w:val="20"/>
              </w:rPr>
              <w:t xml:space="preserve">Undercoat Acrylic white 4 </w:t>
            </w:r>
            <w:proofErr w:type="spellStart"/>
            <w:r w:rsidRPr="00FE4ACC">
              <w:rPr>
                <w:sz w:val="20"/>
                <w:szCs w:val="20"/>
              </w:rPr>
              <w:t>ltrs</w:t>
            </w:r>
            <w:proofErr w:type="spellEnd"/>
          </w:p>
        </w:tc>
        <w:tc>
          <w:tcPr>
            <w:tcW w:w="4118" w:type="dxa"/>
            <w:tcBorders>
              <w:left w:val="double" w:sz="4" w:space="0" w:color="auto"/>
              <w:right w:val="single" w:sz="12" w:space="0" w:color="auto"/>
            </w:tcBorders>
          </w:tcPr>
          <w:p w14:paraId="0CF6A991" w14:textId="77777777" w:rsidR="00123DB0" w:rsidRDefault="00123DB0" w:rsidP="00123DB0">
            <w:pPr>
              <w:pStyle w:val="ListParagraph"/>
              <w:spacing w:before="60" w:after="60"/>
            </w:pPr>
          </w:p>
        </w:tc>
      </w:tr>
      <w:tr w:rsidR="00123DB0" w14:paraId="71C88076" w14:textId="77777777" w:rsidTr="00E2243B">
        <w:tc>
          <w:tcPr>
            <w:tcW w:w="760" w:type="dxa"/>
            <w:tcBorders>
              <w:left w:val="single" w:sz="12" w:space="0" w:color="auto"/>
            </w:tcBorders>
          </w:tcPr>
          <w:p w14:paraId="7582EC5E" w14:textId="3AA6BF1F" w:rsidR="00123DB0" w:rsidRPr="00FE4ACC" w:rsidRDefault="004E1A9D" w:rsidP="00123DB0">
            <w:pPr>
              <w:pStyle w:val="ListParagraph"/>
              <w:spacing w:before="60" w:after="60"/>
              <w:contextualSpacing w:val="0"/>
              <w:jc w:val="center"/>
              <w:rPr>
                <w:sz w:val="20"/>
                <w:szCs w:val="20"/>
              </w:rPr>
            </w:pPr>
            <w:r>
              <w:rPr>
                <w:sz w:val="20"/>
                <w:szCs w:val="20"/>
              </w:rPr>
              <w:t>90</w:t>
            </w:r>
          </w:p>
        </w:tc>
        <w:tc>
          <w:tcPr>
            <w:tcW w:w="4118" w:type="dxa"/>
            <w:tcBorders>
              <w:right w:val="double" w:sz="4" w:space="0" w:color="auto"/>
            </w:tcBorders>
          </w:tcPr>
          <w:p w14:paraId="3AB2C6AA" w14:textId="391857C8" w:rsidR="00123DB0" w:rsidRPr="00FE4ACC" w:rsidRDefault="00123DB0" w:rsidP="00123DB0">
            <w:pPr>
              <w:pStyle w:val="ListParagraph"/>
              <w:spacing w:before="60" w:after="60"/>
              <w:rPr>
                <w:sz w:val="20"/>
                <w:szCs w:val="20"/>
              </w:rPr>
            </w:pPr>
            <w:proofErr w:type="spellStart"/>
            <w:r w:rsidRPr="00FE4ACC">
              <w:rPr>
                <w:sz w:val="20"/>
                <w:szCs w:val="20"/>
              </w:rPr>
              <w:t>Semi gloss</w:t>
            </w:r>
            <w:proofErr w:type="spellEnd"/>
            <w:r w:rsidRPr="00FE4ACC">
              <w:rPr>
                <w:sz w:val="20"/>
                <w:szCs w:val="20"/>
              </w:rPr>
              <w:t xml:space="preserve"> acrylic 4 </w:t>
            </w:r>
            <w:proofErr w:type="spellStart"/>
            <w:r w:rsidRPr="00FE4ACC">
              <w:rPr>
                <w:sz w:val="20"/>
                <w:szCs w:val="20"/>
              </w:rPr>
              <w:t>ltrs</w:t>
            </w:r>
            <w:proofErr w:type="spellEnd"/>
            <w:r w:rsidRPr="00FE4ACC">
              <w:rPr>
                <w:sz w:val="20"/>
                <w:szCs w:val="20"/>
              </w:rPr>
              <w:t xml:space="preserve">, biscuit cream </w:t>
            </w:r>
          </w:p>
        </w:tc>
        <w:tc>
          <w:tcPr>
            <w:tcW w:w="4118" w:type="dxa"/>
            <w:tcBorders>
              <w:left w:val="double" w:sz="4" w:space="0" w:color="auto"/>
              <w:right w:val="single" w:sz="12" w:space="0" w:color="auto"/>
            </w:tcBorders>
          </w:tcPr>
          <w:p w14:paraId="777C2C9D" w14:textId="77777777" w:rsidR="00123DB0" w:rsidRDefault="00123DB0" w:rsidP="00123DB0">
            <w:pPr>
              <w:pStyle w:val="ListParagraph"/>
              <w:spacing w:before="60" w:after="60"/>
            </w:pPr>
          </w:p>
        </w:tc>
      </w:tr>
      <w:tr w:rsidR="00123DB0" w14:paraId="6F94E824" w14:textId="77777777" w:rsidTr="00E2243B">
        <w:tc>
          <w:tcPr>
            <w:tcW w:w="760" w:type="dxa"/>
            <w:tcBorders>
              <w:left w:val="single" w:sz="12" w:space="0" w:color="auto"/>
            </w:tcBorders>
          </w:tcPr>
          <w:p w14:paraId="33F531C5" w14:textId="2F4E0316" w:rsidR="00123DB0" w:rsidRPr="00FE4ACC" w:rsidRDefault="004E1A9D" w:rsidP="00123DB0">
            <w:pPr>
              <w:pStyle w:val="ListParagraph"/>
              <w:spacing w:before="60" w:after="60"/>
              <w:contextualSpacing w:val="0"/>
              <w:jc w:val="center"/>
              <w:rPr>
                <w:sz w:val="20"/>
                <w:szCs w:val="20"/>
              </w:rPr>
            </w:pPr>
            <w:r>
              <w:rPr>
                <w:sz w:val="20"/>
                <w:szCs w:val="20"/>
              </w:rPr>
              <w:t>91</w:t>
            </w:r>
          </w:p>
        </w:tc>
        <w:tc>
          <w:tcPr>
            <w:tcW w:w="4118" w:type="dxa"/>
            <w:tcBorders>
              <w:right w:val="double" w:sz="4" w:space="0" w:color="auto"/>
            </w:tcBorders>
          </w:tcPr>
          <w:p w14:paraId="608312A1" w14:textId="75EC71C3" w:rsidR="00123DB0" w:rsidRPr="00FE4ACC" w:rsidRDefault="00123DB0" w:rsidP="00123DB0">
            <w:pPr>
              <w:pStyle w:val="ListParagraph"/>
              <w:spacing w:before="60" w:after="60"/>
              <w:rPr>
                <w:sz w:val="20"/>
                <w:szCs w:val="20"/>
              </w:rPr>
            </w:pPr>
            <w:proofErr w:type="spellStart"/>
            <w:r w:rsidRPr="00FE4ACC">
              <w:rPr>
                <w:sz w:val="20"/>
                <w:szCs w:val="20"/>
              </w:rPr>
              <w:t>Semi gloss</w:t>
            </w:r>
            <w:proofErr w:type="spellEnd"/>
            <w:r w:rsidRPr="00FE4ACC">
              <w:rPr>
                <w:sz w:val="20"/>
                <w:szCs w:val="20"/>
              </w:rPr>
              <w:t xml:space="preserve"> acrylic 4 </w:t>
            </w:r>
            <w:proofErr w:type="spellStart"/>
            <w:r w:rsidRPr="00FE4ACC">
              <w:rPr>
                <w:sz w:val="20"/>
                <w:szCs w:val="20"/>
              </w:rPr>
              <w:t>ltrs</w:t>
            </w:r>
            <w:proofErr w:type="spellEnd"/>
            <w:r w:rsidRPr="00FE4ACC">
              <w:rPr>
                <w:sz w:val="20"/>
                <w:szCs w:val="20"/>
              </w:rPr>
              <w:t xml:space="preserve">, white </w:t>
            </w:r>
          </w:p>
        </w:tc>
        <w:tc>
          <w:tcPr>
            <w:tcW w:w="4118" w:type="dxa"/>
            <w:tcBorders>
              <w:left w:val="double" w:sz="4" w:space="0" w:color="auto"/>
              <w:right w:val="single" w:sz="12" w:space="0" w:color="auto"/>
            </w:tcBorders>
          </w:tcPr>
          <w:p w14:paraId="1F6E8FF2" w14:textId="77777777" w:rsidR="00123DB0" w:rsidRDefault="00123DB0" w:rsidP="00123DB0">
            <w:pPr>
              <w:pStyle w:val="ListParagraph"/>
              <w:spacing w:before="60" w:after="60"/>
            </w:pPr>
          </w:p>
        </w:tc>
      </w:tr>
      <w:tr w:rsidR="00123DB0" w14:paraId="3ADCA945" w14:textId="77777777" w:rsidTr="00E2243B">
        <w:tc>
          <w:tcPr>
            <w:tcW w:w="760" w:type="dxa"/>
            <w:tcBorders>
              <w:left w:val="single" w:sz="12" w:space="0" w:color="auto"/>
            </w:tcBorders>
          </w:tcPr>
          <w:p w14:paraId="3E9A93E1" w14:textId="6E89FA9D" w:rsidR="00123DB0" w:rsidRPr="00FE4ACC" w:rsidRDefault="004E1A9D" w:rsidP="00123DB0">
            <w:pPr>
              <w:pStyle w:val="ListParagraph"/>
              <w:spacing w:before="60" w:after="60"/>
              <w:contextualSpacing w:val="0"/>
              <w:jc w:val="center"/>
              <w:rPr>
                <w:sz w:val="20"/>
                <w:szCs w:val="20"/>
              </w:rPr>
            </w:pPr>
            <w:r>
              <w:rPr>
                <w:sz w:val="20"/>
                <w:szCs w:val="20"/>
              </w:rPr>
              <w:t>92</w:t>
            </w:r>
          </w:p>
        </w:tc>
        <w:tc>
          <w:tcPr>
            <w:tcW w:w="4118" w:type="dxa"/>
            <w:tcBorders>
              <w:right w:val="double" w:sz="4" w:space="0" w:color="auto"/>
            </w:tcBorders>
          </w:tcPr>
          <w:p w14:paraId="4B2800AB" w14:textId="0AD54B71" w:rsidR="00123DB0" w:rsidRPr="00FE4ACC" w:rsidRDefault="00123DB0" w:rsidP="00123DB0">
            <w:pPr>
              <w:pStyle w:val="ListParagraph"/>
              <w:spacing w:before="60" w:after="60"/>
              <w:rPr>
                <w:sz w:val="20"/>
                <w:szCs w:val="20"/>
              </w:rPr>
            </w:pPr>
            <w:proofErr w:type="spellStart"/>
            <w:r w:rsidRPr="00FE4ACC">
              <w:rPr>
                <w:sz w:val="20"/>
                <w:szCs w:val="20"/>
              </w:rPr>
              <w:t>Semi gloss</w:t>
            </w:r>
            <w:proofErr w:type="spellEnd"/>
            <w:r w:rsidRPr="00FE4ACC">
              <w:rPr>
                <w:sz w:val="20"/>
                <w:szCs w:val="20"/>
              </w:rPr>
              <w:t xml:space="preserve"> </w:t>
            </w:r>
            <w:proofErr w:type="spellStart"/>
            <w:r w:rsidRPr="00FE4ACC">
              <w:rPr>
                <w:sz w:val="20"/>
                <w:szCs w:val="20"/>
              </w:rPr>
              <w:t>acryclic</w:t>
            </w:r>
            <w:proofErr w:type="spellEnd"/>
            <w:r w:rsidRPr="00FE4ACC">
              <w:rPr>
                <w:sz w:val="20"/>
                <w:szCs w:val="20"/>
              </w:rPr>
              <w:t xml:space="preserve"> 4 </w:t>
            </w:r>
            <w:proofErr w:type="spellStart"/>
            <w:r w:rsidRPr="00FE4ACC">
              <w:rPr>
                <w:sz w:val="20"/>
                <w:szCs w:val="20"/>
              </w:rPr>
              <w:t>ltrs</w:t>
            </w:r>
            <w:proofErr w:type="spellEnd"/>
            <w:r w:rsidRPr="00FE4ACC">
              <w:rPr>
                <w:sz w:val="20"/>
                <w:szCs w:val="20"/>
              </w:rPr>
              <w:t>, paradise blue 110149</w:t>
            </w:r>
          </w:p>
        </w:tc>
        <w:tc>
          <w:tcPr>
            <w:tcW w:w="4118" w:type="dxa"/>
            <w:tcBorders>
              <w:left w:val="double" w:sz="4" w:space="0" w:color="auto"/>
              <w:right w:val="single" w:sz="12" w:space="0" w:color="auto"/>
            </w:tcBorders>
          </w:tcPr>
          <w:p w14:paraId="58AE8978" w14:textId="77777777" w:rsidR="00123DB0" w:rsidRDefault="00123DB0" w:rsidP="00123DB0">
            <w:pPr>
              <w:pStyle w:val="ListParagraph"/>
              <w:spacing w:before="60" w:after="60"/>
            </w:pPr>
          </w:p>
        </w:tc>
      </w:tr>
      <w:tr w:rsidR="00123DB0" w14:paraId="7E579F60" w14:textId="77777777" w:rsidTr="00E2243B">
        <w:tc>
          <w:tcPr>
            <w:tcW w:w="760" w:type="dxa"/>
            <w:tcBorders>
              <w:left w:val="single" w:sz="12" w:space="0" w:color="auto"/>
            </w:tcBorders>
          </w:tcPr>
          <w:p w14:paraId="3E568C64" w14:textId="116349E0" w:rsidR="00123DB0" w:rsidRPr="00FE4ACC" w:rsidRDefault="00123DB0" w:rsidP="00123DB0">
            <w:pPr>
              <w:pStyle w:val="ListParagraph"/>
              <w:spacing w:before="60" w:after="60"/>
              <w:contextualSpacing w:val="0"/>
              <w:jc w:val="center"/>
              <w:rPr>
                <w:sz w:val="20"/>
                <w:szCs w:val="20"/>
              </w:rPr>
            </w:pPr>
            <w:r w:rsidRPr="00FE4ACC">
              <w:rPr>
                <w:sz w:val="20"/>
                <w:szCs w:val="20"/>
              </w:rPr>
              <w:lastRenderedPageBreak/>
              <w:t>9</w:t>
            </w:r>
            <w:r w:rsidR="004E1A9D">
              <w:rPr>
                <w:sz w:val="20"/>
                <w:szCs w:val="20"/>
              </w:rPr>
              <w:t>3</w:t>
            </w:r>
          </w:p>
        </w:tc>
        <w:tc>
          <w:tcPr>
            <w:tcW w:w="4118" w:type="dxa"/>
            <w:tcBorders>
              <w:right w:val="double" w:sz="4" w:space="0" w:color="auto"/>
            </w:tcBorders>
          </w:tcPr>
          <w:p w14:paraId="1954A761" w14:textId="33BBDC6F" w:rsidR="00123DB0" w:rsidRPr="00FE4ACC" w:rsidRDefault="00123DB0" w:rsidP="00123DB0">
            <w:pPr>
              <w:pStyle w:val="ListParagraph"/>
              <w:spacing w:before="60" w:after="60"/>
              <w:rPr>
                <w:sz w:val="20"/>
                <w:szCs w:val="20"/>
              </w:rPr>
            </w:pPr>
            <w:proofErr w:type="spellStart"/>
            <w:r w:rsidRPr="00FE4ACC">
              <w:rPr>
                <w:sz w:val="20"/>
                <w:szCs w:val="20"/>
              </w:rPr>
              <w:t>Semi gloss</w:t>
            </w:r>
            <w:proofErr w:type="spellEnd"/>
            <w:r w:rsidRPr="00FE4ACC">
              <w:rPr>
                <w:sz w:val="20"/>
                <w:szCs w:val="20"/>
              </w:rPr>
              <w:t xml:space="preserve"> acrylic 4 </w:t>
            </w:r>
            <w:proofErr w:type="spellStart"/>
            <w:r w:rsidRPr="00FE4ACC">
              <w:rPr>
                <w:sz w:val="20"/>
                <w:szCs w:val="20"/>
              </w:rPr>
              <w:t>litrs</w:t>
            </w:r>
            <w:proofErr w:type="spellEnd"/>
            <w:r w:rsidRPr="00FE4ACC">
              <w:rPr>
                <w:sz w:val="20"/>
                <w:szCs w:val="20"/>
              </w:rPr>
              <w:t xml:space="preserve">, light cream brown </w:t>
            </w:r>
          </w:p>
        </w:tc>
        <w:tc>
          <w:tcPr>
            <w:tcW w:w="4118" w:type="dxa"/>
            <w:tcBorders>
              <w:left w:val="double" w:sz="4" w:space="0" w:color="auto"/>
              <w:right w:val="single" w:sz="12" w:space="0" w:color="auto"/>
            </w:tcBorders>
          </w:tcPr>
          <w:p w14:paraId="5FA5FFEA" w14:textId="77777777" w:rsidR="00123DB0" w:rsidRDefault="00123DB0" w:rsidP="00123DB0">
            <w:pPr>
              <w:pStyle w:val="ListParagraph"/>
              <w:spacing w:before="60" w:after="60"/>
            </w:pPr>
          </w:p>
        </w:tc>
      </w:tr>
      <w:tr w:rsidR="00123DB0" w14:paraId="0E865F33" w14:textId="77777777" w:rsidTr="00E2243B">
        <w:tc>
          <w:tcPr>
            <w:tcW w:w="760" w:type="dxa"/>
            <w:tcBorders>
              <w:left w:val="single" w:sz="12" w:space="0" w:color="auto"/>
            </w:tcBorders>
          </w:tcPr>
          <w:p w14:paraId="028A313F" w14:textId="45B68D4E"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4</w:t>
            </w:r>
          </w:p>
        </w:tc>
        <w:tc>
          <w:tcPr>
            <w:tcW w:w="4118" w:type="dxa"/>
            <w:tcBorders>
              <w:right w:val="double" w:sz="4" w:space="0" w:color="auto"/>
            </w:tcBorders>
          </w:tcPr>
          <w:p w14:paraId="0A8FEBAC" w14:textId="49045282" w:rsidR="00123DB0" w:rsidRPr="003C1B4D" w:rsidRDefault="00123DB0" w:rsidP="00123DB0">
            <w:pPr>
              <w:pStyle w:val="ListParagraph"/>
              <w:spacing w:before="60" w:after="60"/>
              <w:rPr>
                <w:sz w:val="20"/>
                <w:szCs w:val="20"/>
              </w:rPr>
            </w:pPr>
            <w:proofErr w:type="spellStart"/>
            <w:r w:rsidRPr="003C1B4D">
              <w:rPr>
                <w:sz w:val="20"/>
                <w:szCs w:val="20"/>
              </w:rPr>
              <w:t>Semi gloss</w:t>
            </w:r>
            <w:proofErr w:type="spellEnd"/>
            <w:r w:rsidRPr="003C1B4D">
              <w:rPr>
                <w:sz w:val="20"/>
                <w:szCs w:val="20"/>
              </w:rPr>
              <w:t xml:space="preserve"> 4 </w:t>
            </w:r>
            <w:proofErr w:type="spellStart"/>
            <w:r w:rsidRPr="003C1B4D">
              <w:rPr>
                <w:sz w:val="20"/>
                <w:szCs w:val="20"/>
              </w:rPr>
              <w:t>ltrs</w:t>
            </w:r>
            <w:proofErr w:type="spellEnd"/>
            <w:r w:rsidRPr="003C1B4D">
              <w:rPr>
                <w:sz w:val="20"/>
                <w:szCs w:val="20"/>
              </w:rPr>
              <w:t>, green -101717</w:t>
            </w:r>
          </w:p>
        </w:tc>
        <w:tc>
          <w:tcPr>
            <w:tcW w:w="4118" w:type="dxa"/>
            <w:tcBorders>
              <w:left w:val="double" w:sz="4" w:space="0" w:color="auto"/>
              <w:right w:val="single" w:sz="12" w:space="0" w:color="auto"/>
            </w:tcBorders>
          </w:tcPr>
          <w:p w14:paraId="4E50D84A" w14:textId="77777777" w:rsidR="00123DB0" w:rsidRDefault="00123DB0" w:rsidP="00123DB0">
            <w:pPr>
              <w:pStyle w:val="ListParagraph"/>
              <w:spacing w:before="60" w:after="60"/>
            </w:pPr>
          </w:p>
        </w:tc>
      </w:tr>
      <w:tr w:rsidR="00123DB0" w14:paraId="3FF6ABF3" w14:textId="77777777" w:rsidTr="00E2243B">
        <w:tc>
          <w:tcPr>
            <w:tcW w:w="760" w:type="dxa"/>
            <w:tcBorders>
              <w:left w:val="single" w:sz="12" w:space="0" w:color="auto"/>
            </w:tcBorders>
          </w:tcPr>
          <w:p w14:paraId="53FEE74A" w14:textId="4C604D19"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5</w:t>
            </w:r>
          </w:p>
        </w:tc>
        <w:tc>
          <w:tcPr>
            <w:tcW w:w="4118" w:type="dxa"/>
            <w:tcBorders>
              <w:right w:val="double" w:sz="4" w:space="0" w:color="auto"/>
            </w:tcBorders>
          </w:tcPr>
          <w:p w14:paraId="74FBF1D3" w14:textId="45DE2A4E" w:rsidR="00123DB0" w:rsidRPr="003C1B4D" w:rsidRDefault="00123DB0" w:rsidP="00123DB0">
            <w:pPr>
              <w:pStyle w:val="ListParagraph"/>
              <w:spacing w:before="60" w:after="60"/>
              <w:rPr>
                <w:sz w:val="20"/>
                <w:szCs w:val="20"/>
              </w:rPr>
            </w:pPr>
            <w:proofErr w:type="spellStart"/>
            <w:r w:rsidRPr="003C1B4D">
              <w:rPr>
                <w:sz w:val="20"/>
                <w:szCs w:val="20"/>
              </w:rPr>
              <w:t>Semi gloss</w:t>
            </w:r>
            <w:proofErr w:type="spellEnd"/>
            <w:r w:rsidRPr="003C1B4D">
              <w:rPr>
                <w:sz w:val="20"/>
                <w:szCs w:val="20"/>
              </w:rPr>
              <w:t xml:space="preserve"> acrylic leaf brown _161476</w:t>
            </w:r>
          </w:p>
        </w:tc>
        <w:tc>
          <w:tcPr>
            <w:tcW w:w="4118" w:type="dxa"/>
            <w:tcBorders>
              <w:left w:val="double" w:sz="4" w:space="0" w:color="auto"/>
              <w:right w:val="single" w:sz="12" w:space="0" w:color="auto"/>
            </w:tcBorders>
          </w:tcPr>
          <w:p w14:paraId="007913BB" w14:textId="77777777" w:rsidR="00123DB0" w:rsidRDefault="00123DB0" w:rsidP="00123DB0">
            <w:pPr>
              <w:pStyle w:val="ListParagraph"/>
              <w:spacing w:before="60" w:after="60"/>
            </w:pPr>
          </w:p>
        </w:tc>
      </w:tr>
      <w:tr w:rsidR="00123DB0" w14:paraId="64120294" w14:textId="77777777" w:rsidTr="00E2243B">
        <w:tc>
          <w:tcPr>
            <w:tcW w:w="760" w:type="dxa"/>
            <w:tcBorders>
              <w:left w:val="single" w:sz="12" w:space="0" w:color="auto"/>
            </w:tcBorders>
          </w:tcPr>
          <w:p w14:paraId="6E0C93CB" w14:textId="21F9D876" w:rsidR="00123DB0" w:rsidRPr="00123DB0" w:rsidRDefault="00123DB0" w:rsidP="005E55BE">
            <w:pPr>
              <w:pStyle w:val="ListParagraph"/>
              <w:spacing w:before="60" w:after="60"/>
              <w:contextualSpacing w:val="0"/>
              <w:jc w:val="center"/>
              <w:rPr>
                <w:b/>
                <w:bCs/>
              </w:rPr>
            </w:pPr>
            <w:r w:rsidRPr="00123DB0">
              <w:rPr>
                <w:b/>
                <w:bCs/>
              </w:rPr>
              <w:t>K</w:t>
            </w:r>
          </w:p>
        </w:tc>
        <w:tc>
          <w:tcPr>
            <w:tcW w:w="4118" w:type="dxa"/>
            <w:tcBorders>
              <w:right w:val="double" w:sz="4" w:space="0" w:color="auto"/>
            </w:tcBorders>
          </w:tcPr>
          <w:p w14:paraId="738ED199" w14:textId="2E5A5624" w:rsidR="00123DB0" w:rsidRPr="00123DB0" w:rsidRDefault="00123DB0" w:rsidP="005E55BE">
            <w:pPr>
              <w:pStyle w:val="ListParagraph"/>
              <w:spacing w:before="60" w:after="60"/>
              <w:rPr>
                <w:b/>
                <w:bCs/>
              </w:rPr>
            </w:pPr>
            <w:r w:rsidRPr="00123DB0">
              <w:rPr>
                <w:b/>
                <w:bCs/>
              </w:rPr>
              <w:t>ELECTRICAL</w:t>
            </w:r>
          </w:p>
        </w:tc>
        <w:tc>
          <w:tcPr>
            <w:tcW w:w="4118" w:type="dxa"/>
            <w:tcBorders>
              <w:left w:val="double" w:sz="4" w:space="0" w:color="auto"/>
              <w:right w:val="single" w:sz="12" w:space="0" w:color="auto"/>
            </w:tcBorders>
          </w:tcPr>
          <w:p w14:paraId="490BC85A" w14:textId="77777777" w:rsidR="00123DB0" w:rsidRDefault="00123DB0" w:rsidP="005E55BE">
            <w:pPr>
              <w:pStyle w:val="ListParagraph"/>
              <w:spacing w:before="60" w:after="60"/>
            </w:pPr>
          </w:p>
        </w:tc>
      </w:tr>
      <w:tr w:rsidR="00123DB0" w14:paraId="11AE5B85" w14:textId="77777777" w:rsidTr="00E2243B">
        <w:tc>
          <w:tcPr>
            <w:tcW w:w="760" w:type="dxa"/>
            <w:tcBorders>
              <w:left w:val="single" w:sz="12" w:space="0" w:color="auto"/>
            </w:tcBorders>
          </w:tcPr>
          <w:p w14:paraId="752F59E6" w14:textId="6A7379F2"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6</w:t>
            </w:r>
          </w:p>
        </w:tc>
        <w:tc>
          <w:tcPr>
            <w:tcW w:w="4118" w:type="dxa"/>
            <w:tcBorders>
              <w:right w:val="double" w:sz="4" w:space="0" w:color="auto"/>
            </w:tcBorders>
          </w:tcPr>
          <w:p w14:paraId="3498C2F1" w14:textId="219F33CA" w:rsidR="00123DB0" w:rsidRPr="003C1B4D" w:rsidRDefault="00123DB0" w:rsidP="00123DB0">
            <w:pPr>
              <w:pStyle w:val="ListParagraph"/>
              <w:spacing w:before="60" w:after="60"/>
              <w:rPr>
                <w:sz w:val="20"/>
                <w:szCs w:val="20"/>
              </w:rPr>
            </w:pPr>
            <w:r w:rsidRPr="003C1B4D">
              <w:rPr>
                <w:sz w:val="20"/>
                <w:szCs w:val="20"/>
              </w:rPr>
              <w:t xml:space="preserve">Weather proof </w:t>
            </w:r>
            <w:proofErr w:type="spellStart"/>
            <w:r w:rsidRPr="003C1B4D">
              <w:rPr>
                <w:sz w:val="20"/>
                <w:szCs w:val="20"/>
              </w:rPr>
              <w:t>flourescent</w:t>
            </w:r>
            <w:proofErr w:type="spellEnd"/>
            <w:r w:rsidRPr="003C1B4D">
              <w:rPr>
                <w:sz w:val="20"/>
                <w:szCs w:val="20"/>
              </w:rPr>
              <w:t xml:space="preserve"> light frame 4 ft set</w:t>
            </w:r>
          </w:p>
        </w:tc>
        <w:tc>
          <w:tcPr>
            <w:tcW w:w="4118" w:type="dxa"/>
            <w:tcBorders>
              <w:left w:val="double" w:sz="4" w:space="0" w:color="auto"/>
              <w:right w:val="single" w:sz="12" w:space="0" w:color="auto"/>
            </w:tcBorders>
          </w:tcPr>
          <w:p w14:paraId="637B7117" w14:textId="77777777" w:rsidR="00123DB0" w:rsidRDefault="00123DB0" w:rsidP="00123DB0">
            <w:pPr>
              <w:pStyle w:val="ListParagraph"/>
              <w:spacing w:before="60" w:after="60"/>
            </w:pPr>
          </w:p>
        </w:tc>
      </w:tr>
      <w:tr w:rsidR="00123DB0" w14:paraId="724852F4" w14:textId="77777777" w:rsidTr="00E2243B">
        <w:tc>
          <w:tcPr>
            <w:tcW w:w="760" w:type="dxa"/>
            <w:tcBorders>
              <w:left w:val="single" w:sz="12" w:space="0" w:color="auto"/>
            </w:tcBorders>
          </w:tcPr>
          <w:p w14:paraId="68F9C0D3" w14:textId="67C0690F"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7</w:t>
            </w:r>
          </w:p>
        </w:tc>
        <w:tc>
          <w:tcPr>
            <w:tcW w:w="4118" w:type="dxa"/>
            <w:tcBorders>
              <w:right w:val="double" w:sz="4" w:space="0" w:color="auto"/>
            </w:tcBorders>
          </w:tcPr>
          <w:p w14:paraId="506751BE" w14:textId="73928780" w:rsidR="00123DB0" w:rsidRPr="003C1B4D" w:rsidRDefault="00123DB0" w:rsidP="00123DB0">
            <w:pPr>
              <w:pStyle w:val="ListParagraph"/>
              <w:spacing w:before="60" w:after="60"/>
              <w:rPr>
                <w:sz w:val="20"/>
                <w:szCs w:val="20"/>
              </w:rPr>
            </w:pPr>
            <w:r w:rsidRPr="003C1B4D">
              <w:rPr>
                <w:sz w:val="20"/>
                <w:szCs w:val="20"/>
              </w:rPr>
              <w:t xml:space="preserve">Weather proof </w:t>
            </w:r>
            <w:proofErr w:type="spellStart"/>
            <w:r w:rsidRPr="003C1B4D">
              <w:rPr>
                <w:sz w:val="20"/>
                <w:szCs w:val="20"/>
              </w:rPr>
              <w:t>flourescent</w:t>
            </w:r>
            <w:proofErr w:type="spellEnd"/>
            <w:r w:rsidRPr="003C1B4D">
              <w:rPr>
                <w:sz w:val="20"/>
                <w:szCs w:val="20"/>
              </w:rPr>
              <w:t xml:space="preserve"> light frame 2 ft set</w:t>
            </w:r>
          </w:p>
        </w:tc>
        <w:tc>
          <w:tcPr>
            <w:tcW w:w="4118" w:type="dxa"/>
            <w:tcBorders>
              <w:left w:val="double" w:sz="4" w:space="0" w:color="auto"/>
              <w:right w:val="single" w:sz="12" w:space="0" w:color="auto"/>
            </w:tcBorders>
          </w:tcPr>
          <w:p w14:paraId="26B7BFDD" w14:textId="77777777" w:rsidR="00123DB0" w:rsidRDefault="00123DB0" w:rsidP="00123DB0">
            <w:pPr>
              <w:pStyle w:val="ListParagraph"/>
              <w:spacing w:before="60" w:after="60"/>
            </w:pPr>
          </w:p>
        </w:tc>
      </w:tr>
      <w:tr w:rsidR="00123DB0" w14:paraId="2F85D3C2" w14:textId="77777777" w:rsidTr="00E2243B">
        <w:tc>
          <w:tcPr>
            <w:tcW w:w="760" w:type="dxa"/>
            <w:tcBorders>
              <w:left w:val="single" w:sz="12" w:space="0" w:color="auto"/>
            </w:tcBorders>
          </w:tcPr>
          <w:p w14:paraId="06C46481" w14:textId="0D003396"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8</w:t>
            </w:r>
          </w:p>
        </w:tc>
        <w:tc>
          <w:tcPr>
            <w:tcW w:w="4118" w:type="dxa"/>
            <w:tcBorders>
              <w:right w:val="double" w:sz="4" w:space="0" w:color="auto"/>
            </w:tcBorders>
          </w:tcPr>
          <w:p w14:paraId="37506FD2" w14:textId="57651F67" w:rsidR="00123DB0" w:rsidRPr="003C1B4D" w:rsidRDefault="00123DB0" w:rsidP="00123DB0">
            <w:pPr>
              <w:pStyle w:val="ListParagraph"/>
              <w:spacing w:before="60" w:after="60"/>
              <w:rPr>
                <w:sz w:val="20"/>
                <w:szCs w:val="20"/>
              </w:rPr>
            </w:pPr>
            <w:r w:rsidRPr="003C1B4D">
              <w:rPr>
                <w:sz w:val="20"/>
                <w:szCs w:val="20"/>
              </w:rPr>
              <w:t xml:space="preserve">Weather proof </w:t>
            </w:r>
            <w:proofErr w:type="spellStart"/>
            <w:r w:rsidRPr="003C1B4D">
              <w:rPr>
                <w:sz w:val="20"/>
                <w:szCs w:val="20"/>
              </w:rPr>
              <w:t>incandascent</w:t>
            </w:r>
            <w:proofErr w:type="spellEnd"/>
            <w:r w:rsidRPr="003C1B4D">
              <w:rPr>
                <w:sz w:val="20"/>
                <w:szCs w:val="20"/>
              </w:rPr>
              <w:t xml:space="preserve"> round light (LED)</w:t>
            </w:r>
          </w:p>
        </w:tc>
        <w:tc>
          <w:tcPr>
            <w:tcW w:w="4118" w:type="dxa"/>
            <w:tcBorders>
              <w:left w:val="double" w:sz="4" w:space="0" w:color="auto"/>
              <w:right w:val="single" w:sz="12" w:space="0" w:color="auto"/>
            </w:tcBorders>
          </w:tcPr>
          <w:p w14:paraId="23DEA5A8" w14:textId="77777777" w:rsidR="00123DB0" w:rsidRDefault="00123DB0" w:rsidP="00123DB0">
            <w:pPr>
              <w:pStyle w:val="ListParagraph"/>
              <w:spacing w:before="60" w:after="60"/>
            </w:pPr>
          </w:p>
        </w:tc>
      </w:tr>
      <w:tr w:rsidR="00123DB0" w14:paraId="12C64BDF" w14:textId="77777777" w:rsidTr="00E2243B">
        <w:tc>
          <w:tcPr>
            <w:tcW w:w="760" w:type="dxa"/>
            <w:tcBorders>
              <w:left w:val="single" w:sz="12" w:space="0" w:color="auto"/>
            </w:tcBorders>
          </w:tcPr>
          <w:p w14:paraId="0415FBBF" w14:textId="177C1F82" w:rsidR="00123DB0" w:rsidRPr="003C1B4D" w:rsidRDefault="00123DB0" w:rsidP="00123DB0">
            <w:pPr>
              <w:pStyle w:val="ListParagraph"/>
              <w:spacing w:before="60" w:after="60"/>
              <w:contextualSpacing w:val="0"/>
              <w:jc w:val="center"/>
              <w:rPr>
                <w:sz w:val="20"/>
                <w:szCs w:val="20"/>
              </w:rPr>
            </w:pPr>
            <w:r w:rsidRPr="003C1B4D">
              <w:rPr>
                <w:sz w:val="20"/>
                <w:szCs w:val="20"/>
              </w:rPr>
              <w:t>9</w:t>
            </w:r>
            <w:r w:rsidR="004E1A9D">
              <w:rPr>
                <w:sz w:val="20"/>
                <w:szCs w:val="20"/>
              </w:rPr>
              <w:t>9</w:t>
            </w:r>
          </w:p>
        </w:tc>
        <w:tc>
          <w:tcPr>
            <w:tcW w:w="4118" w:type="dxa"/>
            <w:tcBorders>
              <w:right w:val="double" w:sz="4" w:space="0" w:color="auto"/>
            </w:tcBorders>
          </w:tcPr>
          <w:p w14:paraId="5A677067" w14:textId="5D728D74" w:rsidR="00123DB0" w:rsidRPr="003C1B4D" w:rsidRDefault="00123DB0" w:rsidP="00123DB0">
            <w:pPr>
              <w:pStyle w:val="ListParagraph"/>
              <w:spacing w:before="60" w:after="60"/>
              <w:rPr>
                <w:sz w:val="20"/>
                <w:szCs w:val="20"/>
              </w:rPr>
            </w:pPr>
            <w:r w:rsidRPr="003C1B4D">
              <w:rPr>
                <w:sz w:val="20"/>
                <w:szCs w:val="20"/>
              </w:rPr>
              <w:t>Weather proof single switch</w:t>
            </w:r>
          </w:p>
        </w:tc>
        <w:tc>
          <w:tcPr>
            <w:tcW w:w="4118" w:type="dxa"/>
            <w:tcBorders>
              <w:left w:val="double" w:sz="4" w:space="0" w:color="auto"/>
              <w:right w:val="single" w:sz="12" w:space="0" w:color="auto"/>
            </w:tcBorders>
          </w:tcPr>
          <w:p w14:paraId="4D500B17" w14:textId="77777777" w:rsidR="00123DB0" w:rsidRDefault="00123DB0" w:rsidP="00123DB0">
            <w:pPr>
              <w:pStyle w:val="ListParagraph"/>
              <w:spacing w:before="60" w:after="60"/>
            </w:pPr>
          </w:p>
        </w:tc>
      </w:tr>
      <w:tr w:rsidR="00123DB0" w14:paraId="276062EA" w14:textId="77777777" w:rsidTr="00E2243B">
        <w:tc>
          <w:tcPr>
            <w:tcW w:w="760" w:type="dxa"/>
            <w:tcBorders>
              <w:left w:val="single" w:sz="12" w:space="0" w:color="auto"/>
            </w:tcBorders>
          </w:tcPr>
          <w:p w14:paraId="5C596DAC" w14:textId="006194A6" w:rsidR="00123DB0" w:rsidRPr="003C1B4D" w:rsidRDefault="004E1A9D" w:rsidP="00123DB0">
            <w:pPr>
              <w:pStyle w:val="ListParagraph"/>
              <w:spacing w:before="60" w:after="60"/>
              <w:contextualSpacing w:val="0"/>
              <w:jc w:val="center"/>
              <w:rPr>
                <w:sz w:val="20"/>
                <w:szCs w:val="20"/>
              </w:rPr>
            </w:pPr>
            <w:r>
              <w:rPr>
                <w:sz w:val="20"/>
                <w:szCs w:val="20"/>
              </w:rPr>
              <w:t>100</w:t>
            </w:r>
          </w:p>
        </w:tc>
        <w:tc>
          <w:tcPr>
            <w:tcW w:w="4118" w:type="dxa"/>
            <w:tcBorders>
              <w:right w:val="double" w:sz="4" w:space="0" w:color="auto"/>
            </w:tcBorders>
          </w:tcPr>
          <w:p w14:paraId="6DD13A25" w14:textId="0EA98F95" w:rsidR="00123DB0" w:rsidRPr="003C1B4D" w:rsidRDefault="00123DB0" w:rsidP="00123DB0">
            <w:pPr>
              <w:pStyle w:val="ListParagraph"/>
              <w:spacing w:before="60" w:after="60"/>
              <w:rPr>
                <w:sz w:val="20"/>
                <w:szCs w:val="20"/>
              </w:rPr>
            </w:pPr>
            <w:r w:rsidRPr="003C1B4D">
              <w:rPr>
                <w:sz w:val="20"/>
                <w:szCs w:val="20"/>
              </w:rPr>
              <w:t>Weather proof double switch</w:t>
            </w:r>
          </w:p>
        </w:tc>
        <w:tc>
          <w:tcPr>
            <w:tcW w:w="4118" w:type="dxa"/>
            <w:tcBorders>
              <w:left w:val="double" w:sz="4" w:space="0" w:color="auto"/>
              <w:right w:val="single" w:sz="12" w:space="0" w:color="auto"/>
            </w:tcBorders>
          </w:tcPr>
          <w:p w14:paraId="0EB09568" w14:textId="77777777" w:rsidR="00123DB0" w:rsidRDefault="00123DB0" w:rsidP="00123DB0">
            <w:pPr>
              <w:pStyle w:val="ListParagraph"/>
              <w:spacing w:before="60" w:after="60"/>
            </w:pPr>
          </w:p>
        </w:tc>
      </w:tr>
      <w:tr w:rsidR="00123DB0" w14:paraId="20792A6C" w14:textId="77777777" w:rsidTr="00E2243B">
        <w:tc>
          <w:tcPr>
            <w:tcW w:w="760" w:type="dxa"/>
            <w:tcBorders>
              <w:left w:val="single" w:sz="12" w:space="0" w:color="auto"/>
            </w:tcBorders>
          </w:tcPr>
          <w:p w14:paraId="37BF8453" w14:textId="288630FE" w:rsidR="00123DB0" w:rsidRPr="003C1B4D" w:rsidRDefault="004E1A9D" w:rsidP="00123DB0">
            <w:pPr>
              <w:pStyle w:val="ListParagraph"/>
              <w:spacing w:before="60" w:after="60"/>
              <w:contextualSpacing w:val="0"/>
              <w:jc w:val="center"/>
              <w:rPr>
                <w:sz w:val="20"/>
                <w:szCs w:val="20"/>
              </w:rPr>
            </w:pPr>
            <w:r>
              <w:rPr>
                <w:sz w:val="20"/>
                <w:szCs w:val="20"/>
              </w:rPr>
              <w:t>101</w:t>
            </w:r>
          </w:p>
        </w:tc>
        <w:tc>
          <w:tcPr>
            <w:tcW w:w="4118" w:type="dxa"/>
            <w:tcBorders>
              <w:right w:val="double" w:sz="4" w:space="0" w:color="auto"/>
            </w:tcBorders>
          </w:tcPr>
          <w:p w14:paraId="49442B69" w14:textId="19F604F3" w:rsidR="00123DB0" w:rsidRPr="003C1B4D" w:rsidRDefault="00123DB0" w:rsidP="00123DB0">
            <w:pPr>
              <w:pStyle w:val="ListParagraph"/>
              <w:spacing w:before="60" w:after="60"/>
              <w:rPr>
                <w:sz w:val="20"/>
                <w:szCs w:val="20"/>
              </w:rPr>
            </w:pPr>
            <w:r w:rsidRPr="003C1B4D">
              <w:rPr>
                <w:sz w:val="20"/>
                <w:szCs w:val="20"/>
              </w:rPr>
              <w:t>Weather proof single power point</w:t>
            </w:r>
          </w:p>
        </w:tc>
        <w:tc>
          <w:tcPr>
            <w:tcW w:w="4118" w:type="dxa"/>
            <w:tcBorders>
              <w:left w:val="double" w:sz="4" w:space="0" w:color="auto"/>
              <w:right w:val="single" w:sz="12" w:space="0" w:color="auto"/>
            </w:tcBorders>
          </w:tcPr>
          <w:p w14:paraId="57422B04" w14:textId="77777777" w:rsidR="00123DB0" w:rsidRDefault="00123DB0" w:rsidP="00123DB0">
            <w:pPr>
              <w:pStyle w:val="ListParagraph"/>
              <w:spacing w:before="60" w:after="60"/>
            </w:pPr>
          </w:p>
        </w:tc>
      </w:tr>
      <w:tr w:rsidR="00123DB0" w14:paraId="26B74FBF" w14:textId="77777777" w:rsidTr="00E2243B">
        <w:tc>
          <w:tcPr>
            <w:tcW w:w="760" w:type="dxa"/>
            <w:tcBorders>
              <w:left w:val="single" w:sz="12" w:space="0" w:color="auto"/>
            </w:tcBorders>
          </w:tcPr>
          <w:p w14:paraId="635D2F46" w14:textId="25F28AA3" w:rsidR="00123DB0" w:rsidRPr="003C1B4D" w:rsidRDefault="004E1A9D" w:rsidP="00123DB0">
            <w:pPr>
              <w:pStyle w:val="ListParagraph"/>
              <w:spacing w:before="60" w:after="60"/>
              <w:contextualSpacing w:val="0"/>
              <w:jc w:val="center"/>
              <w:rPr>
                <w:sz w:val="20"/>
                <w:szCs w:val="20"/>
              </w:rPr>
            </w:pPr>
            <w:r>
              <w:rPr>
                <w:sz w:val="20"/>
                <w:szCs w:val="20"/>
              </w:rPr>
              <w:t>102</w:t>
            </w:r>
          </w:p>
        </w:tc>
        <w:tc>
          <w:tcPr>
            <w:tcW w:w="4118" w:type="dxa"/>
            <w:tcBorders>
              <w:right w:val="double" w:sz="4" w:space="0" w:color="auto"/>
            </w:tcBorders>
          </w:tcPr>
          <w:p w14:paraId="08EB798F" w14:textId="0E288C23" w:rsidR="00123DB0" w:rsidRPr="003C1B4D" w:rsidRDefault="00123DB0" w:rsidP="00123DB0">
            <w:pPr>
              <w:pStyle w:val="ListParagraph"/>
              <w:spacing w:before="60" w:after="60"/>
              <w:rPr>
                <w:sz w:val="20"/>
                <w:szCs w:val="20"/>
              </w:rPr>
            </w:pPr>
            <w:r w:rsidRPr="003C1B4D">
              <w:rPr>
                <w:sz w:val="20"/>
                <w:szCs w:val="20"/>
              </w:rPr>
              <w:t>Weather proof double power point</w:t>
            </w:r>
          </w:p>
        </w:tc>
        <w:tc>
          <w:tcPr>
            <w:tcW w:w="4118" w:type="dxa"/>
            <w:tcBorders>
              <w:left w:val="double" w:sz="4" w:space="0" w:color="auto"/>
              <w:right w:val="single" w:sz="12" w:space="0" w:color="auto"/>
            </w:tcBorders>
          </w:tcPr>
          <w:p w14:paraId="4CA3105B" w14:textId="77777777" w:rsidR="00123DB0" w:rsidRDefault="00123DB0" w:rsidP="00123DB0">
            <w:pPr>
              <w:pStyle w:val="ListParagraph"/>
              <w:spacing w:before="60" w:after="60"/>
            </w:pPr>
          </w:p>
        </w:tc>
      </w:tr>
      <w:tr w:rsidR="00123DB0" w14:paraId="178A987F" w14:textId="77777777" w:rsidTr="00E2243B">
        <w:tc>
          <w:tcPr>
            <w:tcW w:w="760" w:type="dxa"/>
            <w:tcBorders>
              <w:left w:val="single" w:sz="12" w:space="0" w:color="auto"/>
            </w:tcBorders>
          </w:tcPr>
          <w:p w14:paraId="617B204F" w14:textId="0A30FF61" w:rsidR="00123DB0" w:rsidRPr="003C1B4D" w:rsidRDefault="00123DB0" w:rsidP="00123DB0">
            <w:pPr>
              <w:pStyle w:val="ListParagraph"/>
              <w:spacing w:before="60" w:after="60"/>
              <w:contextualSpacing w:val="0"/>
              <w:jc w:val="center"/>
              <w:rPr>
                <w:sz w:val="20"/>
                <w:szCs w:val="20"/>
              </w:rPr>
            </w:pPr>
            <w:r w:rsidRPr="003C1B4D">
              <w:rPr>
                <w:sz w:val="20"/>
                <w:szCs w:val="20"/>
              </w:rPr>
              <w:t>1</w:t>
            </w:r>
            <w:r w:rsidR="004E1A9D">
              <w:rPr>
                <w:sz w:val="20"/>
                <w:szCs w:val="20"/>
              </w:rPr>
              <w:t>03</w:t>
            </w:r>
          </w:p>
        </w:tc>
        <w:tc>
          <w:tcPr>
            <w:tcW w:w="4118" w:type="dxa"/>
            <w:tcBorders>
              <w:right w:val="double" w:sz="4" w:space="0" w:color="auto"/>
            </w:tcBorders>
          </w:tcPr>
          <w:p w14:paraId="4B93734E" w14:textId="4494D47C" w:rsidR="00123DB0" w:rsidRPr="003C1B4D" w:rsidRDefault="00123DB0" w:rsidP="00123DB0">
            <w:pPr>
              <w:pStyle w:val="ListParagraph"/>
              <w:spacing w:before="60" w:after="60"/>
              <w:rPr>
                <w:sz w:val="20"/>
                <w:szCs w:val="20"/>
              </w:rPr>
            </w:pPr>
            <w:r w:rsidRPr="003C1B4D">
              <w:rPr>
                <w:sz w:val="20"/>
                <w:szCs w:val="20"/>
              </w:rPr>
              <w:t>Weather proof 4 gang switch</w:t>
            </w:r>
          </w:p>
        </w:tc>
        <w:tc>
          <w:tcPr>
            <w:tcW w:w="4118" w:type="dxa"/>
            <w:tcBorders>
              <w:left w:val="double" w:sz="4" w:space="0" w:color="auto"/>
              <w:right w:val="single" w:sz="12" w:space="0" w:color="auto"/>
            </w:tcBorders>
          </w:tcPr>
          <w:p w14:paraId="72BB53CB" w14:textId="77777777" w:rsidR="00123DB0" w:rsidRDefault="00123DB0" w:rsidP="00123DB0">
            <w:pPr>
              <w:pStyle w:val="ListParagraph"/>
              <w:spacing w:before="60" w:after="60"/>
            </w:pPr>
          </w:p>
        </w:tc>
      </w:tr>
      <w:tr w:rsidR="00123DB0" w14:paraId="27409D98" w14:textId="77777777" w:rsidTr="00E2243B">
        <w:tc>
          <w:tcPr>
            <w:tcW w:w="760" w:type="dxa"/>
            <w:tcBorders>
              <w:left w:val="single" w:sz="12" w:space="0" w:color="auto"/>
            </w:tcBorders>
          </w:tcPr>
          <w:p w14:paraId="3B08FC74" w14:textId="6A6E7B25"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4</w:t>
            </w:r>
          </w:p>
        </w:tc>
        <w:tc>
          <w:tcPr>
            <w:tcW w:w="4118" w:type="dxa"/>
            <w:tcBorders>
              <w:right w:val="double" w:sz="4" w:space="0" w:color="auto"/>
            </w:tcBorders>
          </w:tcPr>
          <w:p w14:paraId="62C9D072" w14:textId="1CA8749D" w:rsidR="00123DB0" w:rsidRPr="003C1B4D" w:rsidRDefault="00123DB0" w:rsidP="00123DB0">
            <w:pPr>
              <w:pStyle w:val="ListParagraph"/>
              <w:spacing w:before="60" w:after="60"/>
              <w:rPr>
                <w:sz w:val="20"/>
                <w:szCs w:val="20"/>
              </w:rPr>
            </w:pPr>
            <w:r w:rsidRPr="003C1B4D">
              <w:rPr>
                <w:sz w:val="20"/>
                <w:szCs w:val="20"/>
              </w:rPr>
              <w:t>Circuit breaker 10 AMP</w:t>
            </w:r>
          </w:p>
        </w:tc>
        <w:tc>
          <w:tcPr>
            <w:tcW w:w="4118" w:type="dxa"/>
            <w:tcBorders>
              <w:left w:val="double" w:sz="4" w:space="0" w:color="auto"/>
              <w:right w:val="single" w:sz="12" w:space="0" w:color="auto"/>
            </w:tcBorders>
          </w:tcPr>
          <w:p w14:paraId="734E8B3D" w14:textId="77777777" w:rsidR="00123DB0" w:rsidRDefault="00123DB0" w:rsidP="00123DB0">
            <w:pPr>
              <w:pStyle w:val="ListParagraph"/>
              <w:spacing w:before="60" w:after="60"/>
            </w:pPr>
          </w:p>
        </w:tc>
      </w:tr>
      <w:tr w:rsidR="00123DB0" w14:paraId="0831B15D" w14:textId="77777777" w:rsidTr="00E2243B">
        <w:tc>
          <w:tcPr>
            <w:tcW w:w="760" w:type="dxa"/>
            <w:tcBorders>
              <w:left w:val="single" w:sz="12" w:space="0" w:color="auto"/>
            </w:tcBorders>
          </w:tcPr>
          <w:p w14:paraId="74EAA290" w14:textId="15A7996C"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5</w:t>
            </w:r>
          </w:p>
        </w:tc>
        <w:tc>
          <w:tcPr>
            <w:tcW w:w="4118" w:type="dxa"/>
            <w:tcBorders>
              <w:right w:val="double" w:sz="4" w:space="0" w:color="auto"/>
            </w:tcBorders>
          </w:tcPr>
          <w:p w14:paraId="686B600D" w14:textId="058E5D2B" w:rsidR="00123DB0" w:rsidRPr="003C1B4D" w:rsidRDefault="00123DB0" w:rsidP="00123DB0">
            <w:pPr>
              <w:pStyle w:val="ListParagraph"/>
              <w:spacing w:before="60" w:after="60"/>
              <w:rPr>
                <w:sz w:val="20"/>
                <w:szCs w:val="20"/>
              </w:rPr>
            </w:pPr>
            <w:r w:rsidRPr="003C1B4D">
              <w:rPr>
                <w:sz w:val="20"/>
                <w:szCs w:val="20"/>
              </w:rPr>
              <w:t>Circuit breaker 8 AMP</w:t>
            </w:r>
          </w:p>
        </w:tc>
        <w:tc>
          <w:tcPr>
            <w:tcW w:w="4118" w:type="dxa"/>
            <w:tcBorders>
              <w:left w:val="double" w:sz="4" w:space="0" w:color="auto"/>
              <w:right w:val="single" w:sz="12" w:space="0" w:color="auto"/>
            </w:tcBorders>
          </w:tcPr>
          <w:p w14:paraId="7A50C8BB" w14:textId="77777777" w:rsidR="00123DB0" w:rsidRDefault="00123DB0" w:rsidP="00123DB0">
            <w:pPr>
              <w:pStyle w:val="ListParagraph"/>
              <w:spacing w:before="60" w:after="60"/>
            </w:pPr>
          </w:p>
        </w:tc>
      </w:tr>
      <w:tr w:rsidR="00123DB0" w14:paraId="0F761B4A" w14:textId="77777777" w:rsidTr="00E2243B">
        <w:tc>
          <w:tcPr>
            <w:tcW w:w="760" w:type="dxa"/>
            <w:tcBorders>
              <w:left w:val="single" w:sz="12" w:space="0" w:color="auto"/>
            </w:tcBorders>
          </w:tcPr>
          <w:p w14:paraId="756DE0F9" w14:textId="2239ED3B"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6</w:t>
            </w:r>
          </w:p>
        </w:tc>
        <w:tc>
          <w:tcPr>
            <w:tcW w:w="4118" w:type="dxa"/>
            <w:tcBorders>
              <w:right w:val="double" w:sz="4" w:space="0" w:color="auto"/>
            </w:tcBorders>
          </w:tcPr>
          <w:p w14:paraId="135CA666" w14:textId="4198DB97" w:rsidR="00123DB0" w:rsidRPr="003C1B4D" w:rsidRDefault="00123DB0" w:rsidP="00123DB0">
            <w:pPr>
              <w:pStyle w:val="ListParagraph"/>
              <w:spacing w:before="60" w:after="60"/>
              <w:rPr>
                <w:sz w:val="20"/>
                <w:szCs w:val="20"/>
              </w:rPr>
            </w:pPr>
            <w:r w:rsidRPr="003C1B4D">
              <w:rPr>
                <w:sz w:val="20"/>
                <w:szCs w:val="20"/>
              </w:rPr>
              <w:t>Circuit breaker 6 AMP</w:t>
            </w:r>
          </w:p>
        </w:tc>
        <w:tc>
          <w:tcPr>
            <w:tcW w:w="4118" w:type="dxa"/>
            <w:tcBorders>
              <w:left w:val="double" w:sz="4" w:space="0" w:color="auto"/>
              <w:right w:val="single" w:sz="12" w:space="0" w:color="auto"/>
            </w:tcBorders>
          </w:tcPr>
          <w:p w14:paraId="646846EF" w14:textId="77777777" w:rsidR="00123DB0" w:rsidRDefault="00123DB0" w:rsidP="00123DB0">
            <w:pPr>
              <w:pStyle w:val="ListParagraph"/>
              <w:spacing w:before="60" w:after="60"/>
            </w:pPr>
          </w:p>
        </w:tc>
      </w:tr>
      <w:tr w:rsidR="00123DB0" w14:paraId="05E8497B" w14:textId="77777777" w:rsidTr="00E2243B">
        <w:tc>
          <w:tcPr>
            <w:tcW w:w="760" w:type="dxa"/>
            <w:tcBorders>
              <w:left w:val="single" w:sz="12" w:space="0" w:color="auto"/>
            </w:tcBorders>
          </w:tcPr>
          <w:p w14:paraId="41019EE7" w14:textId="1D123AE0"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7</w:t>
            </w:r>
          </w:p>
        </w:tc>
        <w:tc>
          <w:tcPr>
            <w:tcW w:w="4118" w:type="dxa"/>
            <w:tcBorders>
              <w:right w:val="double" w:sz="4" w:space="0" w:color="auto"/>
            </w:tcBorders>
          </w:tcPr>
          <w:p w14:paraId="7639E685" w14:textId="202D06B3" w:rsidR="00123DB0" w:rsidRPr="003C1B4D" w:rsidRDefault="00123DB0" w:rsidP="00123DB0">
            <w:pPr>
              <w:pStyle w:val="ListParagraph"/>
              <w:spacing w:before="60" w:after="60"/>
              <w:rPr>
                <w:sz w:val="20"/>
                <w:szCs w:val="20"/>
              </w:rPr>
            </w:pPr>
            <w:r w:rsidRPr="003C1B4D">
              <w:rPr>
                <w:sz w:val="20"/>
                <w:szCs w:val="20"/>
              </w:rPr>
              <w:t>Earth Rod 1.5M</w:t>
            </w:r>
          </w:p>
        </w:tc>
        <w:tc>
          <w:tcPr>
            <w:tcW w:w="4118" w:type="dxa"/>
            <w:tcBorders>
              <w:left w:val="double" w:sz="4" w:space="0" w:color="auto"/>
              <w:right w:val="single" w:sz="12" w:space="0" w:color="auto"/>
            </w:tcBorders>
          </w:tcPr>
          <w:p w14:paraId="264D7E05" w14:textId="77777777" w:rsidR="00123DB0" w:rsidRDefault="00123DB0" w:rsidP="00123DB0">
            <w:pPr>
              <w:pStyle w:val="ListParagraph"/>
              <w:spacing w:before="60" w:after="60"/>
            </w:pPr>
          </w:p>
        </w:tc>
      </w:tr>
      <w:tr w:rsidR="00123DB0" w14:paraId="508DF9A1" w14:textId="77777777" w:rsidTr="00E2243B">
        <w:tc>
          <w:tcPr>
            <w:tcW w:w="760" w:type="dxa"/>
            <w:tcBorders>
              <w:left w:val="single" w:sz="12" w:space="0" w:color="auto"/>
            </w:tcBorders>
          </w:tcPr>
          <w:p w14:paraId="3B57A7FC" w14:textId="6B26AD79"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8</w:t>
            </w:r>
          </w:p>
        </w:tc>
        <w:tc>
          <w:tcPr>
            <w:tcW w:w="4118" w:type="dxa"/>
            <w:tcBorders>
              <w:right w:val="double" w:sz="4" w:space="0" w:color="auto"/>
            </w:tcBorders>
          </w:tcPr>
          <w:p w14:paraId="2CD44025" w14:textId="7A66C881" w:rsidR="00123DB0" w:rsidRPr="003C1B4D" w:rsidRDefault="00123DB0" w:rsidP="00123DB0">
            <w:pPr>
              <w:pStyle w:val="ListParagraph"/>
              <w:spacing w:before="60" w:after="60"/>
              <w:rPr>
                <w:sz w:val="20"/>
                <w:szCs w:val="20"/>
              </w:rPr>
            </w:pPr>
            <w:r w:rsidRPr="003C1B4D">
              <w:rPr>
                <w:sz w:val="20"/>
                <w:szCs w:val="20"/>
              </w:rPr>
              <w:t>Earth Rod Clipsal</w:t>
            </w:r>
          </w:p>
        </w:tc>
        <w:tc>
          <w:tcPr>
            <w:tcW w:w="4118" w:type="dxa"/>
            <w:tcBorders>
              <w:left w:val="double" w:sz="4" w:space="0" w:color="auto"/>
              <w:right w:val="single" w:sz="12" w:space="0" w:color="auto"/>
            </w:tcBorders>
          </w:tcPr>
          <w:p w14:paraId="65AD9DDC" w14:textId="77777777" w:rsidR="00123DB0" w:rsidRDefault="00123DB0" w:rsidP="00123DB0">
            <w:pPr>
              <w:pStyle w:val="ListParagraph"/>
              <w:spacing w:before="60" w:after="60"/>
            </w:pPr>
          </w:p>
        </w:tc>
      </w:tr>
      <w:tr w:rsidR="00123DB0" w14:paraId="23E5D8CC" w14:textId="77777777" w:rsidTr="00E2243B">
        <w:tc>
          <w:tcPr>
            <w:tcW w:w="760" w:type="dxa"/>
            <w:tcBorders>
              <w:left w:val="single" w:sz="12" w:space="0" w:color="auto"/>
            </w:tcBorders>
          </w:tcPr>
          <w:p w14:paraId="71AE873A" w14:textId="52663507" w:rsidR="00123DB0" w:rsidRPr="003C1B4D" w:rsidRDefault="00123DB0" w:rsidP="00123DB0">
            <w:pPr>
              <w:pStyle w:val="ListParagraph"/>
              <w:spacing w:before="60" w:after="60"/>
              <w:contextualSpacing w:val="0"/>
              <w:jc w:val="center"/>
              <w:rPr>
                <w:sz w:val="20"/>
                <w:szCs w:val="20"/>
              </w:rPr>
            </w:pPr>
            <w:r w:rsidRPr="003C1B4D">
              <w:rPr>
                <w:sz w:val="20"/>
                <w:szCs w:val="20"/>
              </w:rPr>
              <w:t>10</w:t>
            </w:r>
            <w:r w:rsidR="004E1A9D">
              <w:rPr>
                <w:sz w:val="20"/>
                <w:szCs w:val="20"/>
              </w:rPr>
              <w:t>9</w:t>
            </w:r>
          </w:p>
        </w:tc>
        <w:tc>
          <w:tcPr>
            <w:tcW w:w="4118" w:type="dxa"/>
            <w:tcBorders>
              <w:right w:val="double" w:sz="4" w:space="0" w:color="auto"/>
            </w:tcBorders>
          </w:tcPr>
          <w:p w14:paraId="4F86B1EF" w14:textId="54270801" w:rsidR="00123DB0" w:rsidRPr="003C1B4D" w:rsidRDefault="00123DB0" w:rsidP="00123DB0">
            <w:pPr>
              <w:pStyle w:val="ListParagraph"/>
              <w:spacing w:before="60" w:after="60"/>
              <w:rPr>
                <w:sz w:val="20"/>
                <w:szCs w:val="20"/>
              </w:rPr>
            </w:pPr>
            <w:r w:rsidRPr="003C1B4D">
              <w:rPr>
                <w:sz w:val="20"/>
                <w:szCs w:val="20"/>
              </w:rPr>
              <w:t>Tapping screw 25mm</w:t>
            </w:r>
          </w:p>
        </w:tc>
        <w:tc>
          <w:tcPr>
            <w:tcW w:w="4118" w:type="dxa"/>
            <w:tcBorders>
              <w:left w:val="double" w:sz="4" w:space="0" w:color="auto"/>
              <w:right w:val="single" w:sz="12" w:space="0" w:color="auto"/>
            </w:tcBorders>
          </w:tcPr>
          <w:p w14:paraId="7D64ED05" w14:textId="77777777" w:rsidR="00123DB0" w:rsidRDefault="00123DB0" w:rsidP="00123DB0">
            <w:pPr>
              <w:pStyle w:val="ListParagraph"/>
              <w:spacing w:before="60" w:after="60"/>
            </w:pPr>
          </w:p>
        </w:tc>
      </w:tr>
      <w:tr w:rsidR="00123DB0" w14:paraId="7088F8BF" w14:textId="77777777" w:rsidTr="00E2243B">
        <w:tc>
          <w:tcPr>
            <w:tcW w:w="760" w:type="dxa"/>
            <w:tcBorders>
              <w:left w:val="single" w:sz="12" w:space="0" w:color="auto"/>
            </w:tcBorders>
          </w:tcPr>
          <w:p w14:paraId="43BAC6E0" w14:textId="70DFAB4C" w:rsidR="00123DB0" w:rsidRPr="003C1B4D" w:rsidRDefault="00123DB0" w:rsidP="00123DB0">
            <w:pPr>
              <w:pStyle w:val="ListParagraph"/>
              <w:spacing w:before="60" w:after="60"/>
              <w:contextualSpacing w:val="0"/>
              <w:jc w:val="center"/>
              <w:rPr>
                <w:sz w:val="20"/>
                <w:szCs w:val="20"/>
              </w:rPr>
            </w:pPr>
            <w:r w:rsidRPr="003C1B4D">
              <w:rPr>
                <w:sz w:val="20"/>
                <w:szCs w:val="20"/>
              </w:rPr>
              <w:t>1</w:t>
            </w:r>
            <w:r w:rsidR="004E1A9D">
              <w:rPr>
                <w:sz w:val="20"/>
                <w:szCs w:val="20"/>
              </w:rPr>
              <w:t>10</w:t>
            </w:r>
          </w:p>
        </w:tc>
        <w:tc>
          <w:tcPr>
            <w:tcW w:w="4118" w:type="dxa"/>
            <w:tcBorders>
              <w:right w:val="double" w:sz="4" w:space="0" w:color="auto"/>
            </w:tcBorders>
          </w:tcPr>
          <w:p w14:paraId="6F6C6520" w14:textId="786AF40A" w:rsidR="00123DB0" w:rsidRPr="003C1B4D" w:rsidRDefault="00123DB0" w:rsidP="00123DB0">
            <w:pPr>
              <w:pStyle w:val="ListParagraph"/>
              <w:spacing w:before="60" w:after="60"/>
              <w:rPr>
                <w:sz w:val="20"/>
                <w:szCs w:val="20"/>
              </w:rPr>
            </w:pPr>
            <w:r w:rsidRPr="003C1B4D">
              <w:rPr>
                <w:sz w:val="20"/>
                <w:szCs w:val="20"/>
              </w:rPr>
              <w:t>TPS wire 2.5mm</w:t>
            </w:r>
          </w:p>
        </w:tc>
        <w:tc>
          <w:tcPr>
            <w:tcW w:w="4118" w:type="dxa"/>
            <w:tcBorders>
              <w:left w:val="double" w:sz="4" w:space="0" w:color="auto"/>
              <w:right w:val="single" w:sz="12" w:space="0" w:color="auto"/>
            </w:tcBorders>
          </w:tcPr>
          <w:p w14:paraId="2C707017" w14:textId="77777777" w:rsidR="00123DB0" w:rsidRDefault="00123DB0" w:rsidP="00123DB0">
            <w:pPr>
              <w:pStyle w:val="ListParagraph"/>
              <w:spacing w:before="60" w:after="60"/>
            </w:pPr>
          </w:p>
        </w:tc>
      </w:tr>
      <w:tr w:rsidR="00123DB0" w14:paraId="3BFB9E8B" w14:textId="77777777" w:rsidTr="00E2243B">
        <w:tc>
          <w:tcPr>
            <w:tcW w:w="760" w:type="dxa"/>
            <w:tcBorders>
              <w:left w:val="single" w:sz="12" w:space="0" w:color="auto"/>
            </w:tcBorders>
          </w:tcPr>
          <w:p w14:paraId="51BBA1C9" w14:textId="75A40100" w:rsidR="00123DB0" w:rsidRPr="003C1B4D" w:rsidRDefault="00123DB0" w:rsidP="00123DB0">
            <w:pPr>
              <w:pStyle w:val="ListParagraph"/>
              <w:spacing w:before="60" w:after="60"/>
              <w:contextualSpacing w:val="0"/>
              <w:jc w:val="center"/>
              <w:rPr>
                <w:sz w:val="20"/>
                <w:szCs w:val="20"/>
              </w:rPr>
            </w:pPr>
            <w:r w:rsidRPr="003C1B4D">
              <w:rPr>
                <w:sz w:val="20"/>
                <w:szCs w:val="20"/>
              </w:rPr>
              <w:t>1</w:t>
            </w:r>
            <w:r w:rsidR="004E1A9D">
              <w:rPr>
                <w:sz w:val="20"/>
                <w:szCs w:val="20"/>
              </w:rPr>
              <w:t>11</w:t>
            </w:r>
          </w:p>
        </w:tc>
        <w:tc>
          <w:tcPr>
            <w:tcW w:w="4118" w:type="dxa"/>
            <w:tcBorders>
              <w:right w:val="double" w:sz="4" w:space="0" w:color="auto"/>
            </w:tcBorders>
          </w:tcPr>
          <w:p w14:paraId="263A732A" w14:textId="3A211021" w:rsidR="00123DB0" w:rsidRPr="003C1B4D" w:rsidRDefault="00123DB0" w:rsidP="00123DB0">
            <w:pPr>
              <w:pStyle w:val="ListParagraph"/>
              <w:spacing w:before="60" w:after="60"/>
              <w:rPr>
                <w:sz w:val="20"/>
                <w:szCs w:val="20"/>
              </w:rPr>
            </w:pPr>
            <w:r w:rsidRPr="003C1B4D">
              <w:rPr>
                <w:sz w:val="20"/>
                <w:szCs w:val="20"/>
              </w:rPr>
              <w:t>TPS wire 1.5mm</w:t>
            </w:r>
          </w:p>
        </w:tc>
        <w:tc>
          <w:tcPr>
            <w:tcW w:w="4118" w:type="dxa"/>
            <w:tcBorders>
              <w:left w:val="double" w:sz="4" w:space="0" w:color="auto"/>
              <w:right w:val="single" w:sz="12" w:space="0" w:color="auto"/>
            </w:tcBorders>
          </w:tcPr>
          <w:p w14:paraId="2B60CF40" w14:textId="77777777" w:rsidR="00123DB0" w:rsidRDefault="00123DB0" w:rsidP="00123DB0">
            <w:pPr>
              <w:pStyle w:val="ListParagraph"/>
              <w:spacing w:before="60" w:after="60"/>
            </w:pPr>
          </w:p>
        </w:tc>
      </w:tr>
      <w:tr w:rsidR="00123DB0" w14:paraId="23AC452C" w14:textId="77777777" w:rsidTr="00E2243B">
        <w:tc>
          <w:tcPr>
            <w:tcW w:w="760" w:type="dxa"/>
            <w:tcBorders>
              <w:left w:val="single" w:sz="12" w:space="0" w:color="auto"/>
            </w:tcBorders>
          </w:tcPr>
          <w:p w14:paraId="3EFE2199" w14:textId="65C3F0C4" w:rsidR="00123DB0" w:rsidRPr="003C1B4D" w:rsidRDefault="00123DB0" w:rsidP="00123DB0">
            <w:pPr>
              <w:pStyle w:val="ListParagraph"/>
              <w:spacing w:before="60" w:after="60"/>
              <w:contextualSpacing w:val="0"/>
              <w:jc w:val="center"/>
              <w:rPr>
                <w:sz w:val="20"/>
                <w:szCs w:val="20"/>
              </w:rPr>
            </w:pPr>
            <w:r w:rsidRPr="003C1B4D">
              <w:rPr>
                <w:sz w:val="20"/>
                <w:szCs w:val="20"/>
              </w:rPr>
              <w:t>1</w:t>
            </w:r>
            <w:r w:rsidR="004E1A9D">
              <w:rPr>
                <w:sz w:val="20"/>
                <w:szCs w:val="20"/>
              </w:rPr>
              <w:t>12</w:t>
            </w:r>
          </w:p>
        </w:tc>
        <w:tc>
          <w:tcPr>
            <w:tcW w:w="4118" w:type="dxa"/>
            <w:tcBorders>
              <w:right w:val="double" w:sz="4" w:space="0" w:color="auto"/>
            </w:tcBorders>
          </w:tcPr>
          <w:p w14:paraId="365BC206" w14:textId="21749C6E" w:rsidR="00123DB0" w:rsidRPr="003C1B4D" w:rsidRDefault="00123DB0" w:rsidP="00123DB0">
            <w:pPr>
              <w:pStyle w:val="ListParagraph"/>
              <w:spacing w:before="60" w:after="60"/>
              <w:rPr>
                <w:sz w:val="20"/>
                <w:szCs w:val="20"/>
              </w:rPr>
            </w:pPr>
            <w:r w:rsidRPr="003C1B4D">
              <w:rPr>
                <w:sz w:val="20"/>
                <w:szCs w:val="20"/>
              </w:rPr>
              <w:t xml:space="preserve">Underground main cable 6mm 2 </w:t>
            </w:r>
            <w:proofErr w:type="gramStart"/>
            <w:r w:rsidRPr="003C1B4D">
              <w:rPr>
                <w:sz w:val="20"/>
                <w:szCs w:val="20"/>
              </w:rPr>
              <w:t>CORE</w:t>
            </w:r>
            <w:proofErr w:type="gramEnd"/>
            <w:r w:rsidRPr="003C1B4D">
              <w:rPr>
                <w:sz w:val="20"/>
                <w:szCs w:val="20"/>
              </w:rPr>
              <w:t xml:space="preserve"> + ECC</w:t>
            </w:r>
          </w:p>
        </w:tc>
        <w:tc>
          <w:tcPr>
            <w:tcW w:w="4118" w:type="dxa"/>
            <w:tcBorders>
              <w:left w:val="double" w:sz="4" w:space="0" w:color="auto"/>
              <w:right w:val="single" w:sz="12" w:space="0" w:color="auto"/>
            </w:tcBorders>
          </w:tcPr>
          <w:p w14:paraId="792F390B" w14:textId="77777777" w:rsidR="00123DB0" w:rsidRDefault="00123DB0" w:rsidP="00123DB0">
            <w:pPr>
              <w:pStyle w:val="ListParagraph"/>
              <w:spacing w:before="60" w:after="60"/>
            </w:pPr>
          </w:p>
        </w:tc>
      </w:tr>
      <w:tr w:rsidR="00024720" w14:paraId="3FE21F4B" w14:textId="77777777" w:rsidTr="00E2243B">
        <w:tc>
          <w:tcPr>
            <w:tcW w:w="760" w:type="dxa"/>
            <w:tcBorders>
              <w:left w:val="single" w:sz="12" w:space="0" w:color="auto"/>
            </w:tcBorders>
          </w:tcPr>
          <w:p w14:paraId="66115816" w14:textId="60D756C9" w:rsidR="00024720" w:rsidRPr="00024720" w:rsidRDefault="00024720" w:rsidP="005E55BE">
            <w:pPr>
              <w:pStyle w:val="ListParagraph"/>
              <w:spacing w:before="60" w:after="60"/>
              <w:contextualSpacing w:val="0"/>
              <w:jc w:val="center"/>
              <w:rPr>
                <w:b/>
                <w:bCs/>
              </w:rPr>
            </w:pPr>
            <w:r w:rsidRPr="00024720">
              <w:rPr>
                <w:b/>
                <w:bCs/>
              </w:rPr>
              <w:t>L</w:t>
            </w:r>
          </w:p>
        </w:tc>
        <w:tc>
          <w:tcPr>
            <w:tcW w:w="4118" w:type="dxa"/>
            <w:tcBorders>
              <w:right w:val="double" w:sz="4" w:space="0" w:color="auto"/>
            </w:tcBorders>
          </w:tcPr>
          <w:p w14:paraId="426D2ED7" w14:textId="006D3C81" w:rsidR="00024720" w:rsidRPr="00024720" w:rsidRDefault="00024720" w:rsidP="005E55BE">
            <w:pPr>
              <w:pStyle w:val="ListParagraph"/>
              <w:spacing w:before="60" w:after="60"/>
              <w:rPr>
                <w:b/>
                <w:bCs/>
              </w:rPr>
            </w:pPr>
            <w:r w:rsidRPr="00024720">
              <w:rPr>
                <w:b/>
                <w:bCs/>
              </w:rPr>
              <w:t>GLAZING</w:t>
            </w:r>
          </w:p>
        </w:tc>
        <w:tc>
          <w:tcPr>
            <w:tcW w:w="4118" w:type="dxa"/>
            <w:tcBorders>
              <w:left w:val="double" w:sz="4" w:space="0" w:color="auto"/>
              <w:right w:val="single" w:sz="12" w:space="0" w:color="auto"/>
            </w:tcBorders>
          </w:tcPr>
          <w:p w14:paraId="71AAC8B1" w14:textId="77777777" w:rsidR="00024720" w:rsidRDefault="00024720" w:rsidP="005E55BE">
            <w:pPr>
              <w:pStyle w:val="ListParagraph"/>
              <w:spacing w:before="60" w:after="60"/>
            </w:pPr>
          </w:p>
        </w:tc>
      </w:tr>
      <w:tr w:rsidR="00024720" w14:paraId="10B82952" w14:textId="77777777" w:rsidTr="00E2243B">
        <w:tc>
          <w:tcPr>
            <w:tcW w:w="760" w:type="dxa"/>
            <w:tcBorders>
              <w:left w:val="single" w:sz="12" w:space="0" w:color="auto"/>
            </w:tcBorders>
          </w:tcPr>
          <w:p w14:paraId="19DB4A7F" w14:textId="5F52609A"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3</w:t>
            </w:r>
          </w:p>
        </w:tc>
        <w:tc>
          <w:tcPr>
            <w:tcW w:w="4118" w:type="dxa"/>
            <w:tcBorders>
              <w:right w:val="double" w:sz="4" w:space="0" w:color="auto"/>
            </w:tcBorders>
          </w:tcPr>
          <w:p w14:paraId="0CC5A509" w14:textId="216CB50D" w:rsidR="00024720" w:rsidRPr="003C1B4D" w:rsidRDefault="00024720" w:rsidP="00024720">
            <w:pPr>
              <w:pStyle w:val="ListParagraph"/>
              <w:spacing w:before="60" w:after="60"/>
              <w:rPr>
                <w:sz w:val="20"/>
                <w:szCs w:val="20"/>
              </w:rPr>
            </w:pPr>
            <w:r w:rsidRPr="003C1B4D">
              <w:rPr>
                <w:sz w:val="20"/>
                <w:szCs w:val="20"/>
              </w:rPr>
              <w:t xml:space="preserve">Glass plates 610mmx152mm </w:t>
            </w:r>
            <w:proofErr w:type="spellStart"/>
            <w:r w:rsidRPr="003C1B4D">
              <w:rPr>
                <w:sz w:val="20"/>
                <w:szCs w:val="20"/>
              </w:rPr>
              <w:t>lgth</w:t>
            </w:r>
            <w:proofErr w:type="spellEnd"/>
          </w:p>
        </w:tc>
        <w:tc>
          <w:tcPr>
            <w:tcW w:w="4118" w:type="dxa"/>
            <w:tcBorders>
              <w:left w:val="double" w:sz="4" w:space="0" w:color="auto"/>
              <w:right w:val="single" w:sz="12" w:space="0" w:color="auto"/>
            </w:tcBorders>
          </w:tcPr>
          <w:p w14:paraId="1558F4E8" w14:textId="77777777" w:rsidR="00024720" w:rsidRDefault="00024720" w:rsidP="00024720">
            <w:pPr>
              <w:pStyle w:val="ListParagraph"/>
              <w:spacing w:before="60" w:after="60"/>
            </w:pPr>
          </w:p>
        </w:tc>
      </w:tr>
      <w:tr w:rsidR="00024720" w14:paraId="33B9D461" w14:textId="77777777" w:rsidTr="00E2243B">
        <w:tc>
          <w:tcPr>
            <w:tcW w:w="760" w:type="dxa"/>
            <w:tcBorders>
              <w:left w:val="single" w:sz="12" w:space="0" w:color="auto"/>
            </w:tcBorders>
          </w:tcPr>
          <w:p w14:paraId="031EC33C" w14:textId="18D8DCD1"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4</w:t>
            </w:r>
          </w:p>
        </w:tc>
        <w:tc>
          <w:tcPr>
            <w:tcW w:w="4118" w:type="dxa"/>
            <w:tcBorders>
              <w:right w:val="double" w:sz="4" w:space="0" w:color="auto"/>
            </w:tcBorders>
          </w:tcPr>
          <w:p w14:paraId="4E347983" w14:textId="626A6F37" w:rsidR="00024720" w:rsidRPr="003C1B4D" w:rsidRDefault="00024720" w:rsidP="00024720">
            <w:pPr>
              <w:pStyle w:val="ListParagraph"/>
              <w:spacing w:before="60" w:after="60"/>
              <w:rPr>
                <w:sz w:val="20"/>
                <w:szCs w:val="20"/>
              </w:rPr>
            </w:pPr>
            <w:r w:rsidRPr="003C1B4D">
              <w:rPr>
                <w:sz w:val="20"/>
                <w:szCs w:val="20"/>
              </w:rPr>
              <w:t>Louver frame 8 blades + screws (aluminium)</w:t>
            </w:r>
          </w:p>
        </w:tc>
        <w:tc>
          <w:tcPr>
            <w:tcW w:w="4118" w:type="dxa"/>
            <w:tcBorders>
              <w:left w:val="double" w:sz="4" w:space="0" w:color="auto"/>
              <w:right w:val="single" w:sz="12" w:space="0" w:color="auto"/>
            </w:tcBorders>
          </w:tcPr>
          <w:p w14:paraId="4E267095" w14:textId="77777777" w:rsidR="00024720" w:rsidRDefault="00024720" w:rsidP="00024720">
            <w:pPr>
              <w:pStyle w:val="ListParagraph"/>
              <w:spacing w:before="60" w:after="60"/>
            </w:pPr>
          </w:p>
        </w:tc>
      </w:tr>
      <w:tr w:rsidR="00024720" w14:paraId="6690A85C" w14:textId="77777777" w:rsidTr="00E2243B">
        <w:tc>
          <w:tcPr>
            <w:tcW w:w="760" w:type="dxa"/>
            <w:tcBorders>
              <w:left w:val="single" w:sz="12" w:space="0" w:color="auto"/>
            </w:tcBorders>
          </w:tcPr>
          <w:p w14:paraId="55D218D1" w14:textId="5697BFF1" w:rsidR="00024720" w:rsidRPr="006E35DC" w:rsidRDefault="00024720" w:rsidP="005E55BE">
            <w:pPr>
              <w:pStyle w:val="ListParagraph"/>
              <w:spacing w:before="60" w:after="60"/>
              <w:contextualSpacing w:val="0"/>
              <w:jc w:val="center"/>
              <w:rPr>
                <w:b/>
                <w:bCs/>
              </w:rPr>
            </w:pPr>
            <w:r w:rsidRPr="006E35DC">
              <w:rPr>
                <w:b/>
                <w:bCs/>
              </w:rPr>
              <w:t>M</w:t>
            </w:r>
          </w:p>
        </w:tc>
        <w:tc>
          <w:tcPr>
            <w:tcW w:w="4118" w:type="dxa"/>
            <w:tcBorders>
              <w:right w:val="double" w:sz="4" w:space="0" w:color="auto"/>
            </w:tcBorders>
          </w:tcPr>
          <w:p w14:paraId="780EEA35" w14:textId="65F62F9A" w:rsidR="00024720" w:rsidRPr="006E35DC" w:rsidRDefault="00024720" w:rsidP="005E55BE">
            <w:pPr>
              <w:pStyle w:val="ListParagraph"/>
              <w:spacing w:before="60" w:after="60"/>
              <w:rPr>
                <w:b/>
                <w:bCs/>
              </w:rPr>
            </w:pPr>
            <w:r w:rsidRPr="006E35DC">
              <w:rPr>
                <w:b/>
                <w:bCs/>
              </w:rPr>
              <w:t>OTHERS</w:t>
            </w:r>
          </w:p>
        </w:tc>
        <w:tc>
          <w:tcPr>
            <w:tcW w:w="4118" w:type="dxa"/>
            <w:tcBorders>
              <w:left w:val="double" w:sz="4" w:space="0" w:color="auto"/>
              <w:right w:val="single" w:sz="12" w:space="0" w:color="auto"/>
            </w:tcBorders>
          </w:tcPr>
          <w:p w14:paraId="6F3BDCC0" w14:textId="77777777" w:rsidR="00024720" w:rsidRDefault="00024720" w:rsidP="005E55BE">
            <w:pPr>
              <w:pStyle w:val="ListParagraph"/>
              <w:spacing w:before="60" w:after="60"/>
            </w:pPr>
          </w:p>
        </w:tc>
      </w:tr>
      <w:tr w:rsidR="00024720" w14:paraId="4DF87EE1" w14:textId="77777777" w:rsidTr="00E2243B">
        <w:tc>
          <w:tcPr>
            <w:tcW w:w="760" w:type="dxa"/>
            <w:tcBorders>
              <w:left w:val="single" w:sz="12" w:space="0" w:color="auto"/>
            </w:tcBorders>
          </w:tcPr>
          <w:p w14:paraId="7B155551" w14:textId="47A4DEC2"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5</w:t>
            </w:r>
          </w:p>
        </w:tc>
        <w:tc>
          <w:tcPr>
            <w:tcW w:w="4118" w:type="dxa"/>
            <w:tcBorders>
              <w:right w:val="double" w:sz="4" w:space="0" w:color="auto"/>
            </w:tcBorders>
          </w:tcPr>
          <w:p w14:paraId="7C76FA96" w14:textId="428C60FE" w:rsidR="00024720" w:rsidRPr="003C1B4D" w:rsidRDefault="00024720" w:rsidP="00024720">
            <w:pPr>
              <w:pStyle w:val="ListParagraph"/>
              <w:spacing w:before="60" w:after="60"/>
              <w:rPr>
                <w:sz w:val="20"/>
                <w:szCs w:val="20"/>
              </w:rPr>
            </w:pPr>
            <w:r w:rsidRPr="003C1B4D">
              <w:rPr>
                <w:sz w:val="20"/>
                <w:szCs w:val="20"/>
              </w:rPr>
              <w:t>Spare mouse roller 100mm (head only)</w:t>
            </w:r>
          </w:p>
        </w:tc>
        <w:tc>
          <w:tcPr>
            <w:tcW w:w="4118" w:type="dxa"/>
            <w:tcBorders>
              <w:left w:val="double" w:sz="4" w:space="0" w:color="auto"/>
              <w:right w:val="single" w:sz="12" w:space="0" w:color="auto"/>
            </w:tcBorders>
          </w:tcPr>
          <w:p w14:paraId="7B783790" w14:textId="77777777" w:rsidR="00024720" w:rsidRDefault="00024720" w:rsidP="00024720">
            <w:pPr>
              <w:pStyle w:val="ListParagraph"/>
              <w:spacing w:before="60" w:after="60"/>
            </w:pPr>
          </w:p>
        </w:tc>
      </w:tr>
      <w:tr w:rsidR="00024720" w14:paraId="205121C0" w14:textId="77777777" w:rsidTr="00E2243B">
        <w:tc>
          <w:tcPr>
            <w:tcW w:w="760" w:type="dxa"/>
            <w:tcBorders>
              <w:left w:val="single" w:sz="12" w:space="0" w:color="auto"/>
            </w:tcBorders>
          </w:tcPr>
          <w:p w14:paraId="51286969" w14:textId="4AD114D3"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6</w:t>
            </w:r>
          </w:p>
        </w:tc>
        <w:tc>
          <w:tcPr>
            <w:tcW w:w="4118" w:type="dxa"/>
            <w:tcBorders>
              <w:right w:val="double" w:sz="4" w:space="0" w:color="auto"/>
            </w:tcBorders>
          </w:tcPr>
          <w:p w14:paraId="1660BBA9" w14:textId="1E71B702" w:rsidR="00024720" w:rsidRPr="003C1B4D" w:rsidRDefault="00024720" w:rsidP="00024720">
            <w:pPr>
              <w:pStyle w:val="ListParagraph"/>
              <w:spacing w:before="60" w:after="60"/>
              <w:rPr>
                <w:sz w:val="20"/>
                <w:szCs w:val="20"/>
              </w:rPr>
            </w:pPr>
            <w:r w:rsidRPr="003C1B4D">
              <w:rPr>
                <w:sz w:val="20"/>
                <w:szCs w:val="20"/>
              </w:rPr>
              <w:t>Mouse roller with handle 100mm</w:t>
            </w:r>
          </w:p>
        </w:tc>
        <w:tc>
          <w:tcPr>
            <w:tcW w:w="4118" w:type="dxa"/>
            <w:tcBorders>
              <w:left w:val="double" w:sz="4" w:space="0" w:color="auto"/>
              <w:right w:val="single" w:sz="12" w:space="0" w:color="auto"/>
            </w:tcBorders>
          </w:tcPr>
          <w:p w14:paraId="180C060F" w14:textId="77777777" w:rsidR="00024720" w:rsidRDefault="00024720" w:rsidP="00024720">
            <w:pPr>
              <w:pStyle w:val="ListParagraph"/>
              <w:spacing w:before="60" w:after="60"/>
            </w:pPr>
          </w:p>
        </w:tc>
      </w:tr>
      <w:tr w:rsidR="00024720" w14:paraId="3BD8CC3F" w14:textId="77777777" w:rsidTr="00E2243B">
        <w:tc>
          <w:tcPr>
            <w:tcW w:w="760" w:type="dxa"/>
            <w:tcBorders>
              <w:left w:val="single" w:sz="12" w:space="0" w:color="auto"/>
            </w:tcBorders>
          </w:tcPr>
          <w:p w14:paraId="63889458" w14:textId="1A37BD1F"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7</w:t>
            </w:r>
          </w:p>
        </w:tc>
        <w:tc>
          <w:tcPr>
            <w:tcW w:w="4118" w:type="dxa"/>
            <w:tcBorders>
              <w:right w:val="double" w:sz="4" w:space="0" w:color="auto"/>
            </w:tcBorders>
          </w:tcPr>
          <w:p w14:paraId="09AFECC2" w14:textId="0B868D30" w:rsidR="00024720" w:rsidRPr="003C1B4D" w:rsidRDefault="00024720" w:rsidP="00024720">
            <w:pPr>
              <w:pStyle w:val="ListParagraph"/>
              <w:spacing w:before="60" w:after="60"/>
              <w:rPr>
                <w:sz w:val="20"/>
                <w:szCs w:val="20"/>
              </w:rPr>
            </w:pPr>
            <w:r w:rsidRPr="003C1B4D">
              <w:rPr>
                <w:sz w:val="20"/>
                <w:szCs w:val="20"/>
              </w:rPr>
              <w:t>Paint brushes 40mm</w:t>
            </w:r>
          </w:p>
        </w:tc>
        <w:tc>
          <w:tcPr>
            <w:tcW w:w="4118" w:type="dxa"/>
            <w:tcBorders>
              <w:left w:val="double" w:sz="4" w:space="0" w:color="auto"/>
              <w:right w:val="single" w:sz="12" w:space="0" w:color="auto"/>
            </w:tcBorders>
          </w:tcPr>
          <w:p w14:paraId="3D1A7A76" w14:textId="77777777" w:rsidR="00024720" w:rsidRDefault="00024720" w:rsidP="00024720">
            <w:pPr>
              <w:pStyle w:val="ListParagraph"/>
              <w:spacing w:before="60" w:after="60"/>
            </w:pPr>
          </w:p>
        </w:tc>
      </w:tr>
      <w:tr w:rsidR="00024720" w14:paraId="663B5153" w14:textId="77777777" w:rsidTr="00E2243B">
        <w:tc>
          <w:tcPr>
            <w:tcW w:w="760" w:type="dxa"/>
            <w:tcBorders>
              <w:left w:val="single" w:sz="12" w:space="0" w:color="auto"/>
            </w:tcBorders>
          </w:tcPr>
          <w:p w14:paraId="07205C64" w14:textId="4322FDB6"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8</w:t>
            </w:r>
          </w:p>
        </w:tc>
        <w:tc>
          <w:tcPr>
            <w:tcW w:w="4118" w:type="dxa"/>
            <w:tcBorders>
              <w:right w:val="double" w:sz="4" w:space="0" w:color="auto"/>
            </w:tcBorders>
          </w:tcPr>
          <w:p w14:paraId="7F851116" w14:textId="43E32C86" w:rsidR="00024720" w:rsidRPr="003C1B4D" w:rsidRDefault="00024720" w:rsidP="00024720">
            <w:pPr>
              <w:pStyle w:val="ListParagraph"/>
              <w:spacing w:before="60" w:after="60"/>
              <w:rPr>
                <w:sz w:val="20"/>
                <w:szCs w:val="20"/>
              </w:rPr>
            </w:pPr>
            <w:r w:rsidRPr="003C1B4D">
              <w:rPr>
                <w:sz w:val="20"/>
                <w:szCs w:val="20"/>
              </w:rPr>
              <w:t>Paint brushes 30mm</w:t>
            </w:r>
          </w:p>
        </w:tc>
        <w:tc>
          <w:tcPr>
            <w:tcW w:w="4118" w:type="dxa"/>
            <w:tcBorders>
              <w:left w:val="double" w:sz="4" w:space="0" w:color="auto"/>
              <w:right w:val="single" w:sz="12" w:space="0" w:color="auto"/>
            </w:tcBorders>
          </w:tcPr>
          <w:p w14:paraId="2EED7201" w14:textId="77777777" w:rsidR="00024720" w:rsidRDefault="00024720" w:rsidP="00024720">
            <w:pPr>
              <w:pStyle w:val="ListParagraph"/>
              <w:spacing w:before="60" w:after="60"/>
            </w:pPr>
          </w:p>
        </w:tc>
      </w:tr>
      <w:tr w:rsidR="00024720" w14:paraId="2679A0A5" w14:textId="77777777" w:rsidTr="00E2243B">
        <w:tc>
          <w:tcPr>
            <w:tcW w:w="760" w:type="dxa"/>
            <w:tcBorders>
              <w:left w:val="single" w:sz="12" w:space="0" w:color="auto"/>
            </w:tcBorders>
          </w:tcPr>
          <w:p w14:paraId="0CABC981" w14:textId="3B83B1F8" w:rsidR="00024720" w:rsidRPr="003C1B4D" w:rsidRDefault="00024720" w:rsidP="00024720">
            <w:pPr>
              <w:pStyle w:val="ListParagraph"/>
              <w:spacing w:before="60" w:after="60"/>
              <w:contextualSpacing w:val="0"/>
              <w:jc w:val="center"/>
              <w:rPr>
                <w:sz w:val="20"/>
                <w:szCs w:val="20"/>
              </w:rPr>
            </w:pPr>
            <w:r w:rsidRPr="003C1B4D">
              <w:rPr>
                <w:sz w:val="20"/>
                <w:szCs w:val="20"/>
              </w:rPr>
              <w:t>11</w:t>
            </w:r>
            <w:r w:rsidR="004E1A9D">
              <w:rPr>
                <w:sz w:val="20"/>
                <w:szCs w:val="20"/>
              </w:rPr>
              <w:t>9</w:t>
            </w:r>
          </w:p>
        </w:tc>
        <w:tc>
          <w:tcPr>
            <w:tcW w:w="4118" w:type="dxa"/>
            <w:tcBorders>
              <w:right w:val="double" w:sz="4" w:space="0" w:color="auto"/>
            </w:tcBorders>
          </w:tcPr>
          <w:p w14:paraId="355E0001" w14:textId="7D2FF275" w:rsidR="00024720" w:rsidRPr="003C1B4D" w:rsidRDefault="00024720" w:rsidP="00024720">
            <w:pPr>
              <w:pStyle w:val="ListParagraph"/>
              <w:spacing w:before="60" w:after="60"/>
              <w:rPr>
                <w:sz w:val="20"/>
                <w:szCs w:val="20"/>
              </w:rPr>
            </w:pPr>
            <w:r w:rsidRPr="003C1B4D">
              <w:rPr>
                <w:sz w:val="20"/>
                <w:szCs w:val="20"/>
              </w:rPr>
              <w:t>Chip board screws 6g x 16mm</w:t>
            </w:r>
          </w:p>
        </w:tc>
        <w:tc>
          <w:tcPr>
            <w:tcW w:w="4118" w:type="dxa"/>
            <w:tcBorders>
              <w:left w:val="double" w:sz="4" w:space="0" w:color="auto"/>
              <w:right w:val="single" w:sz="12" w:space="0" w:color="auto"/>
            </w:tcBorders>
          </w:tcPr>
          <w:p w14:paraId="7232EB4B" w14:textId="77777777" w:rsidR="00024720" w:rsidRDefault="00024720" w:rsidP="00024720">
            <w:pPr>
              <w:pStyle w:val="ListParagraph"/>
              <w:spacing w:before="60" w:after="60"/>
            </w:pPr>
          </w:p>
        </w:tc>
      </w:tr>
      <w:tr w:rsidR="00024720" w14:paraId="7DEABA86" w14:textId="77777777" w:rsidTr="00E2243B">
        <w:tc>
          <w:tcPr>
            <w:tcW w:w="760" w:type="dxa"/>
            <w:tcBorders>
              <w:left w:val="single" w:sz="12" w:space="0" w:color="auto"/>
            </w:tcBorders>
          </w:tcPr>
          <w:p w14:paraId="2314B249" w14:textId="7F7B8ED4"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20</w:t>
            </w:r>
          </w:p>
        </w:tc>
        <w:tc>
          <w:tcPr>
            <w:tcW w:w="4118" w:type="dxa"/>
            <w:tcBorders>
              <w:right w:val="double" w:sz="4" w:space="0" w:color="auto"/>
            </w:tcBorders>
          </w:tcPr>
          <w:p w14:paraId="6C0853EA" w14:textId="33757448" w:rsidR="00024720" w:rsidRPr="003C1B4D" w:rsidRDefault="00024720" w:rsidP="00024720">
            <w:pPr>
              <w:pStyle w:val="ListParagraph"/>
              <w:spacing w:before="60" w:after="60"/>
              <w:rPr>
                <w:sz w:val="20"/>
                <w:szCs w:val="20"/>
              </w:rPr>
            </w:pPr>
            <w:r w:rsidRPr="003C1B4D">
              <w:rPr>
                <w:sz w:val="20"/>
                <w:szCs w:val="20"/>
              </w:rPr>
              <w:t>Ball catcher</w:t>
            </w:r>
          </w:p>
        </w:tc>
        <w:tc>
          <w:tcPr>
            <w:tcW w:w="4118" w:type="dxa"/>
            <w:tcBorders>
              <w:left w:val="double" w:sz="4" w:space="0" w:color="auto"/>
              <w:right w:val="single" w:sz="12" w:space="0" w:color="auto"/>
            </w:tcBorders>
          </w:tcPr>
          <w:p w14:paraId="16881718" w14:textId="77777777" w:rsidR="00024720" w:rsidRDefault="00024720" w:rsidP="00024720">
            <w:pPr>
              <w:pStyle w:val="ListParagraph"/>
              <w:spacing w:before="60" w:after="60"/>
            </w:pPr>
          </w:p>
        </w:tc>
      </w:tr>
      <w:tr w:rsidR="00024720" w14:paraId="3384F9B8" w14:textId="77777777" w:rsidTr="00E2243B">
        <w:tc>
          <w:tcPr>
            <w:tcW w:w="760" w:type="dxa"/>
            <w:tcBorders>
              <w:left w:val="single" w:sz="12" w:space="0" w:color="auto"/>
            </w:tcBorders>
          </w:tcPr>
          <w:p w14:paraId="31029979" w14:textId="3114C104"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21</w:t>
            </w:r>
          </w:p>
        </w:tc>
        <w:tc>
          <w:tcPr>
            <w:tcW w:w="4118" w:type="dxa"/>
            <w:tcBorders>
              <w:right w:val="double" w:sz="4" w:space="0" w:color="auto"/>
            </w:tcBorders>
          </w:tcPr>
          <w:p w14:paraId="4BC674EC" w14:textId="3BFAB8B6" w:rsidR="00024720" w:rsidRPr="003C1B4D" w:rsidRDefault="00024720" w:rsidP="00024720">
            <w:pPr>
              <w:pStyle w:val="ListParagraph"/>
              <w:spacing w:before="60" w:after="60"/>
              <w:rPr>
                <w:sz w:val="20"/>
                <w:szCs w:val="20"/>
              </w:rPr>
            </w:pPr>
            <w:r w:rsidRPr="003C1B4D">
              <w:rPr>
                <w:sz w:val="20"/>
                <w:szCs w:val="20"/>
              </w:rPr>
              <w:t>Wood screws 25mm</w:t>
            </w:r>
          </w:p>
        </w:tc>
        <w:tc>
          <w:tcPr>
            <w:tcW w:w="4118" w:type="dxa"/>
            <w:tcBorders>
              <w:left w:val="double" w:sz="4" w:space="0" w:color="auto"/>
              <w:right w:val="single" w:sz="12" w:space="0" w:color="auto"/>
            </w:tcBorders>
          </w:tcPr>
          <w:p w14:paraId="178063E5" w14:textId="77777777" w:rsidR="00024720" w:rsidRDefault="00024720" w:rsidP="00024720">
            <w:pPr>
              <w:pStyle w:val="ListParagraph"/>
              <w:spacing w:before="60" w:after="60"/>
            </w:pPr>
          </w:p>
        </w:tc>
      </w:tr>
      <w:tr w:rsidR="00024720" w14:paraId="57B1B2B5" w14:textId="77777777" w:rsidTr="00E2243B">
        <w:tc>
          <w:tcPr>
            <w:tcW w:w="760" w:type="dxa"/>
            <w:tcBorders>
              <w:left w:val="single" w:sz="12" w:space="0" w:color="auto"/>
            </w:tcBorders>
          </w:tcPr>
          <w:p w14:paraId="0F6CE429" w14:textId="2E147F58"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22</w:t>
            </w:r>
          </w:p>
        </w:tc>
        <w:tc>
          <w:tcPr>
            <w:tcW w:w="4118" w:type="dxa"/>
            <w:tcBorders>
              <w:right w:val="double" w:sz="4" w:space="0" w:color="auto"/>
            </w:tcBorders>
          </w:tcPr>
          <w:p w14:paraId="5F79A3FA" w14:textId="1C8CEDB2" w:rsidR="00024720" w:rsidRPr="003C1B4D" w:rsidRDefault="00024720" w:rsidP="00024720">
            <w:pPr>
              <w:pStyle w:val="ListParagraph"/>
              <w:spacing w:before="60" w:after="60"/>
              <w:rPr>
                <w:sz w:val="20"/>
                <w:szCs w:val="20"/>
              </w:rPr>
            </w:pPr>
            <w:r w:rsidRPr="003C1B4D">
              <w:rPr>
                <w:sz w:val="20"/>
                <w:szCs w:val="20"/>
              </w:rPr>
              <w:t xml:space="preserve">Galvanised </w:t>
            </w:r>
            <w:proofErr w:type="spellStart"/>
            <w:r w:rsidRPr="003C1B4D">
              <w:rPr>
                <w:sz w:val="20"/>
                <w:szCs w:val="20"/>
              </w:rPr>
              <w:t>padbolt</w:t>
            </w:r>
            <w:proofErr w:type="spellEnd"/>
            <w:r w:rsidRPr="003C1B4D">
              <w:rPr>
                <w:sz w:val="20"/>
                <w:szCs w:val="20"/>
              </w:rPr>
              <w:t xml:space="preserve"> 150mm</w:t>
            </w:r>
          </w:p>
        </w:tc>
        <w:tc>
          <w:tcPr>
            <w:tcW w:w="4118" w:type="dxa"/>
            <w:tcBorders>
              <w:left w:val="double" w:sz="4" w:space="0" w:color="auto"/>
              <w:right w:val="single" w:sz="12" w:space="0" w:color="auto"/>
            </w:tcBorders>
          </w:tcPr>
          <w:p w14:paraId="589498AB" w14:textId="77777777" w:rsidR="00024720" w:rsidRDefault="00024720" w:rsidP="00024720">
            <w:pPr>
              <w:pStyle w:val="ListParagraph"/>
              <w:spacing w:before="60" w:after="60"/>
            </w:pPr>
          </w:p>
        </w:tc>
      </w:tr>
      <w:tr w:rsidR="00024720" w14:paraId="4308FC39" w14:textId="77777777" w:rsidTr="00E2243B">
        <w:tc>
          <w:tcPr>
            <w:tcW w:w="760" w:type="dxa"/>
            <w:tcBorders>
              <w:left w:val="single" w:sz="12" w:space="0" w:color="auto"/>
            </w:tcBorders>
          </w:tcPr>
          <w:p w14:paraId="5721BABF" w14:textId="5F22D1C7" w:rsidR="00024720" w:rsidRPr="003C1B4D" w:rsidRDefault="00024720" w:rsidP="00024720">
            <w:pPr>
              <w:pStyle w:val="ListParagraph"/>
              <w:spacing w:before="60" w:after="60"/>
              <w:contextualSpacing w:val="0"/>
              <w:jc w:val="center"/>
              <w:rPr>
                <w:sz w:val="20"/>
                <w:szCs w:val="20"/>
              </w:rPr>
            </w:pPr>
            <w:r w:rsidRPr="003C1B4D">
              <w:rPr>
                <w:sz w:val="20"/>
                <w:szCs w:val="20"/>
              </w:rPr>
              <w:lastRenderedPageBreak/>
              <w:t>12</w:t>
            </w:r>
            <w:r w:rsidR="004E1A9D">
              <w:rPr>
                <w:sz w:val="20"/>
                <w:szCs w:val="20"/>
              </w:rPr>
              <w:t>3</w:t>
            </w:r>
          </w:p>
        </w:tc>
        <w:tc>
          <w:tcPr>
            <w:tcW w:w="4118" w:type="dxa"/>
            <w:tcBorders>
              <w:right w:val="double" w:sz="4" w:space="0" w:color="auto"/>
            </w:tcBorders>
          </w:tcPr>
          <w:p w14:paraId="440607EE" w14:textId="65877564" w:rsidR="00024720" w:rsidRPr="003C1B4D" w:rsidRDefault="00024720" w:rsidP="00024720">
            <w:pPr>
              <w:pStyle w:val="ListParagraph"/>
              <w:spacing w:before="60" w:after="60"/>
              <w:rPr>
                <w:sz w:val="20"/>
                <w:szCs w:val="20"/>
              </w:rPr>
            </w:pPr>
            <w:r w:rsidRPr="003C1B4D">
              <w:rPr>
                <w:sz w:val="20"/>
                <w:szCs w:val="20"/>
              </w:rPr>
              <w:t>Hand basin sink 16"x13.5"+ frame holder (small)</w:t>
            </w:r>
          </w:p>
        </w:tc>
        <w:tc>
          <w:tcPr>
            <w:tcW w:w="4118" w:type="dxa"/>
            <w:tcBorders>
              <w:left w:val="double" w:sz="4" w:space="0" w:color="auto"/>
              <w:right w:val="single" w:sz="12" w:space="0" w:color="auto"/>
            </w:tcBorders>
          </w:tcPr>
          <w:p w14:paraId="366B076F" w14:textId="77777777" w:rsidR="00024720" w:rsidRDefault="00024720" w:rsidP="00024720">
            <w:pPr>
              <w:pStyle w:val="ListParagraph"/>
              <w:spacing w:before="60" w:after="60"/>
            </w:pPr>
          </w:p>
        </w:tc>
      </w:tr>
      <w:tr w:rsidR="00024720" w14:paraId="1F1A3A1E" w14:textId="77777777" w:rsidTr="00E2243B">
        <w:tc>
          <w:tcPr>
            <w:tcW w:w="760" w:type="dxa"/>
            <w:tcBorders>
              <w:left w:val="single" w:sz="12" w:space="0" w:color="auto"/>
            </w:tcBorders>
          </w:tcPr>
          <w:p w14:paraId="4AC0FAD0" w14:textId="288BF32F"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4</w:t>
            </w:r>
          </w:p>
        </w:tc>
        <w:tc>
          <w:tcPr>
            <w:tcW w:w="4118" w:type="dxa"/>
            <w:tcBorders>
              <w:right w:val="double" w:sz="4" w:space="0" w:color="auto"/>
            </w:tcBorders>
          </w:tcPr>
          <w:p w14:paraId="6862CAD0" w14:textId="18AF7238" w:rsidR="00024720" w:rsidRPr="003C1B4D" w:rsidRDefault="00024720" w:rsidP="00024720">
            <w:pPr>
              <w:pStyle w:val="ListParagraph"/>
              <w:spacing w:before="60" w:after="60"/>
              <w:rPr>
                <w:sz w:val="20"/>
                <w:szCs w:val="20"/>
              </w:rPr>
            </w:pPr>
            <w:proofErr w:type="spellStart"/>
            <w:r w:rsidRPr="003C1B4D">
              <w:rPr>
                <w:sz w:val="20"/>
                <w:szCs w:val="20"/>
              </w:rPr>
              <w:t>Dissco</w:t>
            </w:r>
            <w:proofErr w:type="spellEnd"/>
            <w:r w:rsidRPr="003C1B4D">
              <w:rPr>
                <w:sz w:val="20"/>
                <w:szCs w:val="20"/>
              </w:rPr>
              <w:t xml:space="preserve"> JT1 SET Single Tub C/</w:t>
            </w:r>
            <w:proofErr w:type="spellStart"/>
            <w:r w:rsidRPr="003C1B4D">
              <w:rPr>
                <w:sz w:val="20"/>
                <w:szCs w:val="20"/>
              </w:rPr>
              <w:t>ww</w:t>
            </w:r>
            <w:proofErr w:type="spellEnd"/>
            <w:r w:rsidRPr="003C1B4D">
              <w:rPr>
                <w:sz w:val="20"/>
                <w:szCs w:val="20"/>
              </w:rPr>
              <w:t xml:space="preserve"> </w:t>
            </w:r>
            <w:proofErr w:type="spellStart"/>
            <w:r w:rsidRPr="003C1B4D">
              <w:rPr>
                <w:sz w:val="20"/>
                <w:szCs w:val="20"/>
              </w:rPr>
              <w:t>Bkt</w:t>
            </w:r>
            <w:proofErr w:type="spellEnd"/>
            <w:r w:rsidRPr="003C1B4D">
              <w:rPr>
                <w:sz w:val="20"/>
                <w:szCs w:val="20"/>
              </w:rPr>
              <w:t xml:space="preserve"> &amp; Waste</w:t>
            </w:r>
          </w:p>
        </w:tc>
        <w:tc>
          <w:tcPr>
            <w:tcW w:w="4118" w:type="dxa"/>
            <w:tcBorders>
              <w:left w:val="double" w:sz="4" w:space="0" w:color="auto"/>
              <w:right w:val="single" w:sz="12" w:space="0" w:color="auto"/>
            </w:tcBorders>
          </w:tcPr>
          <w:p w14:paraId="310B71D1" w14:textId="77777777" w:rsidR="00024720" w:rsidRDefault="00024720" w:rsidP="00024720">
            <w:pPr>
              <w:pStyle w:val="ListParagraph"/>
              <w:spacing w:before="60" w:after="60"/>
            </w:pPr>
          </w:p>
        </w:tc>
      </w:tr>
      <w:tr w:rsidR="00024720" w14:paraId="6362A75B" w14:textId="77777777" w:rsidTr="00E2243B">
        <w:tc>
          <w:tcPr>
            <w:tcW w:w="760" w:type="dxa"/>
            <w:tcBorders>
              <w:left w:val="single" w:sz="12" w:space="0" w:color="auto"/>
            </w:tcBorders>
          </w:tcPr>
          <w:p w14:paraId="4C34468C" w14:textId="5814FE00"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5</w:t>
            </w:r>
          </w:p>
        </w:tc>
        <w:tc>
          <w:tcPr>
            <w:tcW w:w="4118" w:type="dxa"/>
            <w:tcBorders>
              <w:right w:val="double" w:sz="4" w:space="0" w:color="auto"/>
            </w:tcBorders>
          </w:tcPr>
          <w:p w14:paraId="0C8344CD" w14:textId="1DBD8F9C" w:rsidR="00024720" w:rsidRPr="003C1B4D" w:rsidRDefault="00024720" w:rsidP="00024720">
            <w:pPr>
              <w:pStyle w:val="ListParagraph"/>
              <w:spacing w:before="60" w:after="60"/>
              <w:rPr>
                <w:sz w:val="20"/>
                <w:szCs w:val="20"/>
              </w:rPr>
            </w:pPr>
            <w:r w:rsidRPr="003C1B4D">
              <w:rPr>
                <w:sz w:val="20"/>
                <w:szCs w:val="20"/>
              </w:rPr>
              <w:t>Toilet roll holder</w:t>
            </w:r>
          </w:p>
        </w:tc>
        <w:tc>
          <w:tcPr>
            <w:tcW w:w="4118" w:type="dxa"/>
            <w:tcBorders>
              <w:left w:val="double" w:sz="4" w:space="0" w:color="auto"/>
              <w:right w:val="single" w:sz="12" w:space="0" w:color="auto"/>
            </w:tcBorders>
          </w:tcPr>
          <w:p w14:paraId="22F31B15" w14:textId="77777777" w:rsidR="00024720" w:rsidRDefault="00024720" w:rsidP="00024720">
            <w:pPr>
              <w:pStyle w:val="ListParagraph"/>
              <w:spacing w:before="60" w:after="60"/>
            </w:pPr>
          </w:p>
        </w:tc>
      </w:tr>
      <w:tr w:rsidR="00024720" w14:paraId="4C1A000D" w14:textId="77777777" w:rsidTr="00E2243B">
        <w:tc>
          <w:tcPr>
            <w:tcW w:w="760" w:type="dxa"/>
            <w:tcBorders>
              <w:left w:val="single" w:sz="12" w:space="0" w:color="auto"/>
            </w:tcBorders>
          </w:tcPr>
          <w:p w14:paraId="5ABB26C6" w14:textId="04034AC5"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6</w:t>
            </w:r>
          </w:p>
        </w:tc>
        <w:tc>
          <w:tcPr>
            <w:tcW w:w="4118" w:type="dxa"/>
            <w:tcBorders>
              <w:right w:val="double" w:sz="4" w:space="0" w:color="auto"/>
            </w:tcBorders>
          </w:tcPr>
          <w:p w14:paraId="58CB562A" w14:textId="0C3B0F2B" w:rsidR="00024720" w:rsidRPr="003C1B4D" w:rsidRDefault="00024720" w:rsidP="00024720">
            <w:pPr>
              <w:pStyle w:val="ListParagraph"/>
              <w:spacing w:before="60" w:after="60"/>
              <w:rPr>
                <w:sz w:val="20"/>
                <w:szCs w:val="20"/>
              </w:rPr>
            </w:pPr>
            <w:r w:rsidRPr="003C1B4D">
              <w:rPr>
                <w:sz w:val="20"/>
                <w:szCs w:val="20"/>
              </w:rPr>
              <w:t>PVC solvent cement glue 500g</w:t>
            </w:r>
          </w:p>
        </w:tc>
        <w:tc>
          <w:tcPr>
            <w:tcW w:w="4118" w:type="dxa"/>
            <w:tcBorders>
              <w:left w:val="double" w:sz="4" w:space="0" w:color="auto"/>
              <w:right w:val="single" w:sz="12" w:space="0" w:color="auto"/>
            </w:tcBorders>
          </w:tcPr>
          <w:p w14:paraId="0BB57A1A" w14:textId="77777777" w:rsidR="00024720" w:rsidRDefault="00024720" w:rsidP="00024720">
            <w:pPr>
              <w:pStyle w:val="ListParagraph"/>
              <w:spacing w:before="60" w:after="60"/>
            </w:pPr>
          </w:p>
        </w:tc>
      </w:tr>
      <w:tr w:rsidR="00024720" w14:paraId="6FAF4B6D" w14:textId="77777777" w:rsidTr="00E2243B">
        <w:tc>
          <w:tcPr>
            <w:tcW w:w="760" w:type="dxa"/>
            <w:tcBorders>
              <w:left w:val="single" w:sz="12" w:space="0" w:color="auto"/>
            </w:tcBorders>
          </w:tcPr>
          <w:p w14:paraId="1C80CCF0" w14:textId="068E3821"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7</w:t>
            </w:r>
          </w:p>
        </w:tc>
        <w:tc>
          <w:tcPr>
            <w:tcW w:w="4118" w:type="dxa"/>
            <w:tcBorders>
              <w:right w:val="double" w:sz="4" w:space="0" w:color="auto"/>
            </w:tcBorders>
          </w:tcPr>
          <w:p w14:paraId="1442E157" w14:textId="50C1A0A3" w:rsidR="00024720" w:rsidRPr="003C1B4D" w:rsidRDefault="00024720" w:rsidP="00024720">
            <w:pPr>
              <w:pStyle w:val="ListParagraph"/>
              <w:spacing w:before="60" w:after="60"/>
              <w:rPr>
                <w:sz w:val="20"/>
                <w:szCs w:val="20"/>
              </w:rPr>
            </w:pPr>
            <w:r w:rsidRPr="003C1B4D">
              <w:rPr>
                <w:sz w:val="20"/>
                <w:szCs w:val="20"/>
              </w:rPr>
              <w:t>Paint tray</w:t>
            </w:r>
          </w:p>
        </w:tc>
        <w:tc>
          <w:tcPr>
            <w:tcW w:w="4118" w:type="dxa"/>
            <w:tcBorders>
              <w:left w:val="double" w:sz="4" w:space="0" w:color="auto"/>
              <w:right w:val="single" w:sz="12" w:space="0" w:color="auto"/>
            </w:tcBorders>
          </w:tcPr>
          <w:p w14:paraId="64CB8B63" w14:textId="77777777" w:rsidR="00024720" w:rsidRDefault="00024720" w:rsidP="00024720">
            <w:pPr>
              <w:pStyle w:val="ListParagraph"/>
              <w:spacing w:before="60" w:after="60"/>
            </w:pPr>
          </w:p>
        </w:tc>
      </w:tr>
      <w:tr w:rsidR="00024720" w14:paraId="0618DE8F" w14:textId="77777777" w:rsidTr="00E2243B">
        <w:tc>
          <w:tcPr>
            <w:tcW w:w="760" w:type="dxa"/>
            <w:tcBorders>
              <w:left w:val="single" w:sz="12" w:space="0" w:color="auto"/>
            </w:tcBorders>
          </w:tcPr>
          <w:p w14:paraId="47314221" w14:textId="7ED90F70"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8</w:t>
            </w:r>
          </w:p>
        </w:tc>
        <w:tc>
          <w:tcPr>
            <w:tcW w:w="4118" w:type="dxa"/>
            <w:tcBorders>
              <w:right w:val="double" w:sz="4" w:space="0" w:color="auto"/>
            </w:tcBorders>
          </w:tcPr>
          <w:p w14:paraId="47C2B7F7" w14:textId="03B67E8F" w:rsidR="00024720" w:rsidRPr="003C1B4D" w:rsidRDefault="00024720" w:rsidP="00024720">
            <w:pPr>
              <w:pStyle w:val="ListParagraph"/>
              <w:spacing w:before="60" w:after="60"/>
              <w:rPr>
                <w:sz w:val="20"/>
                <w:szCs w:val="20"/>
              </w:rPr>
            </w:pPr>
            <w:r w:rsidRPr="003C1B4D">
              <w:rPr>
                <w:sz w:val="20"/>
                <w:szCs w:val="20"/>
              </w:rPr>
              <w:t>PVC pipe 20mm (for electrical purpose)</w:t>
            </w:r>
          </w:p>
        </w:tc>
        <w:tc>
          <w:tcPr>
            <w:tcW w:w="4118" w:type="dxa"/>
            <w:tcBorders>
              <w:left w:val="double" w:sz="4" w:space="0" w:color="auto"/>
              <w:right w:val="single" w:sz="12" w:space="0" w:color="auto"/>
            </w:tcBorders>
          </w:tcPr>
          <w:p w14:paraId="14185F9E" w14:textId="77777777" w:rsidR="00024720" w:rsidRDefault="00024720" w:rsidP="00024720">
            <w:pPr>
              <w:pStyle w:val="ListParagraph"/>
              <w:spacing w:before="60" w:after="60"/>
            </w:pPr>
          </w:p>
        </w:tc>
      </w:tr>
      <w:tr w:rsidR="00024720" w14:paraId="517A4236" w14:textId="77777777" w:rsidTr="00E2243B">
        <w:tc>
          <w:tcPr>
            <w:tcW w:w="760" w:type="dxa"/>
            <w:tcBorders>
              <w:left w:val="single" w:sz="12" w:space="0" w:color="auto"/>
            </w:tcBorders>
          </w:tcPr>
          <w:p w14:paraId="0CF1EAC1" w14:textId="6A55C9D1" w:rsidR="00024720" w:rsidRPr="003C1B4D" w:rsidRDefault="00024720" w:rsidP="00024720">
            <w:pPr>
              <w:pStyle w:val="ListParagraph"/>
              <w:spacing w:before="60" w:after="60"/>
              <w:contextualSpacing w:val="0"/>
              <w:jc w:val="center"/>
              <w:rPr>
                <w:sz w:val="20"/>
                <w:szCs w:val="20"/>
              </w:rPr>
            </w:pPr>
            <w:r w:rsidRPr="003C1B4D">
              <w:rPr>
                <w:sz w:val="20"/>
                <w:szCs w:val="20"/>
              </w:rPr>
              <w:t>12</w:t>
            </w:r>
            <w:r w:rsidR="004E1A9D">
              <w:rPr>
                <w:sz w:val="20"/>
                <w:szCs w:val="20"/>
              </w:rPr>
              <w:t>9</w:t>
            </w:r>
          </w:p>
        </w:tc>
        <w:tc>
          <w:tcPr>
            <w:tcW w:w="4118" w:type="dxa"/>
            <w:tcBorders>
              <w:right w:val="double" w:sz="4" w:space="0" w:color="auto"/>
            </w:tcBorders>
          </w:tcPr>
          <w:p w14:paraId="37C79CF2" w14:textId="0B21D36C" w:rsidR="00024720" w:rsidRPr="003C1B4D" w:rsidRDefault="00024720" w:rsidP="00024720">
            <w:pPr>
              <w:pStyle w:val="ListParagraph"/>
              <w:spacing w:before="60" w:after="60"/>
              <w:rPr>
                <w:sz w:val="20"/>
                <w:szCs w:val="20"/>
              </w:rPr>
            </w:pPr>
            <w:r w:rsidRPr="003C1B4D">
              <w:rPr>
                <w:sz w:val="20"/>
                <w:szCs w:val="20"/>
              </w:rPr>
              <w:t>Sink grating 40mm</w:t>
            </w:r>
          </w:p>
        </w:tc>
        <w:tc>
          <w:tcPr>
            <w:tcW w:w="4118" w:type="dxa"/>
            <w:tcBorders>
              <w:left w:val="double" w:sz="4" w:space="0" w:color="auto"/>
              <w:right w:val="single" w:sz="12" w:space="0" w:color="auto"/>
            </w:tcBorders>
          </w:tcPr>
          <w:p w14:paraId="7FDCB78B" w14:textId="77777777" w:rsidR="00024720" w:rsidRDefault="00024720" w:rsidP="00024720">
            <w:pPr>
              <w:pStyle w:val="ListParagraph"/>
              <w:spacing w:before="60" w:after="60"/>
            </w:pPr>
          </w:p>
        </w:tc>
      </w:tr>
      <w:tr w:rsidR="00024720" w14:paraId="4D55469E" w14:textId="77777777" w:rsidTr="00E2243B">
        <w:tc>
          <w:tcPr>
            <w:tcW w:w="760" w:type="dxa"/>
            <w:tcBorders>
              <w:left w:val="single" w:sz="12" w:space="0" w:color="auto"/>
            </w:tcBorders>
          </w:tcPr>
          <w:p w14:paraId="5A4AEF0D" w14:textId="7E051CBC"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30</w:t>
            </w:r>
          </w:p>
        </w:tc>
        <w:tc>
          <w:tcPr>
            <w:tcW w:w="4118" w:type="dxa"/>
            <w:tcBorders>
              <w:right w:val="double" w:sz="4" w:space="0" w:color="auto"/>
            </w:tcBorders>
          </w:tcPr>
          <w:p w14:paraId="07C1B2F9" w14:textId="2BB894CD" w:rsidR="00024720" w:rsidRPr="003C1B4D" w:rsidRDefault="00024720" w:rsidP="00024720">
            <w:pPr>
              <w:pStyle w:val="ListParagraph"/>
              <w:spacing w:before="60" w:after="60"/>
              <w:rPr>
                <w:sz w:val="20"/>
                <w:szCs w:val="20"/>
              </w:rPr>
            </w:pPr>
            <w:r w:rsidRPr="003C1B4D">
              <w:rPr>
                <w:sz w:val="20"/>
                <w:szCs w:val="20"/>
              </w:rPr>
              <w:t>DOE DE47 15X20mm M + M Laundry tap</w:t>
            </w:r>
          </w:p>
        </w:tc>
        <w:tc>
          <w:tcPr>
            <w:tcW w:w="4118" w:type="dxa"/>
            <w:tcBorders>
              <w:left w:val="double" w:sz="4" w:space="0" w:color="auto"/>
              <w:right w:val="single" w:sz="12" w:space="0" w:color="auto"/>
            </w:tcBorders>
          </w:tcPr>
          <w:p w14:paraId="2CFBA77E" w14:textId="77777777" w:rsidR="00024720" w:rsidRDefault="00024720" w:rsidP="00024720">
            <w:pPr>
              <w:pStyle w:val="ListParagraph"/>
              <w:spacing w:before="60" w:after="60"/>
            </w:pPr>
          </w:p>
        </w:tc>
      </w:tr>
      <w:tr w:rsidR="00024720" w14:paraId="6B2F054F" w14:textId="77777777" w:rsidTr="00E2243B">
        <w:tc>
          <w:tcPr>
            <w:tcW w:w="760" w:type="dxa"/>
            <w:tcBorders>
              <w:left w:val="single" w:sz="12" w:space="0" w:color="auto"/>
            </w:tcBorders>
          </w:tcPr>
          <w:p w14:paraId="5B82FDEE" w14:textId="2CD701FC"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31</w:t>
            </w:r>
          </w:p>
        </w:tc>
        <w:tc>
          <w:tcPr>
            <w:tcW w:w="4118" w:type="dxa"/>
            <w:tcBorders>
              <w:right w:val="double" w:sz="4" w:space="0" w:color="auto"/>
            </w:tcBorders>
          </w:tcPr>
          <w:p w14:paraId="4B5467D4" w14:textId="633149A6" w:rsidR="00024720" w:rsidRPr="003C1B4D" w:rsidRDefault="00024720" w:rsidP="00024720">
            <w:pPr>
              <w:pStyle w:val="ListParagraph"/>
              <w:spacing w:before="60" w:after="60"/>
              <w:rPr>
                <w:sz w:val="20"/>
                <w:szCs w:val="20"/>
              </w:rPr>
            </w:pPr>
            <w:r w:rsidRPr="003C1B4D">
              <w:rPr>
                <w:sz w:val="20"/>
                <w:szCs w:val="20"/>
              </w:rPr>
              <w:t xml:space="preserve">Brass stop cock 15mm 709 </w:t>
            </w:r>
            <w:proofErr w:type="spellStart"/>
            <w:r w:rsidRPr="003C1B4D">
              <w:rPr>
                <w:sz w:val="20"/>
                <w:szCs w:val="20"/>
              </w:rPr>
              <w:t>peglers</w:t>
            </w:r>
            <w:proofErr w:type="spellEnd"/>
          </w:p>
        </w:tc>
        <w:tc>
          <w:tcPr>
            <w:tcW w:w="4118" w:type="dxa"/>
            <w:tcBorders>
              <w:left w:val="double" w:sz="4" w:space="0" w:color="auto"/>
              <w:right w:val="single" w:sz="12" w:space="0" w:color="auto"/>
            </w:tcBorders>
          </w:tcPr>
          <w:p w14:paraId="00201E17" w14:textId="77777777" w:rsidR="00024720" w:rsidRDefault="00024720" w:rsidP="00024720">
            <w:pPr>
              <w:pStyle w:val="ListParagraph"/>
              <w:spacing w:before="60" w:after="60"/>
            </w:pPr>
          </w:p>
        </w:tc>
      </w:tr>
      <w:tr w:rsidR="00024720" w14:paraId="4F0C4E63" w14:textId="77777777" w:rsidTr="00E2243B">
        <w:tc>
          <w:tcPr>
            <w:tcW w:w="760" w:type="dxa"/>
            <w:tcBorders>
              <w:left w:val="single" w:sz="12" w:space="0" w:color="auto"/>
            </w:tcBorders>
          </w:tcPr>
          <w:p w14:paraId="05EBA74F" w14:textId="6BE7B770" w:rsidR="00024720" w:rsidRPr="003C1B4D" w:rsidRDefault="00024720" w:rsidP="00024720">
            <w:pPr>
              <w:pStyle w:val="ListParagraph"/>
              <w:spacing w:before="60" w:after="60"/>
              <w:contextualSpacing w:val="0"/>
              <w:jc w:val="center"/>
              <w:rPr>
                <w:sz w:val="20"/>
                <w:szCs w:val="20"/>
              </w:rPr>
            </w:pPr>
            <w:r w:rsidRPr="003C1B4D">
              <w:rPr>
                <w:sz w:val="20"/>
                <w:szCs w:val="20"/>
              </w:rPr>
              <w:t>1</w:t>
            </w:r>
            <w:r w:rsidR="004E1A9D">
              <w:rPr>
                <w:sz w:val="20"/>
                <w:szCs w:val="20"/>
              </w:rPr>
              <w:t>32</w:t>
            </w:r>
          </w:p>
        </w:tc>
        <w:tc>
          <w:tcPr>
            <w:tcW w:w="4118" w:type="dxa"/>
            <w:tcBorders>
              <w:right w:val="double" w:sz="4" w:space="0" w:color="auto"/>
            </w:tcBorders>
          </w:tcPr>
          <w:p w14:paraId="3C7E2A16" w14:textId="74E34296" w:rsidR="00024720" w:rsidRPr="003C1B4D" w:rsidRDefault="00024720" w:rsidP="00024720">
            <w:pPr>
              <w:pStyle w:val="ListParagraph"/>
              <w:spacing w:before="60" w:after="60"/>
              <w:rPr>
                <w:sz w:val="20"/>
                <w:szCs w:val="20"/>
              </w:rPr>
            </w:pPr>
            <w:r w:rsidRPr="003C1B4D">
              <w:rPr>
                <w:sz w:val="20"/>
                <w:szCs w:val="20"/>
              </w:rPr>
              <w:t>Makita drop saw - LS1040 1650W</w:t>
            </w:r>
          </w:p>
        </w:tc>
        <w:tc>
          <w:tcPr>
            <w:tcW w:w="4118" w:type="dxa"/>
            <w:tcBorders>
              <w:left w:val="double" w:sz="4" w:space="0" w:color="auto"/>
              <w:right w:val="single" w:sz="12" w:space="0" w:color="auto"/>
            </w:tcBorders>
          </w:tcPr>
          <w:p w14:paraId="4F216429" w14:textId="77777777" w:rsidR="00024720" w:rsidRDefault="00024720" w:rsidP="00024720">
            <w:pPr>
              <w:pStyle w:val="ListParagraph"/>
              <w:spacing w:before="60" w:after="60"/>
            </w:pPr>
          </w:p>
        </w:tc>
      </w:tr>
      <w:tr w:rsidR="00024720" w14:paraId="73BCB2C7" w14:textId="77777777" w:rsidTr="00E2243B">
        <w:tc>
          <w:tcPr>
            <w:tcW w:w="760" w:type="dxa"/>
            <w:tcBorders>
              <w:left w:val="single" w:sz="12" w:space="0" w:color="auto"/>
            </w:tcBorders>
          </w:tcPr>
          <w:p w14:paraId="26280F79" w14:textId="341F1A8F" w:rsidR="00024720" w:rsidRPr="003C1B4D" w:rsidRDefault="00024720" w:rsidP="00024720">
            <w:pPr>
              <w:pStyle w:val="ListParagraph"/>
              <w:spacing w:before="60" w:after="60"/>
              <w:contextualSpacing w:val="0"/>
              <w:jc w:val="center"/>
              <w:rPr>
                <w:sz w:val="20"/>
                <w:szCs w:val="20"/>
              </w:rPr>
            </w:pPr>
            <w:r w:rsidRPr="003C1B4D">
              <w:rPr>
                <w:sz w:val="20"/>
                <w:szCs w:val="20"/>
              </w:rPr>
              <w:t>13</w:t>
            </w:r>
            <w:r w:rsidR="004E1A9D">
              <w:rPr>
                <w:sz w:val="20"/>
                <w:szCs w:val="20"/>
              </w:rPr>
              <w:t>3</w:t>
            </w:r>
          </w:p>
        </w:tc>
        <w:tc>
          <w:tcPr>
            <w:tcW w:w="4118" w:type="dxa"/>
            <w:tcBorders>
              <w:right w:val="double" w:sz="4" w:space="0" w:color="auto"/>
            </w:tcBorders>
          </w:tcPr>
          <w:p w14:paraId="69E650D3" w14:textId="4D7E7A2A" w:rsidR="00024720" w:rsidRPr="003C1B4D" w:rsidRDefault="00024720" w:rsidP="00024720">
            <w:pPr>
              <w:pStyle w:val="ListParagraph"/>
              <w:spacing w:before="60" w:after="60"/>
              <w:rPr>
                <w:sz w:val="20"/>
                <w:szCs w:val="20"/>
              </w:rPr>
            </w:pPr>
            <w:r w:rsidRPr="003C1B4D">
              <w:rPr>
                <w:sz w:val="20"/>
                <w:szCs w:val="20"/>
              </w:rPr>
              <w:t>RYOBI DROP SAW - CMS812 1200W</w:t>
            </w:r>
          </w:p>
        </w:tc>
        <w:tc>
          <w:tcPr>
            <w:tcW w:w="4118" w:type="dxa"/>
            <w:tcBorders>
              <w:left w:val="double" w:sz="4" w:space="0" w:color="auto"/>
              <w:right w:val="single" w:sz="12" w:space="0" w:color="auto"/>
            </w:tcBorders>
          </w:tcPr>
          <w:p w14:paraId="43B78D83" w14:textId="77777777" w:rsidR="00024720" w:rsidRDefault="00024720" w:rsidP="00024720">
            <w:pPr>
              <w:pStyle w:val="ListParagraph"/>
              <w:spacing w:before="60" w:after="60"/>
            </w:pPr>
          </w:p>
        </w:tc>
      </w:tr>
      <w:tr w:rsidR="00024720" w14:paraId="0CE95C63" w14:textId="77777777" w:rsidTr="00E2243B">
        <w:tc>
          <w:tcPr>
            <w:tcW w:w="760" w:type="dxa"/>
            <w:tcBorders>
              <w:left w:val="single" w:sz="12" w:space="0" w:color="auto"/>
            </w:tcBorders>
          </w:tcPr>
          <w:p w14:paraId="2923747B" w14:textId="559B2DFE" w:rsidR="00024720" w:rsidRPr="003C1B4D" w:rsidRDefault="00024720" w:rsidP="00024720">
            <w:pPr>
              <w:pStyle w:val="ListParagraph"/>
              <w:spacing w:before="60" w:after="60"/>
              <w:contextualSpacing w:val="0"/>
              <w:jc w:val="center"/>
              <w:rPr>
                <w:sz w:val="20"/>
                <w:szCs w:val="20"/>
              </w:rPr>
            </w:pPr>
            <w:r w:rsidRPr="003C1B4D">
              <w:rPr>
                <w:sz w:val="20"/>
                <w:szCs w:val="20"/>
              </w:rPr>
              <w:t>13</w:t>
            </w:r>
            <w:r w:rsidR="004E1A9D">
              <w:rPr>
                <w:sz w:val="20"/>
                <w:szCs w:val="20"/>
              </w:rPr>
              <w:t>4</w:t>
            </w:r>
          </w:p>
        </w:tc>
        <w:tc>
          <w:tcPr>
            <w:tcW w:w="4118" w:type="dxa"/>
            <w:tcBorders>
              <w:right w:val="double" w:sz="4" w:space="0" w:color="auto"/>
            </w:tcBorders>
          </w:tcPr>
          <w:p w14:paraId="503853A5" w14:textId="082178E6" w:rsidR="00024720" w:rsidRPr="003C1B4D" w:rsidRDefault="00024720" w:rsidP="00024720">
            <w:pPr>
              <w:pStyle w:val="ListParagraph"/>
              <w:spacing w:before="60" w:after="60"/>
              <w:rPr>
                <w:sz w:val="20"/>
                <w:szCs w:val="20"/>
              </w:rPr>
            </w:pPr>
            <w:r w:rsidRPr="003C1B4D">
              <w:rPr>
                <w:sz w:val="20"/>
                <w:szCs w:val="20"/>
              </w:rPr>
              <w:t>Makita circuit saw spare cutting blade only 235mm</w:t>
            </w:r>
          </w:p>
        </w:tc>
        <w:tc>
          <w:tcPr>
            <w:tcW w:w="4118" w:type="dxa"/>
            <w:tcBorders>
              <w:left w:val="double" w:sz="4" w:space="0" w:color="auto"/>
              <w:right w:val="single" w:sz="12" w:space="0" w:color="auto"/>
            </w:tcBorders>
          </w:tcPr>
          <w:p w14:paraId="1BEDCD4A" w14:textId="77777777" w:rsidR="00024720" w:rsidRDefault="00024720" w:rsidP="00024720">
            <w:pPr>
              <w:pStyle w:val="ListParagraph"/>
              <w:spacing w:before="60" w:after="60"/>
            </w:pPr>
          </w:p>
        </w:tc>
      </w:tr>
      <w:tr w:rsidR="00024720" w14:paraId="643A2DEC" w14:textId="77777777" w:rsidTr="00E2243B">
        <w:tc>
          <w:tcPr>
            <w:tcW w:w="760" w:type="dxa"/>
            <w:tcBorders>
              <w:left w:val="single" w:sz="12" w:space="0" w:color="auto"/>
            </w:tcBorders>
          </w:tcPr>
          <w:p w14:paraId="6F8A06E5" w14:textId="68CDF980" w:rsidR="00024720" w:rsidRPr="003C1B4D" w:rsidRDefault="00024720" w:rsidP="00024720">
            <w:pPr>
              <w:pStyle w:val="ListParagraph"/>
              <w:spacing w:before="60" w:after="60"/>
              <w:contextualSpacing w:val="0"/>
              <w:jc w:val="center"/>
              <w:rPr>
                <w:sz w:val="20"/>
                <w:szCs w:val="20"/>
              </w:rPr>
            </w:pPr>
            <w:r w:rsidRPr="003C1B4D">
              <w:rPr>
                <w:sz w:val="20"/>
                <w:szCs w:val="20"/>
              </w:rPr>
              <w:t>13</w:t>
            </w:r>
            <w:r w:rsidR="004E1A9D">
              <w:rPr>
                <w:sz w:val="20"/>
                <w:szCs w:val="20"/>
              </w:rPr>
              <w:t>5</w:t>
            </w:r>
          </w:p>
        </w:tc>
        <w:tc>
          <w:tcPr>
            <w:tcW w:w="4118" w:type="dxa"/>
            <w:tcBorders>
              <w:right w:val="double" w:sz="4" w:space="0" w:color="auto"/>
            </w:tcBorders>
          </w:tcPr>
          <w:p w14:paraId="1D378398" w14:textId="0727C8A7" w:rsidR="00024720" w:rsidRPr="003C1B4D" w:rsidRDefault="00024720" w:rsidP="00024720">
            <w:pPr>
              <w:pStyle w:val="ListParagraph"/>
              <w:spacing w:before="60" w:after="60"/>
              <w:rPr>
                <w:sz w:val="20"/>
                <w:szCs w:val="20"/>
              </w:rPr>
            </w:pPr>
            <w:r w:rsidRPr="003C1B4D">
              <w:rPr>
                <w:sz w:val="20"/>
                <w:szCs w:val="20"/>
              </w:rPr>
              <w:t>RYOBI DROP SAW spare cutting blade only 210mm</w:t>
            </w:r>
          </w:p>
        </w:tc>
        <w:tc>
          <w:tcPr>
            <w:tcW w:w="4118" w:type="dxa"/>
            <w:tcBorders>
              <w:left w:val="double" w:sz="4" w:space="0" w:color="auto"/>
              <w:right w:val="single" w:sz="12" w:space="0" w:color="auto"/>
            </w:tcBorders>
          </w:tcPr>
          <w:p w14:paraId="75C01031" w14:textId="77777777" w:rsidR="00024720" w:rsidRDefault="00024720" w:rsidP="00024720">
            <w:pPr>
              <w:pStyle w:val="ListParagraph"/>
              <w:spacing w:before="60" w:after="60"/>
            </w:pPr>
          </w:p>
        </w:tc>
      </w:tr>
    </w:tbl>
    <w:p w14:paraId="3FB6AA82" w14:textId="77777777" w:rsidR="00F31F25" w:rsidRDefault="00F31F25" w:rsidP="00F31F25">
      <w:pPr>
        <w:pStyle w:val="ListParagraph"/>
      </w:pPr>
    </w:p>
    <w:p w14:paraId="5DB8042F" w14:textId="77777777" w:rsidR="00F31F25" w:rsidRPr="00060C7E" w:rsidRDefault="00F31F25" w:rsidP="00060C7E">
      <w:pPr>
        <w:pStyle w:val="ListParagraph"/>
        <w:ind w:left="284" w:hanging="284"/>
        <w:rPr>
          <w:b/>
        </w:rPr>
      </w:pPr>
      <w:r w:rsidRPr="00A65D97">
        <w:rPr>
          <w:b/>
          <w:u w:val="single"/>
          <w:vertAlign w:val="superscript"/>
        </w:rPr>
        <w:t>1</w:t>
      </w:r>
      <w:r w:rsidRPr="00A65D97">
        <w:rPr>
          <w:b/>
          <w:vertAlign w:val="superscript"/>
        </w:rPr>
        <w:t>/</w:t>
      </w:r>
      <w:r w:rsidRPr="00A65D97">
        <w:rPr>
          <w:b/>
        </w:rPr>
        <w:t xml:space="preserve"> </w:t>
      </w:r>
      <w:r w:rsidRPr="00A65D97">
        <w:t xml:space="preserve">Bidders </w:t>
      </w:r>
      <w:r>
        <w:t>shall</w:t>
      </w:r>
      <w:r w:rsidRPr="00A65D97">
        <w:t xml:space="preserve"> enter “comply” if </w:t>
      </w:r>
      <w:r>
        <w:t xml:space="preserve">their </w:t>
      </w:r>
      <w:r w:rsidRPr="00A65D97">
        <w:t xml:space="preserve">offer exactly matches the requirement. </w:t>
      </w:r>
      <w:r>
        <w:t xml:space="preserve"> </w:t>
      </w:r>
      <w:r w:rsidRPr="00A65D97">
        <w:t xml:space="preserve">Otherwise </w:t>
      </w:r>
      <w:r>
        <w:t xml:space="preserve">they shall </w:t>
      </w:r>
      <w:r w:rsidRPr="00A65D97">
        <w:t xml:space="preserve">describe the item offered </w:t>
      </w:r>
      <w:r>
        <w:t xml:space="preserve">and </w:t>
      </w:r>
      <w:r w:rsidRPr="00A65D97">
        <w:t xml:space="preserve">highlight </w:t>
      </w:r>
      <w:r>
        <w:t xml:space="preserve">the </w:t>
      </w:r>
      <w:r w:rsidRPr="00A65D97">
        <w:t>differences with the required specification.</w:t>
      </w:r>
    </w:p>
    <w:p w14:paraId="7785596F" w14:textId="77777777" w:rsidR="00F31F25" w:rsidRDefault="00F31F25" w:rsidP="00F31F25">
      <w:pPr>
        <w:pStyle w:val="ListParagraph"/>
        <w:sectPr w:rsidR="00F31F25" w:rsidSect="005E55BE">
          <w:pgSz w:w="11906" w:h="16838"/>
          <w:pgMar w:top="1440" w:right="1440" w:bottom="1440" w:left="1440" w:header="708" w:footer="708" w:gutter="0"/>
          <w:cols w:space="708"/>
          <w:docGrid w:linePitch="360"/>
        </w:sectPr>
      </w:pPr>
    </w:p>
    <w:p w14:paraId="51C4F9C6" w14:textId="77777777" w:rsidR="00F31F25" w:rsidRDefault="00F31F25" w:rsidP="00F31F25">
      <w:pPr>
        <w:pStyle w:val="Heading1"/>
      </w:pPr>
      <w:bookmarkStart w:id="19" w:name="_Toc372100849"/>
      <w:r>
        <w:lastRenderedPageBreak/>
        <w:t>section 4: price and delivery schedule</w:t>
      </w:r>
      <w:bookmarkEnd w:id="19"/>
    </w:p>
    <w:p w14:paraId="0CAF03EA" w14:textId="77777777" w:rsidR="002575EE" w:rsidRDefault="002575EE" w:rsidP="00950FB2">
      <w:pPr>
        <w:jc w:val="left"/>
        <w:rPr>
          <w:i/>
        </w:rPr>
      </w:pPr>
    </w:p>
    <w:p w14:paraId="3135D976" w14:textId="77777777" w:rsidR="002575EE" w:rsidRPr="002575EE" w:rsidRDefault="00950FB2" w:rsidP="002575EE">
      <w:pPr>
        <w:jc w:val="left"/>
        <w:rPr>
          <w:i/>
        </w:rPr>
      </w:pPr>
      <w:r>
        <w:rPr>
          <w:i/>
        </w:rPr>
        <w:t>(Bidders must complete columns 6 and 7)</w:t>
      </w:r>
    </w:p>
    <w:tbl>
      <w:tblPr>
        <w:tblStyle w:val="TableGrid"/>
        <w:tblW w:w="0" w:type="auto"/>
        <w:tblLayout w:type="fixed"/>
        <w:tblLook w:val="04A0" w:firstRow="1" w:lastRow="0" w:firstColumn="1" w:lastColumn="0" w:noHBand="0" w:noVBand="1"/>
      </w:tblPr>
      <w:tblGrid>
        <w:gridCol w:w="704"/>
        <w:gridCol w:w="5151"/>
        <w:gridCol w:w="1505"/>
        <w:gridCol w:w="1578"/>
        <w:gridCol w:w="1395"/>
        <w:gridCol w:w="1701"/>
        <w:gridCol w:w="1894"/>
      </w:tblGrid>
      <w:tr w:rsidR="00F31F25" w:rsidRPr="00A0453C" w14:paraId="2336B6AF" w14:textId="77777777" w:rsidTr="002575EE">
        <w:tc>
          <w:tcPr>
            <w:tcW w:w="704" w:type="dxa"/>
            <w:tcBorders>
              <w:top w:val="single" w:sz="12" w:space="0" w:color="auto"/>
              <w:left w:val="single" w:sz="12" w:space="0" w:color="auto"/>
              <w:bottom w:val="single" w:sz="12" w:space="0" w:color="auto"/>
            </w:tcBorders>
          </w:tcPr>
          <w:p w14:paraId="79E45935" w14:textId="77777777" w:rsidR="00F31F25" w:rsidRPr="002575EE" w:rsidRDefault="00F31F25" w:rsidP="005E55BE">
            <w:pPr>
              <w:pStyle w:val="ListParagraph"/>
              <w:ind w:left="-57" w:right="-57"/>
              <w:contextualSpacing w:val="0"/>
              <w:jc w:val="center"/>
              <w:rPr>
                <w:b/>
                <w:sz w:val="20"/>
              </w:rPr>
            </w:pPr>
            <w:r w:rsidRPr="002575EE">
              <w:rPr>
                <w:b/>
                <w:sz w:val="20"/>
              </w:rPr>
              <w:t>1</w:t>
            </w:r>
          </w:p>
        </w:tc>
        <w:tc>
          <w:tcPr>
            <w:tcW w:w="5151" w:type="dxa"/>
            <w:tcBorders>
              <w:top w:val="single" w:sz="12" w:space="0" w:color="auto"/>
              <w:bottom w:val="single" w:sz="12" w:space="0" w:color="auto"/>
            </w:tcBorders>
          </w:tcPr>
          <w:p w14:paraId="483F422F" w14:textId="77777777" w:rsidR="00F31F25" w:rsidRPr="002575EE" w:rsidRDefault="00F31F25" w:rsidP="005E55BE">
            <w:pPr>
              <w:pStyle w:val="ListParagraph"/>
              <w:contextualSpacing w:val="0"/>
              <w:jc w:val="center"/>
              <w:rPr>
                <w:b/>
                <w:sz w:val="20"/>
              </w:rPr>
            </w:pPr>
            <w:r w:rsidRPr="002575EE">
              <w:rPr>
                <w:b/>
                <w:sz w:val="20"/>
              </w:rPr>
              <w:t>2</w:t>
            </w:r>
          </w:p>
        </w:tc>
        <w:tc>
          <w:tcPr>
            <w:tcW w:w="1505" w:type="dxa"/>
            <w:tcBorders>
              <w:top w:val="single" w:sz="12" w:space="0" w:color="auto"/>
              <w:bottom w:val="single" w:sz="12" w:space="0" w:color="auto"/>
            </w:tcBorders>
          </w:tcPr>
          <w:p w14:paraId="3DDAEFB3" w14:textId="77777777" w:rsidR="00F31F25" w:rsidRPr="002575EE" w:rsidRDefault="00F31F25" w:rsidP="005E55BE">
            <w:pPr>
              <w:pStyle w:val="ListParagraph"/>
              <w:contextualSpacing w:val="0"/>
              <w:jc w:val="center"/>
              <w:rPr>
                <w:b/>
                <w:sz w:val="20"/>
              </w:rPr>
            </w:pPr>
            <w:r w:rsidRPr="002575EE">
              <w:rPr>
                <w:b/>
                <w:sz w:val="20"/>
              </w:rPr>
              <w:t>3</w:t>
            </w:r>
          </w:p>
        </w:tc>
        <w:tc>
          <w:tcPr>
            <w:tcW w:w="1578" w:type="dxa"/>
            <w:tcBorders>
              <w:top w:val="single" w:sz="12" w:space="0" w:color="auto"/>
              <w:bottom w:val="single" w:sz="12" w:space="0" w:color="auto"/>
            </w:tcBorders>
          </w:tcPr>
          <w:p w14:paraId="132A6BB7" w14:textId="77777777" w:rsidR="00F31F25" w:rsidRPr="002575EE" w:rsidRDefault="00F31F25" w:rsidP="005E55BE">
            <w:pPr>
              <w:pStyle w:val="ListParagraph"/>
              <w:ind w:left="-57" w:right="-57"/>
              <w:contextualSpacing w:val="0"/>
              <w:jc w:val="center"/>
              <w:rPr>
                <w:b/>
                <w:sz w:val="20"/>
              </w:rPr>
            </w:pPr>
            <w:r w:rsidRPr="002575EE">
              <w:rPr>
                <w:b/>
                <w:sz w:val="20"/>
              </w:rPr>
              <w:t>4</w:t>
            </w:r>
          </w:p>
        </w:tc>
        <w:tc>
          <w:tcPr>
            <w:tcW w:w="1395" w:type="dxa"/>
            <w:tcBorders>
              <w:top w:val="single" w:sz="12" w:space="0" w:color="auto"/>
              <w:bottom w:val="single" w:sz="12" w:space="0" w:color="auto"/>
            </w:tcBorders>
          </w:tcPr>
          <w:p w14:paraId="5D72FC1C" w14:textId="77777777" w:rsidR="00F31F25" w:rsidRPr="002575EE" w:rsidRDefault="00F31F25" w:rsidP="005E55BE">
            <w:pPr>
              <w:pStyle w:val="ListParagraph"/>
              <w:contextualSpacing w:val="0"/>
              <w:jc w:val="center"/>
              <w:rPr>
                <w:b/>
                <w:sz w:val="20"/>
              </w:rPr>
            </w:pPr>
            <w:r w:rsidRPr="002575EE">
              <w:rPr>
                <w:b/>
                <w:sz w:val="20"/>
              </w:rPr>
              <w:t>5</w:t>
            </w:r>
          </w:p>
        </w:tc>
        <w:tc>
          <w:tcPr>
            <w:tcW w:w="1701" w:type="dxa"/>
            <w:tcBorders>
              <w:top w:val="single" w:sz="12" w:space="0" w:color="auto"/>
              <w:bottom w:val="single" w:sz="12" w:space="0" w:color="auto"/>
            </w:tcBorders>
          </w:tcPr>
          <w:p w14:paraId="1F3E9398" w14:textId="77777777" w:rsidR="00F31F25" w:rsidRPr="002575EE" w:rsidRDefault="00F31F25" w:rsidP="005E55BE">
            <w:pPr>
              <w:pStyle w:val="ListParagraph"/>
              <w:contextualSpacing w:val="0"/>
              <w:jc w:val="center"/>
              <w:rPr>
                <w:b/>
                <w:sz w:val="20"/>
              </w:rPr>
            </w:pPr>
            <w:r w:rsidRPr="002575EE">
              <w:rPr>
                <w:b/>
                <w:sz w:val="20"/>
              </w:rPr>
              <w:t>6</w:t>
            </w:r>
          </w:p>
        </w:tc>
        <w:tc>
          <w:tcPr>
            <w:tcW w:w="1894" w:type="dxa"/>
            <w:tcBorders>
              <w:top w:val="single" w:sz="12" w:space="0" w:color="auto"/>
              <w:bottom w:val="single" w:sz="12" w:space="0" w:color="auto"/>
              <w:right w:val="single" w:sz="12" w:space="0" w:color="auto"/>
            </w:tcBorders>
          </w:tcPr>
          <w:p w14:paraId="3EB0E464" w14:textId="77777777" w:rsidR="00F31F25" w:rsidRPr="002575EE" w:rsidRDefault="00F31F25" w:rsidP="005E55BE">
            <w:pPr>
              <w:pStyle w:val="ListParagraph"/>
              <w:ind w:left="-57" w:right="-57"/>
              <w:contextualSpacing w:val="0"/>
              <w:jc w:val="center"/>
              <w:rPr>
                <w:b/>
                <w:sz w:val="20"/>
              </w:rPr>
            </w:pPr>
            <w:r w:rsidRPr="002575EE">
              <w:rPr>
                <w:b/>
                <w:sz w:val="20"/>
              </w:rPr>
              <w:t>7</w:t>
            </w:r>
          </w:p>
        </w:tc>
      </w:tr>
      <w:tr w:rsidR="00F31F25" w:rsidRPr="00A0453C" w14:paraId="78E36189" w14:textId="77777777" w:rsidTr="002575EE">
        <w:tc>
          <w:tcPr>
            <w:tcW w:w="704" w:type="dxa"/>
            <w:tcBorders>
              <w:top w:val="single" w:sz="12" w:space="0" w:color="auto"/>
              <w:left w:val="single" w:sz="12" w:space="0" w:color="auto"/>
              <w:bottom w:val="single" w:sz="12" w:space="0" w:color="auto"/>
            </w:tcBorders>
          </w:tcPr>
          <w:p w14:paraId="050B0FB3" w14:textId="77777777" w:rsidR="00F31F25" w:rsidRPr="002575EE" w:rsidRDefault="00F31F25" w:rsidP="005E55BE">
            <w:pPr>
              <w:pStyle w:val="ListParagraph"/>
              <w:spacing w:before="60" w:after="60"/>
              <w:ind w:left="-57" w:right="-57"/>
              <w:contextualSpacing w:val="0"/>
              <w:jc w:val="center"/>
              <w:rPr>
                <w:b/>
                <w:sz w:val="20"/>
              </w:rPr>
            </w:pPr>
            <w:r w:rsidRPr="002575EE">
              <w:rPr>
                <w:b/>
                <w:sz w:val="20"/>
              </w:rPr>
              <w:t>Item</w:t>
            </w:r>
          </w:p>
        </w:tc>
        <w:tc>
          <w:tcPr>
            <w:tcW w:w="5151" w:type="dxa"/>
            <w:tcBorders>
              <w:top w:val="single" w:sz="12" w:space="0" w:color="auto"/>
              <w:bottom w:val="single" w:sz="12" w:space="0" w:color="auto"/>
            </w:tcBorders>
          </w:tcPr>
          <w:p w14:paraId="1465FB61" w14:textId="77777777" w:rsidR="00F31F25" w:rsidRPr="002575EE" w:rsidRDefault="00F31F25" w:rsidP="005E55BE">
            <w:pPr>
              <w:pStyle w:val="ListParagraph"/>
              <w:spacing w:before="60" w:after="60"/>
              <w:contextualSpacing w:val="0"/>
              <w:jc w:val="center"/>
              <w:rPr>
                <w:b/>
                <w:sz w:val="20"/>
              </w:rPr>
            </w:pPr>
            <w:r w:rsidRPr="002575EE">
              <w:rPr>
                <w:b/>
                <w:sz w:val="20"/>
              </w:rPr>
              <w:t>Description of Goods/Services</w:t>
            </w:r>
          </w:p>
        </w:tc>
        <w:tc>
          <w:tcPr>
            <w:tcW w:w="1505" w:type="dxa"/>
            <w:tcBorders>
              <w:top w:val="single" w:sz="12" w:space="0" w:color="auto"/>
              <w:bottom w:val="single" w:sz="12" w:space="0" w:color="auto"/>
            </w:tcBorders>
          </w:tcPr>
          <w:p w14:paraId="2769784E" w14:textId="77777777" w:rsidR="00F31F25" w:rsidRPr="002575EE" w:rsidRDefault="00E46666" w:rsidP="00E46666">
            <w:pPr>
              <w:pStyle w:val="ListParagraph"/>
              <w:spacing w:before="60" w:after="60"/>
              <w:contextualSpacing w:val="0"/>
              <w:jc w:val="center"/>
              <w:rPr>
                <w:b/>
                <w:sz w:val="20"/>
              </w:rPr>
            </w:pPr>
            <w:r w:rsidRPr="002575EE">
              <w:rPr>
                <w:b/>
                <w:sz w:val="20"/>
              </w:rPr>
              <w:t xml:space="preserve">Quantity </w:t>
            </w:r>
          </w:p>
        </w:tc>
        <w:tc>
          <w:tcPr>
            <w:tcW w:w="1578" w:type="dxa"/>
            <w:tcBorders>
              <w:top w:val="single" w:sz="12" w:space="0" w:color="auto"/>
              <w:bottom w:val="single" w:sz="12" w:space="0" w:color="auto"/>
            </w:tcBorders>
          </w:tcPr>
          <w:p w14:paraId="1439076E" w14:textId="77777777" w:rsidR="00DC5E1F" w:rsidRPr="002575EE" w:rsidRDefault="00DC5E1F" w:rsidP="00DC5E1F">
            <w:pPr>
              <w:pStyle w:val="ListParagraph"/>
              <w:spacing w:before="60" w:after="60"/>
              <w:ind w:left="-57" w:right="-57"/>
              <w:contextualSpacing w:val="0"/>
              <w:jc w:val="center"/>
              <w:rPr>
                <w:sz w:val="18"/>
              </w:rPr>
            </w:pPr>
            <w:r w:rsidRPr="002575EE">
              <w:rPr>
                <w:b/>
                <w:sz w:val="20"/>
              </w:rPr>
              <w:t xml:space="preserve">Unit </w:t>
            </w:r>
          </w:p>
          <w:p w14:paraId="6ADEB830" w14:textId="77777777" w:rsidR="00F31F25" w:rsidRPr="002575EE" w:rsidRDefault="00F31F25" w:rsidP="005E55BE">
            <w:pPr>
              <w:pStyle w:val="ListParagraph"/>
              <w:spacing w:before="60" w:after="60"/>
              <w:ind w:left="-57" w:right="-57"/>
              <w:contextualSpacing w:val="0"/>
              <w:jc w:val="center"/>
              <w:rPr>
                <w:sz w:val="18"/>
              </w:rPr>
            </w:pPr>
          </w:p>
        </w:tc>
        <w:tc>
          <w:tcPr>
            <w:tcW w:w="1395" w:type="dxa"/>
            <w:tcBorders>
              <w:top w:val="single" w:sz="12" w:space="0" w:color="auto"/>
              <w:bottom w:val="single" w:sz="12" w:space="0" w:color="auto"/>
            </w:tcBorders>
          </w:tcPr>
          <w:p w14:paraId="7D4CF03C" w14:textId="77777777" w:rsidR="00F31F25" w:rsidRPr="002575EE" w:rsidRDefault="00DC5E1F" w:rsidP="002575EE">
            <w:pPr>
              <w:pStyle w:val="ListParagraph"/>
              <w:spacing w:before="60" w:after="60"/>
              <w:ind w:left="-57" w:right="-57"/>
              <w:contextualSpacing w:val="0"/>
              <w:jc w:val="center"/>
              <w:rPr>
                <w:sz w:val="20"/>
              </w:rPr>
            </w:pPr>
            <w:r w:rsidRPr="002575EE">
              <w:rPr>
                <w:b/>
                <w:sz w:val="20"/>
              </w:rPr>
              <w:t>Delivery Period</w:t>
            </w:r>
          </w:p>
        </w:tc>
        <w:tc>
          <w:tcPr>
            <w:tcW w:w="1701" w:type="dxa"/>
            <w:tcBorders>
              <w:top w:val="single" w:sz="12" w:space="0" w:color="auto"/>
              <w:bottom w:val="single" w:sz="12" w:space="0" w:color="auto"/>
            </w:tcBorders>
          </w:tcPr>
          <w:p w14:paraId="0BA93618" w14:textId="77777777" w:rsidR="00F31F25" w:rsidRPr="002575EE" w:rsidRDefault="004D1D45" w:rsidP="005E55BE">
            <w:pPr>
              <w:pStyle w:val="ListParagraph"/>
              <w:spacing w:before="60" w:after="60"/>
              <w:contextualSpacing w:val="0"/>
              <w:jc w:val="center"/>
              <w:rPr>
                <w:b/>
                <w:sz w:val="20"/>
              </w:rPr>
            </w:pPr>
            <w:r>
              <w:rPr>
                <w:b/>
                <w:sz w:val="20"/>
              </w:rPr>
              <w:t xml:space="preserve">Rate </w:t>
            </w:r>
          </w:p>
        </w:tc>
        <w:tc>
          <w:tcPr>
            <w:tcW w:w="1894" w:type="dxa"/>
            <w:tcBorders>
              <w:top w:val="single" w:sz="12" w:space="0" w:color="auto"/>
              <w:bottom w:val="single" w:sz="12" w:space="0" w:color="auto"/>
              <w:right w:val="single" w:sz="12" w:space="0" w:color="auto"/>
            </w:tcBorders>
          </w:tcPr>
          <w:p w14:paraId="758CF9C7" w14:textId="77777777" w:rsidR="00F31F25" w:rsidRPr="002575EE" w:rsidRDefault="004D1D45" w:rsidP="005E55BE">
            <w:pPr>
              <w:pStyle w:val="ListParagraph"/>
              <w:spacing w:before="60" w:after="60"/>
              <w:ind w:left="-57" w:right="-57"/>
              <w:contextualSpacing w:val="0"/>
              <w:jc w:val="center"/>
              <w:rPr>
                <w:b/>
                <w:sz w:val="20"/>
              </w:rPr>
            </w:pPr>
            <w:r>
              <w:rPr>
                <w:b/>
                <w:sz w:val="20"/>
              </w:rPr>
              <w:t>Amount</w:t>
            </w:r>
          </w:p>
          <w:p w14:paraId="3C5736F0" w14:textId="77777777" w:rsidR="00F31F25" w:rsidRPr="002575EE" w:rsidRDefault="00F31F25" w:rsidP="00E46666">
            <w:pPr>
              <w:pStyle w:val="ListParagraph"/>
              <w:spacing w:before="60" w:after="60"/>
              <w:ind w:left="-57" w:right="-57"/>
              <w:contextualSpacing w:val="0"/>
              <w:jc w:val="center"/>
              <w:rPr>
                <w:sz w:val="20"/>
              </w:rPr>
            </w:pPr>
            <w:r w:rsidRPr="002575EE">
              <w:rPr>
                <w:sz w:val="18"/>
              </w:rPr>
              <w:t>(</w:t>
            </w:r>
            <w:r w:rsidR="00E46666" w:rsidRPr="002575EE">
              <w:rPr>
                <w:sz w:val="18"/>
              </w:rPr>
              <w:t xml:space="preserve">3 </w:t>
            </w:r>
            <w:r w:rsidRPr="002575EE">
              <w:rPr>
                <w:sz w:val="18"/>
              </w:rPr>
              <w:t xml:space="preserve">× </w:t>
            </w:r>
            <w:r w:rsidR="00896AB4" w:rsidRPr="002575EE">
              <w:rPr>
                <w:sz w:val="18"/>
              </w:rPr>
              <w:t>6</w:t>
            </w:r>
            <w:r w:rsidRPr="002575EE">
              <w:rPr>
                <w:sz w:val="18"/>
              </w:rPr>
              <w:t>)</w:t>
            </w:r>
          </w:p>
        </w:tc>
      </w:tr>
      <w:tr w:rsidR="00A11452" w:rsidRPr="00A0453C" w14:paraId="3EF75EBD" w14:textId="77777777" w:rsidTr="008E5133">
        <w:tc>
          <w:tcPr>
            <w:tcW w:w="704" w:type="dxa"/>
            <w:tcBorders>
              <w:top w:val="single" w:sz="12" w:space="0" w:color="auto"/>
              <w:left w:val="single" w:sz="12" w:space="0" w:color="auto"/>
              <w:bottom w:val="single" w:sz="4" w:space="0" w:color="auto"/>
            </w:tcBorders>
          </w:tcPr>
          <w:p w14:paraId="20FF3413" w14:textId="32FA5340" w:rsidR="00A11452" w:rsidRPr="002575EE" w:rsidRDefault="00A11452" w:rsidP="002575EE">
            <w:pPr>
              <w:pStyle w:val="ListParagraph"/>
              <w:spacing w:before="60" w:after="60"/>
              <w:ind w:left="-57" w:right="-57"/>
              <w:contextualSpacing w:val="0"/>
              <w:jc w:val="center"/>
              <w:rPr>
                <w:b/>
                <w:sz w:val="20"/>
              </w:rPr>
            </w:pPr>
            <w:r>
              <w:rPr>
                <w:b/>
                <w:sz w:val="20"/>
              </w:rPr>
              <w:t>A</w:t>
            </w:r>
          </w:p>
        </w:tc>
        <w:tc>
          <w:tcPr>
            <w:tcW w:w="5151" w:type="dxa"/>
            <w:tcBorders>
              <w:top w:val="single" w:sz="12" w:space="0" w:color="auto"/>
              <w:right w:val="double" w:sz="4" w:space="0" w:color="auto"/>
            </w:tcBorders>
          </w:tcPr>
          <w:p w14:paraId="797D850E" w14:textId="1E492B51" w:rsidR="00A11452" w:rsidRPr="00F049D1" w:rsidRDefault="00A11452" w:rsidP="002575EE">
            <w:pPr>
              <w:pStyle w:val="ListParagraph"/>
              <w:spacing w:before="60" w:after="60"/>
              <w:contextualSpacing w:val="0"/>
              <w:rPr>
                <w:b/>
                <w:bCs/>
              </w:rPr>
            </w:pPr>
            <w:r w:rsidRPr="00F049D1">
              <w:rPr>
                <w:b/>
                <w:bCs/>
              </w:rPr>
              <w:t>CONCRETE</w:t>
            </w:r>
          </w:p>
        </w:tc>
        <w:tc>
          <w:tcPr>
            <w:tcW w:w="1505" w:type="dxa"/>
            <w:tcBorders>
              <w:top w:val="single" w:sz="12" w:space="0" w:color="auto"/>
              <w:bottom w:val="single" w:sz="4" w:space="0" w:color="auto"/>
            </w:tcBorders>
          </w:tcPr>
          <w:p w14:paraId="5F666737" w14:textId="77777777" w:rsidR="00A11452" w:rsidRPr="002575EE" w:rsidRDefault="00A11452" w:rsidP="002575EE">
            <w:pPr>
              <w:pStyle w:val="ListParagraph"/>
              <w:spacing w:before="60" w:after="60"/>
              <w:contextualSpacing w:val="0"/>
              <w:jc w:val="center"/>
              <w:rPr>
                <w:b/>
                <w:sz w:val="20"/>
              </w:rPr>
            </w:pPr>
          </w:p>
        </w:tc>
        <w:tc>
          <w:tcPr>
            <w:tcW w:w="1578" w:type="dxa"/>
            <w:tcBorders>
              <w:top w:val="single" w:sz="12" w:space="0" w:color="auto"/>
              <w:bottom w:val="single" w:sz="4" w:space="0" w:color="auto"/>
            </w:tcBorders>
          </w:tcPr>
          <w:p w14:paraId="76929001" w14:textId="77777777" w:rsidR="00A11452" w:rsidRPr="002575EE" w:rsidRDefault="00A11452" w:rsidP="002575EE">
            <w:pPr>
              <w:pStyle w:val="ListParagraph"/>
              <w:spacing w:before="60" w:after="60"/>
              <w:contextualSpacing w:val="0"/>
              <w:jc w:val="center"/>
              <w:rPr>
                <w:b/>
                <w:sz w:val="20"/>
              </w:rPr>
            </w:pPr>
          </w:p>
        </w:tc>
        <w:tc>
          <w:tcPr>
            <w:tcW w:w="1395" w:type="dxa"/>
            <w:tcBorders>
              <w:top w:val="single" w:sz="12" w:space="0" w:color="auto"/>
              <w:bottom w:val="single" w:sz="4" w:space="0" w:color="auto"/>
            </w:tcBorders>
          </w:tcPr>
          <w:p w14:paraId="6FAB6D32" w14:textId="77777777" w:rsidR="00A11452" w:rsidRPr="002575EE" w:rsidRDefault="00A11452" w:rsidP="002575EE">
            <w:pPr>
              <w:pStyle w:val="ListParagraph"/>
              <w:spacing w:before="60" w:after="60"/>
              <w:contextualSpacing w:val="0"/>
              <w:jc w:val="center"/>
              <w:rPr>
                <w:b/>
                <w:sz w:val="20"/>
              </w:rPr>
            </w:pPr>
          </w:p>
        </w:tc>
        <w:tc>
          <w:tcPr>
            <w:tcW w:w="1701" w:type="dxa"/>
            <w:tcBorders>
              <w:top w:val="single" w:sz="12" w:space="0" w:color="auto"/>
              <w:bottom w:val="single" w:sz="4" w:space="0" w:color="auto"/>
            </w:tcBorders>
          </w:tcPr>
          <w:p w14:paraId="1E891AAA" w14:textId="77777777" w:rsidR="00A11452" w:rsidRPr="002575EE" w:rsidRDefault="00A11452" w:rsidP="002575EE">
            <w:pPr>
              <w:pStyle w:val="ListParagraph"/>
              <w:spacing w:before="60" w:after="60"/>
              <w:contextualSpacing w:val="0"/>
              <w:jc w:val="center"/>
              <w:rPr>
                <w:b/>
                <w:sz w:val="20"/>
              </w:rPr>
            </w:pPr>
          </w:p>
        </w:tc>
        <w:tc>
          <w:tcPr>
            <w:tcW w:w="1894" w:type="dxa"/>
            <w:tcBorders>
              <w:top w:val="single" w:sz="12" w:space="0" w:color="auto"/>
              <w:bottom w:val="single" w:sz="4" w:space="0" w:color="auto"/>
              <w:right w:val="single" w:sz="12" w:space="0" w:color="auto"/>
            </w:tcBorders>
          </w:tcPr>
          <w:p w14:paraId="0CD0BD35" w14:textId="77777777" w:rsidR="00A11452" w:rsidRPr="002575EE" w:rsidRDefault="00A11452" w:rsidP="002575EE">
            <w:pPr>
              <w:pStyle w:val="ListParagraph"/>
              <w:spacing w:before="60" w:after="60"/>
              <w:ind w:left="-57" w:right="-57"/>
              <w:contextualSpacing w:val="0"/>
              <w:jc w:val="center"/>
              <w:rPr>
                <w:b/>
                <w:sz w:val="20"/>
              </w:rPr>
            </w:pPr>
          </w:p>
        </w:tc>
      </w:tr>
      <w:tr w:rsidR="002575EE" w:rsidRPr="00A0453C" w14:paraId="22086C87" w14:textId="77777777" w:rsidTr="008E5133">
        <w:tc>
          <w:tcPr>
            <w:tcW w:w="704" w:type="dxa"/>
            <w:tcBorders>
              <w:top w:val="single" w:sz="12" w:space="0" w:color="auto"/>
              <w:left w:val="single" w:sz="12" w:space="0" w:color="auto"/>
              <w:bottom w:val="single" w:sz="4" w:space="0" w:color="auto"/>
            </w:tcBorders>
          </w:tcPr>
          <w:p w14:paraId="4621C87E" w14:textId="77777777" w:rsidR="002575EE" w:rsidRPr="002575EE" w:rsidRDefault="002575EE" w:rsidP="002575EE">
            <w:pPr>
              <w:pStyle w:val="ListParagraph"/>
              <w:spacing w:before="60" w:after="60"/>
              <w:ind w:left="-57" w:right="-57"/>
              <w:contextualSpacing w:val="0"/>
              <w:jc w:val="center"/>
              <w:rPr>
                <w:b/>
                <w:sz w:val="20"/>
              </w:rPr>
            </w:pPr>
            <w:bookmarkStart w:id="20" w:name="_Hlk65057488"/>
            <w:r w:rsidRPr="002575EE">
              <w:rPr>
                <w:b/>
                <w:sz w:val="20"/>
              </w:rPr>
              <w:t>1</w:t>
            </w:r>
          </w:p>
        </w:tc>
        <w:tc>
          <w:tcPr>
            <w:tcW w:w="5151" w:type="dxa"/>
            <w:tcBorders>
              <w:top w:val="single" w:sz="12" w:space="0" w:color="auto"/>
              <w:right w:val="double" w:sz="4" w:space="0" w:color="auto"/>
            </w:tcBorders>
          </w:tcPr>
          <w:p w14:paraId="19157034" w14:textId="0B7E3DF8" w:rsidR="002575EE" w:rsidRPr="00040247" w:rsidRDefault="00A11452" w:rsidP="002575EE">
            <w:pPr>
              <w:pStyle w:val="ListParagraph"/>
              <w:spacing w:before="60" w:after="60"/>
              <w:contextualSpacing w:val="0"/>
            </w:pPr>
            <w:r w:rsidRPr="00A11452">
              <w:t>Cement Portland 40kg</w:t>
            </w:r>
          </w:p>
        </w:tc>
        <w:tc>
          <w:tcPr>
            <w:tcW w:w="1505" w:type="dxa"/>
            <w:tcBorders>
              <w:top w:val="single" w:sz="12" w:space="0" w:color="auto"/>
              <w:bottom w:val="single" w:sz="4" w:space="0" w:color="auto"/>
            </w:tcBorders>
          </w:tcPr>
          <w:p w14:paraId="667E39FA" w14:textId="3E956DC9" w:rsidR="002575EE" w:rsidRPr="008309E6" w:rsidRDefault="00A11452" w:rsidP="002575EE">
            <w:pPr>
              <w:pStyle w:val="ListParagraph"/>
              <w:spacing w:before="60" w:after="60"/>
              <w:contextualSpacing w:val="0"/>
              <w:jc w:val="center"/>
              <w:rPr>
                <w:bCs/>
              </w:rPr>
            </w:pPr>
            <w:r w:rsidRPr="008309E6">
              <w:rPr>
                <w:bCs/>
              </w:rPr>
              <w:t>520</w:t>
            </w:r>
          </w:p>
        </w:tc>
        <w:tc>
          <w:tcPr>
            <w:tcW w:w="1578" w:type="dxa"/>
            <w:tcBorders>
              <w:top w:val="single" w:sz="12" w:space="0" w:color="auto"/>
              <w:bottom w:val="single" w:sz="4" w:space="0" w:color="auto"/>
            </w:tcBorders>
          </w:tcPr>
          <w:p w14:paraId="138329C7" w14:textId="3BC59087" w:rsidR="002575EE" w:rsidRPr="008309E6" w:rsidRDefault="00A11452" w:rsidP="002575EE">
            <w:pPr>
              <w:pStyle w:val="ListParagraph"/>
              <w:spacing w:before="60" w:after="60"/>
              <w:contextualSpacing w:val="0"/>
              <w:jc w:val="center"/>
              <w:rPr>
                <w:bCs/>
              </w:rPr>
            </w:pPr>
            <w:r w:rsidRPr="008309E6">
              <w:rPr>
                <w:bCs/>
              </w:rPr>
              <w:t>Bags</w:t>
            </w:r>
          </w:p>
        </w:tc>
        <w:tc>
          <w:tcPr>
            <w:tcW w:w="1395" w:type="dxa"/>
            <w:tcBorders>
              <w:top w:val="single" w:sz="12" w:space="0" w:color="auto"/>
              <w:bottom w:val="single" w:sz="4" w:space="0" w:color="auto"/>
            </w:tcBorders>
          </w:tcPr>
          <w:p w14:paraId="29E677BC" w14:textId="77777777" w:rsidR="002575EE" w:rsidRPr="002575EE" w:rsidRDefault="002575EE" w:rsidP="002575EE">
            <w:pPr>
              <w:pStyle w:val="ListParagraph"/>
              <w:spacing w:before="60" w:after="60"/>
              <w:contextualSpacing w:val="0"/>
              <w:jc w:val="center"/>
              <w:rPr>
                <w:b/>
                <w:sz w:val="20"/>
              </w:rPr>
            </w:pPr>
            <w:r w:rsidRPr="002575EE">
              <w:rPr>
                <w:b/>
                <w:sz w:val="20"/>
              </w:rPr>
              <w:t>20</w:t>
            </w:r>
          </w:p>
        </w:tc>
        <w:tc>
          <w:tcPr>
            <w:tcW w:w="1701" w:type="dxa"/>
            <w:tcBorders>
              <w:top w:val="single" w:sz="12" w:space="0" w:color="auto"/>
              <w:bottom w:val="single" w:sz="4" w:space="0" w:color="auto"/>
            </w:tcBorders>
          </w:tcPr>
          <w:p w14:paraId="098C22DE" w14:textId="77777777" w:rsidR="002575EE" w:rsidRPr="002575EE" w:rsidRDefault="002575EE" w:rsidP="002575EE">
            <w:pPr>
              <w:pStyle w:val="ListParagraph"/>
              <w:spacing w:before="60" w:after="60"/>
              <w:contextualSpacing w:val="0"/>
              <w:jc w:val="center"/>
              <w:rPr>
                <w:b/>
                <w:sz w:val="20"/>
              </w:rPr>
            </w:pPr>
          </w:p>
        </w:tc>
        <w:tc>
          <w:tcPr>
            <w:tcW w:w="1894" w:type="dxa"/>
            <w:tcBorders>
              <w:top w:val="single" w:sz="12" w:space="0" w:color="auto"/>
              <w:bottom w:val="single" w:sz="4" w:space="0" w:color="auto"/>
              <w:right w:val="single" w:sz="12" w:space="0" w:color="auto"/>
            </w:tcBorders>
          </w:tcPr>
          <w:p w14:paraId="602261A2" w14:textId="77777777" w:rsidR="002575EE" w:rsidRPr="002575EE" w:rsidRDefault="002575EE" w:rsidP="002575EE">
            <w:pPr>
              <w:pStyle w:val="ListParagraph"/>
              <w:spacing w:before="60" w:after="60"/>
              <w:ind w:left="-57" w:right="-57"/>
              <w:contextualSpacing w:val="0"/>
              <w:jc w:val="center"/>
              <w:rPr>
                <w:b/>
                <w:sz w:val="20"/>
              </w:rPr>
            </w:pPr>
          </w:p>
        </w:tc>
      </w:tr>
      <w:tr w:rsidR="00A11452" w:rsidRPr="00A0453C" w14:paraId="67EBD97E" w14:textId="77777777" w:rsidTr="008E5133">
        <w:tc>
          <w:tcPr>
            <w:tcW w:w="704" w:type="dxa"/>
            <w:tcBorders>
              <w:top w:val="single" w:sz="4" w:space="0" w:color="auto"/>
              <w:left w:val="single" w:sz="12" w:space="0" w:color="auto"/>
              <w:bottom w:val="single" w:sz="4" w:space="0" w:color="auto"/>
            </w:tcBorders>
          </w:tcPr>
          <w:p w14:paraId="327735DD" w14:textId="5E03B1CE" w:rsidR="00A11452" w:rsidRPr="002575EE" w:rsidRDefault="00A11452" w:rsidP="002575EE">
            <w:pPr>
              <w:pStyle w:val="ListParagraph"/>
              <w:spacing w:before="60" w:after="60"/>
              <w:ind w:left="-57" w:right="-57"/>
              <w:contextualSpacing w:val="0"/>
              <w:jc w:val="center"/>
              <w:rPr>
                <w:b/>
                <w:sz w:val="20"/>
              </w:rPr>
            </w:pPr>
            <w:r>
              <w:rPr>
                <w:b/>
                <w:sz w:val="20"/>
              </w:rPr>
              <w:t>B</w:t>
            </w:r>
          </w:p>
        </w:tc>
        <w:tc>
          <w:tcPr>
            <w:tcW w:w="5151" w:type="dxa"/>
            <w:tcBorders>
              <w:right w:val="double" w:sz="4" w:space="0" w:color="auto"/>
            </w:tcBorders>
          </w:tcPr>
          <w:p w14:paraId="225A2FD6" w14:textId="26319C05" w:rsidR="00A11452" w:rsidRPr="00F049D1" w:rsidRDefault="00A11452" w:rsidP="002575EE">
            <w:pPr>
              <w:pStyle w:val="ListParagraph"/>
              <w:spacing w:before="60" w:after="60"/>
              <w:contextualSpacing w:val="0"/>
              <w:rPr>
                <w:b/>
                <w:bCs/>
              </w:rPr>
            </w:pPr>
            <w:r w:rsidRPr="00F049D1">
              <w:rPr>
                <w:b/>
                <w:bCs/>
              </w:rPr>
              <w:t>REINFORCEMENT</w:t>
            </w:r>
          </w:p>
        </w:tc>
        <w:tc>
          <w:tcPr>
            <w:tcW w:w="1505" w:type="dxa"/>
            <w:tcBorders>
              <w:top w:val="single" w:sz="4" w:space="0" w:color="auto"/>
              <w:bottom w:val="single" w:sz="4" w:space="0" w:color="auto"/>
            </w:tcBorders>
          </w:tcPr>
          <w:p w14:paraId="78E9E255" w14:textId="77777777" w:rsidR="00A11452" w:rsidRPr="008309E6" w:rsidRDefault="00A11452" w:rsidP="002575EE">
            <w:pPr>
              <w:pStyle w:val="ListParagraph"/>
              <w:spacing w:before="60" w:after="60"/>
              <w:contextualSpacing w:val="0"/>
              <w:jc w:val="center"/>
              <w:rPr>
                <w:bCs/>
              </w:rPr>
            </w:pPr>
          </w:p>
        </w:tc>
        <w:tc>
          <w:tcPr>
            <w:tcW w:w="1578" w:type="dxa"/>
            <w:tcBorders>
              <w:top w:val="single" w:sz="4" w:space="0" w:color="auto"/>
              <w:bottom w:val="single" w:sz="4" w:space="0" w:color="auto"/>
            </w:tcBorders>
          </w:tcPr>
          <w:p w14:paraId="3F9CBC8F" w14:textId="77777777" w:rsidR="00A11452" w:rsidRPr="008309E6" w:rsidRDefault="00A11452" w:rsidP="002575EE">
            <w:pPr>
              <w:pStyle w:val="ListParagraph"/>
              <w:spacing w:before="60" w:after="60"/>
              <w:contextualSpacing w:val="0"/>
              <w:jc w:val="center"/>
              <w:rPr>
                <w:bCs/>
              </w:rPr>
            </w:pPr>
          </w:p>
        </w:tc>
        <w:tc>
          <w:tcPr>
            <w:tcW w:w="1395" w:type="dxa"/>
            <w:tcBorders>
              <w:top w:val="single" w:sz="4" w:space="0" w:color="auto"/>
              <w:bottom w:val="single" w:sz="4" w:space="0" w:color="auto"/>
            </w:tcBorders>
          </w:tcPr>
          <w:p w14:paraId="7AFA8027" w14:textId="77777777" w:rsidR="00A11452" w:rsidRPr="002575EE" w:rsidRDefault="00A11452" w:rsidP="002575EE">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77135FEF" w14:textId="77777777" w:rsidR="00A11452" w:rsidRPr="002575EE" w:rsidRDefault="00A11452" w:rsidP="002575E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D54591F" w14:textId="77777777" w:rsidR="00A11452" w:rsidRPr="002575EE" w:rsidRDefault="00A11452" w:rsidP="002575EE">
            <w:pPr>
              <w:pStyle w:val="ListParagraph"/>
              <w:spacing w:before="60" w:after="60"/>
              <w:ind w:left="-57" w:right="-57"/>
              <w:contextualSpacing w:val="0"/>
              <w:jc w:val="center"/>
              <w:rPr>
                <w:b/>
                <w:sz w:val="20"/>
              </w:rPr>
            </w:pPr>
          </w:p>
        </w:tc>
      </w:tr>
      <w:tr w:rsidR="00A11452" w:rsidRPr="00A0453C" w14:paraId="3DBDC4B6" w14:textId="77777777" w:rsidTr="008E5133">
        <w:tc>
          <w:tcPr>
            <w:tcW w:w="704" w:type="dxa"/>
            <w:tcBorders>
              <w:top w:val="single" w:sz="4" w:space="0" w:color="auto"/>
              <w:left w:val="single" w:sz="12" w:space="0" w:color="auto"/>
              <w:bottom w:val="single" w:sz="4" w:space="0" w:color="auto"/>
            </w:tcBorders>
          </w:tcPr>
          <w:p w14:paraId="3838475E" w14:textId="77777777" w:rsidR="00A11452" w:rsidRPr="002575EE" w:rsidRDefault="00A11452" w:rsidP="00A11452">
            <w:pPr>
              <w:pStyle w:val="ListParagraph"/>
              <w:spacing w:before="60" w:after="60"/>
              <w:ind w:left="-57" w:right="-57"/>
              <w:contextualSpacing w:val="0"/>
              <w:jc w:val="center"/>
              <w:rPr>
                <w:b/>
                <w:sz w:val="20"/>
              </w:rPr>
            </w:pPr>
            <w:r w:rsidRPr="002575EE">
              <w:rPr>
                <w:b/>
                <w:sz w:val="20"/>
              </w:rPr>
              <w:t>2</w:t>
            </w:r>
          </w:p>
        </w:tc>
        <w:tc>
          <w:tcPr>
            <w:tcW w:w="5151" w:type="dxa"/>
            <w:tcBorders>
              <w:right w:val="double" w:sz="4" w:space="0" w:color="auto"/>
            </w:tcBorders>
          </w:tcPr>
          <w:p w14:paraId="6216B032" w14:textId="7253B424" w:rsidR="00A11452" w:rsidRPr="00060C7E" w:rsidRDefault="00A11452" w:rsidP="00A11452">
            <w:pPr>
              <w:pStyle w:val="ListParagraph"/>
              <w:spacing w:before="60" w:after="60"/>
              <w:contextualSpacing w:val="0"/>
            </w:pPr>
            <w:r w:rsidRPr="004323F5">
              <w:t>Mesh wire F665 6mtrs x 2.4mtrs wide</w:t>
            </w:r>
          </w:p>
        </w:tc>
        <w:tc>
          <w:tcPr>
            <w:tcW w:w="1505" w:type="dxa"/>
            <w:tcBorders>
              <w:top w:val="single" w:sz="4" w:space="0" w:color="auto"/>
              <w:bottom w:val="single" w:sz="4" w:space="0" w:color="auto"/>
            </w:tcBorders>
          </w:tcPr>
          <w:p w14:paraId="1B726035" w14:textId="7C03CBBF" w:rsidR="00A11452" w:rsidRPr="008309E6" w:rsidRDefault="00A11452" w:rsidP="00A11452">
            <w:pPr>
              <w:pStyle w:val="ListParagraph"/>
              <w:spacing w:before="60" w:after="60"/>
              <w:contextualSpacing w:val="0"/>
              <w:jc w:val="center"/>
              <w:rPr>
                <w:bCs/>
              </w:rPr>
            </w:pPr>
            <w:r w:rsidRPr="008309E6">
              <w:rPr>
                <w:bCs/>
              </w:rPr>
              <w:t>40</w:t>
            </w:r>
          </w:p>
        </w:tc>
        <w:tc>
          <w:tcPr>
            <w:tcW w:w="1578" w:type="dxa"/>
            <w:tcBorders>
              <w:top w:val="single" w:sz="4" w:space="0" w:color="auto"/>
              <w:bottom w:val="single" w:sz="4" w:space="0" w:color="auto"/>
            </w:tcBorders>
          </w:tcPr>
          <w:p w14:paraId="0DE19644" w14:textId="13EE0F24" w:rsidR="00A11452" w:rsidRPr="008309E6" w:rsidRDefault="00A11452" w:rsidP="00A11452">
            <w:pPr>
              <w:pStyle w:val="ListParagraph"/>
              <w:spacing w:before="60" w:after="60"/>
              <w:contextualSpacing w:val="0"/>
              <w:jc w:val="center"/>
              <w:rPr>
                <w:bCs/>
              </w:rPr>
            </w:pPr>
            <w:proofErr w:type="spellStart"/>
            <w:r w:rsidRPr="008309E6">
              <w:rPr>
                <w:bCs/>
              </w:rPr>
              <w:t>shts</w:t>
            </w:r>
            <w:proofErr w:type="spellEnd"/>
          </w:p>
        </w:tc>
        <w:tc>
          <w:tcPr>
            <w:tcW w:w="1395" w:type="dxa"/>
            <w:tcBorders>
              <w:top w:val="single" w:sz="4" w:space="0" w:color="auto"/>
              <w:bottom w:val="single" w:sz="4" w:space="0" w:color="auto"/>
            </w:tcBorders>
          </w:tcPr>
          <w:p w14:paraId="224E6D58" w14:textId="77777777" w:rsidR="00A11452" w:rsidRPr="002575EE" w:rsidRDefault="00A11452" w:rsidP="00A1145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5C59D1D" w14:textId="77777777" w:rsidR="00A11452" w:rsidRPr="002575EE" w:rsidRDefault="00A11452" w:rsidP="00A1145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9293AB2" w14:textId="77777777" w:rsidR="00A11452" w:rsidRPr="002575EE" w:rsidRDefault="00A11452" w:rsidP="00A11452">
            <w:pPr>
              <w:pStyle w:val="ListParagraph"/>
              <w:spacing w:before="60" w:after="60"/>
              <w:ind w:left="-57" w:right="-57"/>
              <w:contextualSpacing w:val="0"/>
              <w:jc w:val="center"/>
              <w:rPr>
                <w:b/>
                <w:sz w:val="20"/>
              </w:rPr>
            </w:pPr>
          </w:p>
        </w:tc>
      </w:tr>
      <w:tr w:rsidR="00A11452" w:rsidRPr="00A0453C" w14:paraId="5A018BE2" w14:textId="77777777" w:rsidTr="008E5133">
        <w:tc>
          <w:tcPr>
            <w:tcW w:w="704" w:type="dxa"/>
            <w:tcBorders>
              <w:top w:val="single" w:sz="4" w:space="0" w:color="auto"/>
              <w:left w:val="single" w:sz="12" w:space="0" w:color="auto"/>
              <w:bottom w:val="single" w:sz="4" w:space="0" w:color="auto"/>
            </w:tcBorders>
          </w:tcPr>
          <w:p w14:paraId="3430524F" w14:textId="77777777" w:rsidR="00A11452" w:rsidRPr="002575EE" w:rsidRDefault="00A11452" w:rsidP="00A11452">
            <w:pPr>
              <w:pStyle w:val="ListParagraph"/>
              <w:spacing w:before="60" w:after="60"/>
              <w:ind w:left="-57" w:right="-57"/>
              <w:contextualSpacing w:val="0"/>
              <w:jc w:val="center"/>
              <w:rPr>
                <w:b/>
                <w:sz w:val="20"/>
              </w:rPr>
            </w:pPr>
            <w:r w:rsidRPr="002575EE">
              <w:rPr>
                <w:b/>
                <w:sz w:val="20"/>
              </w:rPr>
              <w:t>3</w:t>
            </w:r>
          </w:p>
        </w:tc>
        <w:tc>
          <w:tcPr>
            <w:tcW w:w="5151" w:type="dxa"/>
            <w:tcBorders>
              <w:right w:val="double" w:sz="4" w:space="0" w:color="auto"/>
            </w:tcBorders>
          </w:tcPr>
          <w:p w14:paraId="3CD27285" w14:textId="1032BA73" w:rsidR="00A11452" w:rsidRDefault="00A11452" w:rsidP="00A11452">
            <w:pPr>
              <w:pStyle w:val="ListParagraph"/>
              <w:spacing w:before="60" w:after="60"/>
              <w:contextualSpacing w:val="0"/>
            </w:pPr>
            <w:r w:rsidRPr="004323F5">
              <w:t xml:space="preserve">Deformed bars D12 roll @ditto (6 </w:t>
            </w:r>
            <w:proofErr w:type="spellStart"/>
            <w:r w:rsidRPr="004323F5">
              <w:t>mtrs</w:t>
            </w:r>
            <w:proofErr w:type="spellEnd"/>
            <w:r w:rsidRPr="004323F5">
              <w:t>)</w:t>
            </w:r>
          </w:p>
        </w:tc>
        <w:tc>
          <w:tcPr>
            <w:tcW w:w="1505" w:type="dxa"/>
            <w:tcBorders>
              <w:top w:val="single" w:sz="4" w:space="0" w:color="auto"/>
              <w:bottom w:val="single" w:sz="4" w:space="0" w:color="auto"/>
            </w:tcBorders>
          </w:tcPr>
          <w:p w14:paraId="70803FA4" w14:textId="0D1A9458" w:rsidR="00A11452" w:rsidRPr="008309E6" w:rsidRDefault="00A11452" w:rsidP="00A11452">
            <w:pPr>
              <w:pStyle w:val="ListParagraph"/>
              <w:spacing w:before="60" w:after="60"/>
              <w:contextualSpacing w:val="0"/>
              <w:jc w:val="center"/>
              <w:rPr>
                <w:bCs/>
              </w:rPr>
            </w:pPr>
            <w:r w:rsidRPr="008309E6">
              <w:rPr>
                <w:bCs/>
              </w:rPr>
              <w:t>104</w:t>
            </w:r>
          </w:p>
        </w:tc>
        <w:tc>
          <w:tcPr>
            <w:tcW w:w="1578" w:type="dxa"/>
            <w:tcBorders>
              <w:top w:val="single" w:sz="4" w:space="0" w:color="auto"/>
              <w:bottom w:val="single" w:sz="4" w:space="0" w:color="auto"/>
            </w:tcBorders>
          </w:tcPr>
          <w:p w14:paraId="031662EE" w14:textId="07E7472C" w:rsidR="00A11452" w:rsidRPr="008309E6" w:rsidRDefault="00A11452" w:rsidP="00A11452">
            <w:pPr>
              <w:pStyle w:val="ListParagraph"/>
              <w:spacing w:before="60" w:after="60"/>
              <w:contextualSpacing w:val="0"/>
              <w:jc w:val="center"/>
              <w:rPr>
                <w:bCs/>
              </w:rPr>
            </w:pPr>
            <w:proofErr w:type="spellStart"/>
            <w:r w:rsidRPr="008309E6">
              <w:rPr>
                <w:bCs/>
              </w:rPr>
              <w:t>lgth</w:t>
            </w:r>
            <w:proofErr w:type="spellEnd"/>
          </w:p>
        </w:tc>
        <w:tc>
          <w:tcPr>
            <w:tcW w:w="1395" w:type="dxa"/>
            <w:tcBorders>
              <w:top w:val="single" w:sz="4" w:space="0" w:color="auto"/>
              <w:bottom w:val="single" w:sz="4" w:space="0" w:color="auto"/>
            </w:tcBorders>
          </w:tcPr>
          <w:p w14:paraId="0CDDEAC1" w14:textId="77777777" w:rsidR="00A11452" w:rsidRPr="002575EE" w:rsidRDefault="00A11452" w:rsidP="00A1145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8839AA0" w14:textId="77777777" w:rsidR="00A11452" w:rsidRPr="002575EE" w:rsidRDefault="00A11452" w:rsidP="00A1145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BCFB28D" w14:textId="77777777" w:rsidR="00A11452" w:rsidRPr="002575EE" w:rsidRDefault="00A11452" w:rsidP="00A11452">
            <w:pPr>
              <w:pStyle w:val="ListParagraph"/>
              <w:spacing w:before="60" w:after="60"/>
              <w:ind w:left="-57" w:right="-57"/>
              <w:contextualSpacing w:val="0"/>
              <w:jc w:val="center"/>
              <w:rPr>
                <w:b/>
                <w:sz w:val="20"/>
              </w:rPr>
            </w:pPr>
          </w:p>
        </w:tc>
      </w:tr>
      <w:tr w:rsidR="00A11452" w:rsidRPr="00A0453C" w14:paraId="44FB776B" w14:textId="77777777" w:rsidTr="008E5133">
        <w:tc>
          <w:tcPr>
            <w:tcW w:w="704" w:type="dxa"/>
            <w:tcBorders>
              <w:top w:val="single" w:sz="4" w:space="0" w:color="auto"/>
              <w:left w:val="single" w:sz="12" w:space="0" w:color="auto"/>
              <w:bottom w:val="single" w:sz="4" w:space="0" w:color="auto"/>
            </w:tcBorders>
          </w:tcPr>
          <w:p w14:paraId="086053F1" w14:textId="77777777" w:rsidR="00A11452" w:rsidRPr="002575EE" w:rsidRDefault="00A11452" w:rsidP="00A11452">
            <w:pPr>
              <w:pStyle w:val="ListParagraph"/>
              <w:spacing w:before="60" w:after="60"/>
              <w:ind w:left="-57" w:right="-57"/>
              <w:contextualSpacing w:val="0"/>
              <w:jc w:val="center"/>
              <w:rPr>
                <w:b/>
                <w:sz w:val="20"/>
              </w:rPr>
            </w:pPr>
            <w:r w:rsidRPr="002575EE">
              <w:rPr>
                <w:b/>
                <w:sz w:val="20"/>
              </w:rPr>
              <w:t>4</w:t>
            </w:r>
          </w:p>
        </w:tc>
        <w:tc>
          <w:tcPr>
            <w:tcW w:w="5151" w:type="dxa"/>
            <w:tcBorders>
              <w:right w:val="double" w:sz="4" w:space="0" w:color="auto"/>
            </w:tcBorders>
          </w:tcPr>
          <w:p w14:paraId="7280FB2C" w14:textId="05277A83" w:rsidR="00A11452" w:rsidRDefault="00A11452" w:rsidP="00A11452">
            <w:pPr>
              <w:pStyle w:val="ListParagraph"/>
              <w:spacing w:before="60" w:after="60"/>
              <w:contextualSpacing w:val="0"/>
            </w:pPr>
            <w:r w:rsidRPr="004323F5">
              <w:t xml:space="preserve">Deformed bars D10 roll @ditto (6 </w:t>
            </w:r>
            <w:proofErr w:type="spellStart"/>
            <w:r w:rsidRPr="004323F5">
              <w:t>mtrs</w:t>
            </w:r>
            <w:proofErr w:type="spellEnd"/>
            <w:r w:rsidRPr="004323F5">
              <w:t>)</w:t>
            </w:r>
          </w:p>
        </w:tc>
        <w:tc>
          <w:tcPr>
            <w:tcW w:w="1505" w:type="dxa"/>
            <w:tcBorders>
              <w:top w:val="single" w:sz="4" w:space="0" w:color="auto"/>
              <w:bottom w:val="single" w:sz="4" w:space="0" w:color="auto"/>
            </w:tcBorders>
          </w:tcPr>
          <w:p w14:paraId="5930B0C8" w14:textId="23A6AC11" w:rsidR="00A11452" w:rsidRPr="008309E6" w:rsidRDefault="00A11452" w:rsidP="00A11452">
            <w:pPr>
              <w:pStyle w:val="ListParagraph"/>
              <w:spacing w:before="60" w:after="60"/>
              <w:contextualSpacing w:val="0"/>
              <w:jc w:val="center"/>
              <w:rPr>
                <w:bCs/>
              </w:rPr>
            </w:pPr>
            <w:r w:rsidRPr="008309E6">
              <w:rPr>
                <w:bCs/>
              </w:rPr>
              <w:t>50</w:t>
            </w:r>
          </w:p>
        </w:tc>
        <w:tc>
          <w:tcPr>
            <w:tcW w:w="1578" w:type="dxa"/>
            <w:tcBorders>
              <w:top w:val="single" w:sz="4" w:space="0" w:color="auto"/>
              <w:bottom w:val="single" w:sz="4" w:space="0" w:color="auto"/>
            </w:tcBorders>
          </w:tcPr>
          <w:p w14:paraId="3BFAD4C7" w14:textId="39675402" w:rsidR="00A11452" w:rsidRPr="008309E6" w:rsidRDefault="00A11452" w:rsidP="00A11452">
            <w:pPr>
              <w:pStyle w:val="ListParagraph"/>
              <w:spacing w:before="60" w:after="60"/>
              <w:contextualSpacing w:val="0"/>
              <w:jc w:val="center"/>
              <w:rPr>
                <w:bCs/>
              </w:rPr>
            </w:pPr>
            <w:proofErr w:type="spellStart"/>
            <w:r w:rsidRPr="008309E6">
              <w:rPr>
                <w:bCs/>
              </w:rPr>
              <w:t>lgth</w:t>
            </w:r>
            <w:proofErr w:type="spellEnd"/>
          </w:p>
        </w:tc>
        <w:tc>
          <w:tcPr>
            <w:tcW w:w="1395" w:type="dxa"/>
            <w:tcBorders>
              <w:top w:val="single" w:sz="4" w:space="0" w:color="auto"/>
              <w:bottom w:val="single" w:sz="4" w:space="0" w:color="auto"/>
            </w:tcBorders>
          </w:tcPr>
          <w:p w14:paraId="20C1B441" w14:textId="77777777" w:rsidR="00A11452" w:rsidRPr="002575EE" w:rsidRDefault="00A11452" w:rsidP="00A1145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422CF2E9" w14:textId="77777777" w:rsidR="00A11452" w:rsidRPr="002575EE" w:rsidRDefault="00A11452" w:rsidP="00A1145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16FB18E" w14:textId="77777777" w:rsidR="00A11452" w:rsidRPr="002575EE" w:rsidRDefault="00A11452" w:rsidP="00A11452">
            <w:pPr>
              <w:pStyle w:val="ListParagraph"/>
              <w:spacing w:before="60" w:after="60"/>
              <w:ind w:left="-57" w:right="-57"/>
              <w:contextualSpacing w:val="0"/>
              <w:jc w:val="center"/>
              <w:rPr>
                <w:b/>
                <w:sz w:val="20"/>
              </w:rPr>
            </w:pPr>
          </w:p>
        </w:tc>
      </w:tr>
      <w:tr w:rsidR="00A11452" w:rsidRPr="00A0453C" w14:paraId="6E3CC726" w14:textId="77777777" w:rsidTr="008E5133">
        <w:tc>
          <w:tcPr>
            <w:tcW w:w="704" w:type="dxa"/>
            <w:tcBorders>
              <w:top w:val="single" w:sz="4" w:space="0" w:color="auto"/>
              <w:left w:val="single" w:sz="12" w:space="0" w:color="auto"/>
              <w:bottom w:val="single" w:sz="4" w:space="0" w:color="auto"/>
            </w:tcBorders>
          </w:tcPr>
          <w:p w14:paraId="477BED2C" w14:textId="2CB0F13F" w:rsidR="00A11452" w:rsidRPr="002575EE" w:rsidRDefault="00A11452" w:rsidP="002575EE">
            <w:pPr>
              <w:pStyle w:val="ListParagraph"/>
              <w:spacing w:before="60" w:after="60"/>
              <w:ind w:left="-57" w:right="-57"/>
              <w:contextualSpacing w:val="0"/>
              <w:jc w:val="center"/>
              <w:rPr>
                <w:b/>
                <w:sz w:val="20"/>
              </w:rPr>
            </w:pPr>
            <w:r>
              <w:rPr>
                <w:b/>
                <w:sz w:val="20"/>
              </w:rPr>
              <w:t>C</w:t>
            </w:r>
          </w:p>
        </w:tc>
        <w:tc>
          <w:tcPr>
            <w:tcW w:w="5151" w:type="dxa"/>
            <w:tcBorders>
              <w:right w:val="double" w:sz="4" w:space="0" w:color="auto"/>
            </w:tcBorders>
          </w:tcPr>
          <w:p w14:paraId="78469EAD" w14:textId="2A328D0B" w:rsidR="00A11452" w:rsidRPr="00F049D1" w:rsidRDefault="00A11452" w:rsidP="002575EE">
            <w:pPr>
              <w:pStyle w:val="ListParagraph"/>
              <w:spacing w:before="60" w:after="60"/>
              <w:rPr>
                <w:b/>
                <w:bCs/>
              </w:rPr>
            </w:pPr>
            <w:r w:rsidRPr="00F049D1">
              <w:rPr>
                <w:b/>
                <w:bCs/>
              </w:rPr>
              <w:t>BLOCK</w:t>
            </w:r>
          </w:p>
        </w:tc>
        <w:tc>
          <w:tcPr>
            <w:tcW w:w="1505" w:type="dxa"/>
            <w:tcBorders>
              <w:top w:val="single" w:sz="4" w:space="0" w:color="auto"/>
              <w:bottom w:val="single" w:sz="4" w:space="0" w:color="auto"/>
            </w:tcBorders>
          </w:tcPr>
          <w:p w14:paraId="4842500D" w14:textId="77777777" w:rsidR="00A11452" w:rsidRPr="008309E6" w:rsidRDefault="00A11452" w:rsidP="002575EE">
            <w:pPr>
              <w:pStyle w:val="ListParagraph"/>
              <w:spacing w:before="60" w:after="60"/>
              <w:contextualSpacing w:val="0"/>
              <w:jc w:val="center"/>
              <w:rPr>
                <w:bCs/>
              </w:rPr>
            </w:pPr>
          </w:p>
        </w:tc>
        <w:tc>
          <w:tcPr>
            <w:tcW w:w="1578" w:type="dxa"/>
            <w:tcBorders>
              <w:top w:val="single" w:sz="4" w:space="0" w:color="auto"/>
              <w:bottom w:val="single" w:sz="4" w:space="0" w:color="auto"/>
            </w:tcBorders>
          </w:tcPr>
          <w:p w14:paraId="3305F0A5" w14:textId="77777777" w:rsidR="00A11452" w:rsidRPr="008309E6" w:rsidRDefault="00A11452" w:rsidP="002575EE">
            <w:pPr>
              <w:pStyle w:val="ListParagraph"/>
              <w:spacing w:before="60" w:after="60"/>
              <w:contextualSpacing w:val="0"/>
              <w:jc w:val="center"/>
              <w:rPr>
                <w:bCs/>
              </w:rPr>
            </w:pPr>
          </w:p>
        </w:tc>
        <w:tc>
          <w:tcPr>
            <w:tcW w:w="1395" w:type="dxa"/>
            <w:tcBorders>
              <w:top w:val="single" w:sz="4" w:space="0" w:color="auto"/>
              <w:bottom w:val="single" w:sz="4" w:space="0" w:color="auto"/>
            </w:tcBorders>
          </w:tcPr>
          <w:p w14:paraId="05EDAF54" w14:textId="77777777" w:rsidR="00A11452" w:rsidRPr="002575EE" w:rsidRDefault="00A11452" w:rsidP="002575EE">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0A6BE4A3" w14:textId="77777777" w:rsidR="00A11452" w:rsidRPr="002575EE" w:rsidRDefault="00A11452" w:rsidP="002575E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82F00C0" w14:textId="77777777" w:rsidR="00A11452" w:rsidRPr="002575EE" w:rsidRDefault="00A11452" w:rsidP="002575EE">
            <w:pPr>
              <w:pStyle w:val="ListParagraph"/>
              <w:spacing w:before="60" w:after="60"/>
              <w:ind w:left="-57" w:right="-57"/>
              <w:contextualSpacing w:val="0"/>
              <w:jc w:val="center"/>
              <w:rPr>
                <w:b/>
                <w:sz w:val="20"/>
              </w:rPr>
            </w:pPr>
          </w:p>
        </w:tc>
      </w:tr>
      <w:tr w:rsidR="002575EE" w:rsidRPr="00A0453C" w14:paraId="2E777362" w14:textId="77777777" w:rsidTr="008E5133">
        <w:tc>
          <w:tcPr>
            <w:tcW w:w="704" w:type="dxa"/>
            <w:tcBorders>
              <w:top w:val="single" w:sz="4" w:space="0" w:color="auto"/>
              <w:left w:val="single" w:sz="12" w:space="0" w:color="auto"/>
              <w:bottom w:val="single" w:sz="4" w:space="0" w:color="auto"/>
            </w:tcBorders>
          </w:tcPr>
          <w:p w14:paraId="7E210DBF" w14:textId="77777777" w:rsidR="002575EE" w:rsidRPr="002575EE" w:rsidRDefault="002575EE" w:rsidP="002575EE">
            <w:pPr>
              <w:pStyle w:val="ListParagraph"/>
              <w:spacing w:before="60" w:after="60"/>
              <w:ind w:left="-57" w:right="-57"/>
              <w:contextualSpacing w:val="0"/>
              <w:jc w:val="center"/>
              <w:rPr>
                <w:b/>
                <w:sz w:val="20"/>
              </w:rPr>
            </w:pPr>
            <w:r w:rsidRPr="002575EE">
              <w:rPr>
                <w:b/>
                <w:sz w:val="20"/>
              </w:rPr>
              <w:t>5</w:t>
            </w:r>
          </w:p>
        </w:tc>
        <w:tc>
          <w:tcPr>
            <w:tcW w:w="5151" w:type="dxa"/>
            <w:tcBorders>
              <w:right w:val="double" w:sz="4" w:space="0" w:color="auto"/>
            </w:tcBorders>
          </w:tcPr>
          <w:p w14:paraId="55195C56" w14:textId="5C390F4F" w:rsidR="002575EE" w:rsidRDefault="00A11452" w:rsidP="002575EE">
            <w:pPr>
              <w:pStyle w:val="ListParagraph"/>
              <w:spacing w:before="60" w:after="60"/>
            </w:pPr>
            <w:r w:rsidRPr="00A11452">
              <w:t xml:space="preserve">Block 400x200x150mm </w:t>
            </w:r>
            <w:proofErr w:type="spellStart"/>
            <w:r w:rsidRPr="00A11452">
              <w:t>st</w:t>
            </w:r>
            <w:proofErr w:type="spellEnd"/>
          </w:p>
        </w:tc>
        <w:tc>
          <w:tcPr>
            <w:tcW w:w="1505" w:type="dxa"/>
            <w:tcBorders>
              <w:top w:val="single" w:sz="4" w:space="0" w:color="auto"/>
              <w:bottom w:val="single" w:sz="4" w:space="0" w:color="auto"/>
            </w:tcBorders>
          </w:tcPr>
          <w:p w14:paraId="48F82423" w14:textId="573B7E24" w:rsidR="002575EE" w:rsidRPr="008309E6" w:rsidRDefault="00A11452" w:rsidP="002575EE">
            <w:pPr>
              <w:pStyle w:val="ListParagraph"/>
              <w:spacing w:before="60" w:after="60"/>
              <w:contextualSpacing w:val="0"/>
              <w:jc w:val="center"/>
              <w:rPr>
                <w:bCs/>
              </w:rPr>
            </w:pPr>
            <w:r w:rsidRPr="008309E6">
              <w:rPr>
                <w:bCs/>
              </w:rPr>
              <w:t>1330</w:t>
            </w:r>
          </w:p>
        </w:tc>
        <w:tc>
          <w:tcPr>
            <w:tcW w:w="1578" w:type="dxa"/>
            <w:tcBorders>
              <w:top w:val="single" w:sz="4" w:space="0" w:color="auto"/>
              <w:bottom w:val="single" w:sz="4" w:space="0" w:color="auto"/>
            </w:tcBorders>
          </w:tcPr>
          <w:p w14:paraId="728F24D5" w14:textId="06A3C8B9" w:rsidR="002575EE" w:rsidRPr="008309E6" w:rsidRDefault="00A11452" w:rsidP="002575EE">
            <w:pPr>
              <w:pStyle w:val="ListParagraph"/>
              <w:spacing w:before="60" w:after="60"/>
              <w:contextualSpacing w:val="0"/>
              <w:jc w:val="center"/>
              <w:rPr>
                <w:bCs/>
              </w:rPr>
            </w:pPr>
            <w:r w:rsidRPr="008309E6">
              <w:rPr>
                <w:bCs/>
              </w:rPr>
              <w:t>pcs</w:t>
            </w:r>
          </w:p>
        </w:tc>
        <w:tc>
          <w:tcPr>
            <w:tcW w:w="1395" w:type="dxa"/>
            <w:tcBorders>
              <w:top w:val="single" w:sz="4" w:space="0" w:color="auto"/>
              <w:bottom w:val="single" w:sz="4" w:space="0" w:color="auto"/>
            </w:tcBorders>
          </w:tcPr>
          <w:p w14:paraId="78850293" w14:textId="77777777" w:rsidR="002575EE" w:rsidRPr="002575EE" w:rsidRDefault="002575EE" w:rsidP="002575EE">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1C0C3B4" w14:textId="77777777" w:rsidR="002575EE" w:rsidRPr="002575EE" w:rsidRDefault="002575EE" w:rsidP="002575E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B20A56E" w14:textId="77777777" w:rsidR="002575EE" w:rsidRPr="002575EE" w:rsidRDefault="002575EE" w:rsidP="002575EE">
            <w:pPr>
              <w:pStyle w:val="ListParagraph"/>
              <w:spacing w:before="60" w:after="60"/>
              <w:ind w:left="-57" w:right="-57"/>
              <w:contextualSpacing w:val="0"/>
              <w:jc w:val="center"/>
              <w:rPr>
                <w:b/>
                <w:sz w:val="20"/>
              </w:rPr>
            </w:pPr>
          </w:p>
        </w:tc>
      </w:tr>
      <w:tr w:rsidR="00A11452" w:rsidRPr="00A0453C" w14:paraId="3FF50EB9" w14:textId="77777777" w:rsidTr="008E5133">
        <w:tc>
          <w:tcPr>
            <w:tcW w:w="704" w:type="dxa"/>
            <w:tcBorders>
              <w:top w:val="single" w:sz="4" w:space="0" w:color="auto"/>
              <w:left w:val="single" w:sz="12" w:space="0" w:color="auto"/>
              <w:bottom w:val="single" w:sz="4" w:space="0" w:color="auto"/>
            </w:tcBorders>
          </w:tcPr>
          <w:p w14:paraId="3EC37CF6" w14:textId="3742B51C" w:rsidR="00A11452" w:rsidRPr="002575EE" w:rsidRDefault="00A11452" w:rsidP="002575EE">
            <w:pPr>
              <w:pStyle w:val="ListParagraph"/>
              <w:spacing w:before="60" w:after="60"/>
              <w:ind w:left="-57" w:right="-57"/>
              <w:contextualSpacing w:val="0"/>
              <w:jc w:val="center"/>
              <w:rPr>
                <w:b/>
                <w:sz w:val="20"/>
              </w:rPr>
            </w:pPr>
            <w:r>
              <w:rPr>
                <w:b/>
                <w:sz w:val="20"/>
              </w:rPr>
              <w:t>D</w:t>
            </w:r>
          </w:p>
        </w:tc>
        <w:tc>
          <w:tcPr>
            <w:tcW w:w="5151" w:type="dxa"/>
            <w:tcBorders>
              <w:right w:val="double" w:sz="4" w:space="0" w:color="auto"/>
            </w:tcBorders>
          </w:tcPr>
          <w:p w14:paraId="6C9DB737" w14:textId="02CA85F6" w:rsidR="00A11452" w:rsidRPr="00F049D1" w:rsidRDefault="00A11452" w:rsidP="002575EE">
            <w:pPr>
              <w:pStyle w:val="ListParagraph"/>
              <w:spacing w:before="60" w:after="60"/>
              <w:rPr>
                <w:b/>
                <w:bCs/>
              </w:rPr>
            </w:pPr>
            <w:r w:rsidRPr="00F049D1">
              <w:rPr>
                <w:b/>
                <w:bCs/>
              </w:rPr>
              <w:t>TIMBERY</w:t>
            </w:r>
          </w:p>
        </w:tc>
        <w:tc>
          <w:tcPr>
            <w:tcW w:w="1505" w:type="dxa"/>
            <w:tcBorders>
              <w:top w:val="single" w:sz="4" w:space="0" w:color="auto"/>
              <w:bottom w:val="single" w:sz="4" w:space="0" w:color="auto"/>
            </w:tcBorders>
          </w:tcPr>
          <w:p w14:paraId="798AAE9D" w14:textId="77777777" w:rsidR="00A11452" w:rsidRPr="002575EE" w:rsidRDefault="00A11452" w:rsidP="002575EE">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5859C421" w14:textId="77777777" w:rsidR="00A11452" w:rsidRPr="002575EE" w:rsidRDefault="00A11452" w:rsidP="002575EE">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06C61303" w14:textId="77777777" w:rsidR="00A11452" w:rsidRDefault="00A11452" w:rsidP="002575EE">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77D41894" w14:textId="77777777" w:rsidR="00A11452" w:rsidRPr="002575EE" w:rsidRDefault="00A11452" w:rsidP="002575E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EBFD257" w14:textId="77777777" w:rsidR="00A11452" w:rsidRPr="002575EE" w:rsidRDefault="00A11452" w:rsidP="002575EE">
            <w:pPr>
              <w:pStyle w:val="ListParagraph"/>
              <w:spacing w:before="60" w:after="60"/>
              <w:ind w:left="-57" w:right="-57"/>
              <w:contextualSpacing w:val="0"/>
              <w:jc w:val="center"/>
              <w:rPr>
                <w:b/>
                <w:sz w:val="20"/>
              </w:rPr>
            </w:pPr>
          </w:p>
        </w:tc>
      </w:tr>
      <w:bookmarkEnd w:id="20"/>
      <w:tr w:rsidR="00ED42D2" w:rsidRPr="00A0453C" w14:paraId="57337F1E" w14:textId="77777777" w:rsidTr="008E5133">
        <w:tc>
          <w:tcPr>
            <w:tcW w:w="704" w:type="dxa"/>
            <w:tcBorders>
              <w:top w:val="single" w:sz="4" w:space="0" w:color="auto"/>
              <w:left w:val="single" w:sz="12" w:space="0" w:color="auto"/>
              <w:bottom w:val="single" w:sz="4" w:space="0" w:color="auto"/>
            </w:tcBorders>
          </w:tcPr>
          <w:p w14:paraId="37924B59"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6</w:t>
            </w:r>
          </w:p>
        </w:tc>
        <w:tc>
          <w:tcPr>
            <w:tcW w:w="5151" w:type="dxa"/>
            <w:tcBorders>
              <w:right w:val="double" w:sz="4" w:space="0" w:color="auto"/>
            </w:tcBorders>
          </w:tcPr>
          <w:p w14:paraId="02615985" w14:textId="7AF6F758" w:rsidR="00ED42D2" w:rsidRDefault="00ED42D2" w:rsidP="00ED42D2">
            <w:pPr>
              <w:pStyle w:val="ListParagraph"/>
              <w:spacing w:before="60" w:after="60"/>
            </w:pPr>
            <w:r w:rsidRPr="0097372D">
              <w:t>Timber 150x50x6mtrs Rough</w:t>
            </w:r>
          </w:p>
        </w:tc>
        <w:tc>
          <w:tcPr>
            <w:tcW w:w="1505" w:type="dxa"/>
            <w:tcBorders>
              <w:top w:val="single" w:sz="4" w:space="0" w:color="auto"/>
              <w:bottom w:val="single" w:sz="4" w:space="0" w:color="auto"/>
            </w:tcBorders>
          </w:tcPr>
          <w:p w14:paraId="6BB40207" w14:textId="0D637E7F" w:rsidR="00ED42D2" w:rsidRPr="002575EE" w:rsidRDefault="00ED42D2" w:rsidP="00ED42D2">
            <w:pPr>
              <w:pStyle w:val="ListParagraph"/>
              <w:spacing w:before="60" w:after="60"/>
              <w:contextualSpacing w:val="0"/>
              <w:jc w:val="center"/>
              <w:rPr>
                <w:b/>
                <w:sz w:val="20"/>
              </w:rPr>
            </w:pPr>
            <w:r w:rsidRPr="00922CB0">
              <w:t>110</w:t>
            </w:r>
          </w:p>
        </w:tc>
        <w:tc>
          <w:tcPr>
            <w:tcW w:w="1578" w:type="dxa"/>
            <w:tcBorders>
              <w:top w:val="single" w:sz="4" w:space="0" w:color="auto"/>
              <w:bottom w:val="single" w:sz="4" w:space="0" w:color="auto"/>
            </w:tcBorders>
          </w:tcPr>
          <w:p w14:paraId="73BEC805" w14:textId="3AE4247E"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790C53EF"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8FCFC38"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C64EF0C"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0812EF88" w14:textId="77777777" w:rsidTr="008E5133">
        <w:tc>
          <w:tcPr>
            <w:tcW w:w="704" w:type="dxa"/>
            <w:tcBorders>
              <w:top w:val="single" w:sz="4" w:space="0" w:color="auto"/>
              <w:left w:val="single" w:sz="12" w:space="0" w:color="auto"/>
              <w:bottom w:val="single" w:sz="4" w:space="0" w:color="auto"/>
            </w:tcBorders>
          </w:tcPr>
          <w:p w14:paraId="6DA080FB"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7</w:t>
            </w:r>
          </w:p>
        </w:tc>
        <w:tc>
          <w:tcPr>
            <w:tcW w:w="5151" w:type="dxa"/>
            <w:tcBorders>
              <w:right w:val="double" w:sz="4" w:space="0" w:color="auto"/>
            </w:tcBorders>
          </w:tcPr>
          <w:p w14:paraId="41810A48" w14:textId="6F7BE64C" w:rsidR="00ED42D2" w:rsidRDefault="00ED42D2" w:rsidP="00ED42D2">
            <w:pPr>
              <w:pStyle w:val="ListParagraph"/>
              <w:spacing w:before="60" w:after="60"/>
            </w:pPr>
            <w:r w:rsidRPr="0097372D">
              <w:t>Timber 150x50x6mtrs Dress</w:t>
            </w:r>
          </w:p>
        </w:tc>
        <w:tc>
          <w:tcPr>
            <w:tcW w:w="1505" w:type="dxa"/>
            <w:tcBorders>
              <w:top w:val="single" w:sz="4" w:space="0" w:color="auto"/>
              <w:bottom w:val="single" w:sz="4" w:space="0" w:color="auto"/>
            </w:tcBorders>
          </w:tcPr>
          <w:p w14:paraId="0E74319E" w14:textId="3CF8782C" w:rsidR="00ED42D2" w:rsidRPr="002575EE" w:rsidRDefault="00ED42D2" w:rsidP="00ED42D2">
            <w:pPr>
              <w:pStyle w:val="ListParagraph"/>
              <w:spacing w:before="60" w:after="60"/>
              <w:contextualSpacing w:val="0"/>
              <w:jc w:val="center"/>
              <w:rPr>
                <w:b/>
                <w:sz w:val="20"/>
              </w:rPr>
            </w:pPr>
            <w:r w:rsidRPr="00922CB0">
              <w:t>50</w:t>
            </w:r>
          </w:p>
        </w:tc>
        <w:tc>
          <w:tcPr>
            <w:tcW w:w="1578" w:type="dxa"/>
            <w:tcBorders>
              <w:top w:val="single" w:sz="4" w:space="0" w:color="auto"/>
              <w:bottom w:val="single" w:sz="4" w:space="0" w:color="auto"/>
            </w:tcBorders>
          </w:tcPr>
          <w:p w14:paraId="1AA03C7D" w14:textId="5D58C4F9"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103D42D5"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19399A6E"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1E63884"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51C7D3E8" w14:textId="77777777" w:rsidTr="008E5133">
        <w:tc>
          <w:tcPr>
            <w:tcW w:w="704" w:type="dxa"/>
            <w:tcBorders>
              <w:top w:val="single" w:sz="4" w:space="0" w:color="auto"/>
              <w:left w:val="single" w:sz="12" w:space="0" w:color="auto"/>
              <w:bottom w:val="single" w:sz="4" w:space="0" w:color="auto"/>
            </w:tcBorders>
          </w:tcPr>
          <w:p w14:paraId="597BE422"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8</w:t>
            </w:r>
          </w:p>
        </w:tc>
        <w:tc>
          <w:tcPr>
            <w:tcW w:w="5151" w:type="dxa"/>
            <w:tcBorders>
              <w:right w:val="double" w:sz="4" w:space="0" w:color="auto"/>
            </w:tcBorders>
          </w:tcPr>
          <w:p w14:paraId="00EBE13E" w14:textId="7F3EF135" w:rsidR="00ED42D2" w:rsidRDefault="00ED42D2" w:rsidP="00ED42D2">
            <w:pPr>
              <w:pStyle w:val="ListParagraph"/>
              <w:spacing w:before="60" w:after="60"/>
            </w:pPr>
            <w:r w:rsidRPr="0097372D">
              <w:t>Timber 100x50x6mtrs Rough</w:t>
            </w:r>
          </w:p>
        </w:tc>
        <w:tc>
          <w:tcPr>
            <w:tcW w:w="1505" w:type="dxa"/>
            <w:tcBorders>
              <w:top w:val="single" w:sz="4" w:space="0" w:color="auto"/>
              <w:bottom w:val="single" w:sz="4" w:space="0" w:color="auto"/>
            </w:tcBorders>
          </w:tcPr>
          <w:p w14:paraId="742CC8C8" w14:textId="23270601" w:rsidR="00ED42D2" w:rsidRPr="002575EE" w:rsidRDefault="00ED42D2" w:rsidP="00ED42D2">
            <w:pPr>
              <w:pStyle w:val="ListParagraph"/>
              <w:spacing w:before="60" w:after="60"/>
              <w:contextualSpacing w:val="0"/>
              <w:jc w:val="center"/>
              <w:rPr>
                <w:b/>
                <w:sz w:val="20"/>
              </w:rPr>
            </w:pPr>
            <w:r w:rsidRPr="00922CB0">
              <w:t>320</w:t>
            </w:r>
          </w:p>
        </w:tc>
        <w:tc>
          <w:tcPr>
            <w:tcW w:w="1578" w:type="dxa"/>
            <w:tcBorders>
              <w:top w:val="single" w:sz="4" w:space="0" w:color="auto"/>
              <w:bottom w:val="single" w:sz="4" w:space="0" w:color="auto"/>
            </w:tcBorders>
          </w:tcPr>
          <w:p w14:paraId="751FA8E0" w14:textId="31895E13"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5A9E874B"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EB93412"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20F58A0"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62A142B0" w14:textId="77777777" w:rsidTr="008E5133">
        <w:tc>
          <w:tcPr>
            <w:tcW w:w="704" w:type="dxa"/>
            <w:tcBorders>
              <w:top w:val="single" w:sz="4" w:space="0" w:color="auto"/>
              <w:left w:val="single" w:sz="12" w:space="0" w:color="auto"/>
              <w:bottom w:val="single" w:sz="4" w:space="0" w:color="auto"/>
            </w:tcBorders>
          </w:tcPr>
          <w:p w14:paraId="7A1946C4"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9</w:t>
            </w:r>
          </w:p>
        </w:tc>
        <w:tc>
          <w:tcPr>
            <w:tcW w:w="5151" w:type="dxa"/>
            <w:tcBorders>
              <w:right w:val="double" w:sz="4" w:space="0" w:color="auto"/>
            </w:tcBorders>
          </w:tcPr>
          <w:p w14:paraId="36BCC517" w14:textId="2CB88B58" w:rsidR="00ED42D2" w:rsidRDefault="00ED42D2" w:rsidP="00ED42D2">
            <w:pPr>
              <w:pStyle w:val="ListParagraph"/>
              <w:spacing w:before="60" w:after="60"/>
            </w:pPr>
            <w:r w:rsidRPr="0097372D">
              <w:t>Timber 100x50x6mtrs Dress</w:t>
            </w:r>
          </w:p>
        </w:tc>
        <w:tc>
          <w:tcPr>
            <w:tcW w:w="1505" w:type="dxa"/>
            <w:tcBorders>
              <w:top w:val="single" w:sz="4" w:space="0" w:color="auto"/>
              <w:bottom w:val="single" w:sz="4" w:space="0" w:color="auto"/>
            </w:tcBorders>
          </w:tcPr>
          <w:p w14:paraId="02E1CED0" w14:textId="2B1E1BEC" w:rsidR="00ED42D2" w:rsidRPr="002575EE" w:rsidRDefault="00ED42D2" w:rsidP="00ED42D2">
            <w:pPr>
              <w:pStyle w:val="ListParagraph"/>
              <w:spacing w:before="60" w:after="60"/>
              <w:contextualSpacing w:val="0"/>
              <w:jc w:val="center"/>
              <w:rPr>
                <w:b/>
                <w:sz w:val="20"/>
              </w:rPr>
            </w:pPr>
            <w:r w:rsidRPr="00922CB0">
              <w:t>50</w:t>
            </w:r>
          </w:p>
        </w:tc>
        <w:tc>
          <w:tcPr>
            <w:tcW w:w="1578" w:type="dxa"/>
            <w:tcBorders>
              <w:top w:val="single" w:sz="4" w:space="0" w:color="auto"/>
              <w:bottom w:val="single" w:sz="4" w:space="0" w:color="auto"/>
            </w:tcBorders>
          </w:tcPr>
          <w:p w14:paraId="2BC7B1AB" w14:textId="7DEABBAA"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26F7B821"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85F8DA7"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4C9F3F8"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12E0CEFA" w14:textId="77777777" w:rsidTr="008E5133">
        <w:tc>
          <w:tcPr>
            <w:tcW w:w="704" w:type="dxa"/>
            <w:tcBorders>
              <w:top w:val="single" w:sz="4" w:space="0" w:color="auto"/>
              <w:left w:val="single" w:sz="12" w:space="0" w:color="auto"/>
              <w:bottom w:val="single" w:sz="4" w:space="0" w:color="auto"/>
            </w:tcBorders>
          </w:tcPr>
          <w:p w14:paraId="5F8852B8"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10</w:t>
            </w:r>
          </w:p>
        </w:tc>
        <w:tc>
          <w:tcPr>
            <w:tcW w:w="5151" w:type="dxa"/>
            <w:tcBorders>
              <w:right w:val="double" w:sz="4" w:space="0" w:color="auto"/>
            </w:tcBorders>
          </w:tcPr>
          <w:p w14:paraId="0BDA558F" w14:textId="3EC68A02" w:rsidR="00ED42D2" w:rsidRDefault="00ED42D2" w:rsidP="00ED42D2">
            <w:pPr>
              <w:pStyle w:val="ListParagraph"/>
              <w:spacing w:before="60" w:after="60"/>
            </w:pPr>
            <w:r w:rsidRPr="0097372D">
              <w:t>Timber 75x50x6mtrs Rough</w:t>
            </w:r>
          </w:p>
        </w:tc>
        <w:tc>
          <w:tcPr>
            <w:tcW w:w="1505" w:type="dxa"/>
            <w:tcBorders>
              <w:top w:val="single" w:sz="4" w:space="0" w:color="auto"/>
              <w:bottom w:val="single" w:sz="4" w:space="0" w:color="auto"/>
            </w:tcBorders>
          </w:tcPr>
          <w:p w14:paraId="5210F3F7" w14:textId="3D21F21E" w:rsidR="00ED42D2" w:rsidRPr="002575EE" w:rsidRDefault="00ED42D2" w:rsidP="00ED42D2">
            <w:pPr>
              <w:pStyle w:val="ListParagraph"/>
              <w:spacing w:before="60" w:after="60"/>
              <w:contextualSpacing w:val="0"/>
              <w:jc w:val="center"/>
              <w:rPr>
                <w:b/>
                <w:sz w:val="20"/>
              </w:rPr>
            </w:pPr>
            <w:r w:rsidRPr="00922CB0">
              <w:t>300</w:t>
            </w:r>
          </w:p>
        </w:tc>
        <w:tc>
          <w:tcPr>
            <w:tcW w:w="1578" w:type="dxa"/>
            <w:tcBorders>
              <w:top w:val="single" w:sz="4" w:space="0" w:color="auto"/>
              <w:bottom w:val="single" w:sz="4" w:space="0" w:color="auto"/>
            </w:tcBorders>
          </w:tcPr>
          <w:p w14:paraId="6F6C1A3A" w14:textId="312E74E0"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2137188F"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9B5F898"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50EC679"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00370A66" w14:textId="77777777" w:rsidTr="008E5133">
        <w:tc>
          <w:tcPr>
            <w:tcW w:w="704" w:type="dxa"/>
            <w:tcBorders>
              <w:top w:val="single" w:sz="4" w:space="0" w:color="auto"/>
              <w:left w:val="single" w:sz="12" w:space="0" w:color="auto"/>
              <w:bottom w:val="single" w:sz="4" w:space="0" w:color="auto"/>
            </w:tcBorders>
          </w:tcPr>
          <w:p w14:paraId="5570F714"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11</w:t>
            </w:r>
          </w:p>
        </w:tc>
        <w:tc>
          <w:tcPr>
            <w:tcW w:w="5151" w:type="dxa"/>
            <w:tcBorders>
              <w:right w:val="double" w:sz="4" w:space="0" w:color="auto"/>
            </w:tcBorders>
          </w:tcPr>
          <w:p w14:paraId="69C3A530" w14:textId="61A93CCD" w:rsidR="00ED42D2" w:rsidRDefault="00ED42D2" w:rsidP="00ED42D2">
            <w:pPr>
              <w:pStyle w:val="ListParagraph"/>
              <w:spacing w:before="60" w:after="60"/>
            </w:pPr>
            <w:r w:rsidRPr="0097372D">
              <w:t>Timber 50x50x6mtrs Rough</w:t>
            </w:r>
          </w:p>
        </w:tc>
        <w:tc>
          <w:tcPr>
            <w:tcW w:w="1505" w:type="dxa"/>
            <w:tcBorders>
              <w:top w:val="single" w:sz="4" w:space="0" w:color="auto"/>
              <w:bottom w:val="single" w:sz="4" w:space="0" w:color="auto"/>
            </w:tcBorders>
          </w:tcPr>
          <w:p w14:paraId="11A503FF" w14:textId="5A524A61" w:rsidR="00ED42D2" w:rsidRPr="002575EE" w:rsidRDefault="00ED42D2" w:rsidP="00ED42D2">
            <w:pPr>
              <w:pStyle w:val="ListParagraph"/>
              <w:spacing w:before="60" w:after="60"/>
              <w:contextualSpacing w:val="0"/>
              <w:jc w:val="center"/>
              <w:rPr>
                <w:b/>
                <w:sz w:val="20"/>
              </w:rPr>
            </w:pPr>
            <w:r w:rsidRPr="00922CB0">
              <w:t>250</w:t>
            </w:r>
          </w:p>
        </w:tc>
        <w:tc>
          <w:tcPr>
            <w:tcW w:w="1578" w:type="dxa"/>
            <w:tcBorders>
              <w:top w:val="single" w:sz="4" w:space="0" w:color="auto"/>
              <w:bottom w:val="single" w:sz="4" w:space="0" w:color="auto"/>
            </w:tcBorders>
          </w:tcPr>
          <w:p w14:paraId="02971426" w14:textId="5E4682A0"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78ECA65B"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29B6E5E0"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89D93AC"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4B42635F" w14:textId="77777777" w:rsidTr="008E5133">
        <w:tc>
          <w:tcPr>
            <w:tcW w:w="704" w:type="dxa"/>
            <w:tcBorders>
              <w:top w:val="single" w:sz="4" w:space="0" w:color="auto"/>
              <w:left w:val="single" w:sz="12" w:space="0" w:color="auto"/>
              <w:bottom w:val="single" w:sz="4" w:space="0" w:color="auto"/>
            </w:tcBorders>
          </w:tcPr>
          <w:p w14:paraId="5A96A785"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12</w:t>
            </w:r>
          </w:p>
        </w:tc>
        <w:tc>
          <w:tcPr>
            <w:tcW w:w="5151" w:type="dxa"/>
            <w:tcBorders>
              <w:right w:val="double" w:sz="4" w:space="0" w:color="auto"/>
            </w:tcBorders>
          </w:tcPr>
          <w:p w14:paraId="60A5898F" w14:textId="348E68A7" w:rsidR="00ED42D2" w:rsidRDefault="00ED42D2" w:rsidP="00ED42D2">
            <w:pPr>
              <w:pStyle w:val="ListParagraph"/>
              <w:spacing w:before="60" w:after="60"/>
            </w:pPr>
            <w:r w:rsidRPr="0097372D">
              <w:t>Timber 50x25x6mtrs Dress</w:t>
            </w:r>
          </w:p>
        </w:tc>
        <w:tc>
          <w:tcPr>
            <w:tcW w:w="1505" w:type="dxa"/>
            <w:tcBorders>
              <w:top w:val="single" w:sz="4" w:space="0" w:color="auto"/>
              <w:bottom w:val="single" w:sz="4" w:space="0" w:color="auto"/>
            </w:tcBorders>
          </w:tcPr>
          <w:p w14:paraId="499B1EEC" w14:textId="21FC5125" w:rsidR="00ED42D2" w:rsidRPr="002575EE" w:rsidRDefault="00ED42D2" w:rsidP="00ED42D2">
            <w:pPr>
              <w:pStyle w:val="ListParagraph"/>
              <w:spacing w:before="60" w:after="60"/>
              <w:contextualSpacing w:val="0"/>
              <w:jc w:val="center"/>
              <w:rPr>
                <w:b/>
                <w:sz w:val="20"/>
              </w:rPr>
            </w:pPr>
            <w:r w:rsidRPr="00922CB0">
              <w:t>150</w:t>
            </w:r>
          </w:p>
        </w:tc>
        <w:tc>
          <w:tcPr>
            <w:tcW w:w="1578" w:type="dxa"/>
            <w:tcBorders>
              <w:top w:val="single" w:sz="4" w:space="0" w:color="auto"/>
              <w:bottom w:val="single" w:sz="4" w:space="0" w:color="auto"/>
            </w:tcBorders>
          </w:tcPr>
          <w:p w14:paraId="5EFE13C2" w14:textId="520E1861"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5448D304"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8D41C9E"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C5A9CE9"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5344335C" w14:textId="77777777" w:rsidTr="008E5133">
        <w:tc>
          <w:tcPr>
            <w:tcW w:w="704" w:type="dxa"/>
            <w:tcBorders>
              <w:top w:val="single" w:sz="4" w:space="0" w:color="auto"/>
              <w:left w:val="single" w:sz="12" w:space="0" w:color="auto"/>
              <w:bottom w:val="single" w:sz="4" w:space="0" w:color="auto"/>
            </w:tcBorders>
          </w:tcPr>
          <w:p w14:paraId="4CEB0D5A" w14:textId="77777777" w:rsidR="00ED42D2" w:rsidRPr="002575EE" w:rsidRDefault="00ED42D2" w:rsidP="00ED42D2">
            <w:pPr>
              <w:pStyle w:val="ListParagraph"/>
              <w:spacing w:before="60" w:after="60"/>
              <w:ind w:left="-57" w:right="-57"/>
              <w:contextualSpacing w:val="0"/>
              <w:jc w:val="center"/>
              <w:rPr>
                <w:b/>
                <w:sz w:val="20"/>
              </w:rPr>
            </w:pPr>
            <w:r w:rsidRPr="002575EE">
              <w:rPr>
                <w:b/>
                <w:sz w:val="20"/>
              </w:rPr>
              <w:t>13</w:t>
            </w:r>
          </w:p>
        </w:tc>
        <w:tc>
          <w:tcPr>
            <w:tcW w:w="5151" w:type="dxa"/>
            <w:tcBorders>
              <w:right w:val="double" w:sz="4" w:space="0" w:color="auto"/>
            </w:tcBorders>
          </w:tcPr>
          <w:p w14:paraId="706C075D" w14:textId="5651A2E3" w:rsidR="00ED42D2" w:rsidRDefault="00ED42D2" w:rsidP="00ED42D2">
            <w:pPr>
              <w:pStyle w:val="ListParagraph"/>
              <w:spacing w:before="60" w:after="60"/>
            </w:pPr>
            <w:r w:rsidRPr="0097372D">
              <w:t>Timber 250x40x6mtrs Dress</w:t>
            </w:r>
          </w:p>
        </w:tc>
        <w:tc>
          <w:tcPr>
            <w:tcW w:w="1505" w:type="dxa"/>
            <w:tcBorders>
              <w:top w:val="single" w:sz="4" w:space="0" w:color="auto"/>
              <w:bottom w:val="single" w:sz="4" w:space="0" w:color="auto"/>
            </w:tcBorders>
          </w:tcPr>
          <w:p w14:paraId="7B637A89" w14:textId="67C1AD1D" w:rsidR="00ED42D2" w:rsidRPr="002575EE" w:rsidRDefault="00ED42D2" w:rsidP="00ED42D2">
            <w:pPr>
              <w:pStyle w:val="ListParagraph"/>
              <w:spacing w:before="60" w:after="60"/>
              <w:contextualSpacing w:val="0"/>
              <w:jc w:val="center"/>
              <w:rPr>
                <w:b/>
                <w:sz w:val="20"/>
              </w:rPr>
            </w:pPr>
            <w:r w:rsidRPr="00922CB0">
              <w:t>50</w:t>
            </w:r>
          </w:p>
        </w:tc>
        <w:tc>
          <w:tcPr>
            <w:tcW w:w="1578" w:type="dxa"/>
            <w:tcBorders>
              <w:top w:val="single" w:sz="4" w:space="0" w:color="auto"/>
              <w:bottom w:val="single" w:sz="4" w:space="0" w:color="auto"/>
            </w:tcBorders>
          </w:tcPr>
          <w:p w14:paraId="3260CE6F" w14:textId="01CA1C6E"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46DC4B1F" w14:textId="77777777" w:rsidR="00ED42D2" w:rsidRPr="002575EE"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C3AB317"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2F53021"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2B842D97" w14:textId="77777777" w:rsidTr="008E5133">
        <w:tc>
          <w:tcPr>
            <w:tcW w:w="704" w:type="dxa"/>
            <w:tcBorders>
              <w:top w:val="single" w:sz="4" w:space="0" w:color="auto"/>
              <w:left w:val="single" w:sz="12" w:space="0" w:color="auto"/>
              <w:bottom w:val="single" w:sz="4" w:space="0" w:color="auto"/>
            </w:tcBorders>
          </w:tcPr>
          <w:p w14:paraId="724A2922" w14:textId="49A4D76A" w:rsidR="00ED42D2" w:rsidRPr="002575EE" w:rsidRDefault="00ED42D2" w:rsidP="00ED42D2">
            <w:pPr>
              <w:pStyle w:val="ListParagraph"/>
              <w:spacing w:before="60" w:after="60"/>
              <w:ind w:left="-57" w:right="-57"/>
              <w:contextualSpacing w:val="0"/>
              <w:jc w:val="center"/>
              <w:rPr>
                <w:b/>
                <w:sz w:val="20"/>
              </w:rPr>
            </w:pPr>
            <w:r>
              <w:rPr>
                <w:b/>
                <w:sz w:val="20"/>
              </w:rPr>
              <w:t>14</w:t>
            </w:r>
          </w:p>
        </w:tc>
        <w:tc>
          <w:tcPr>
            <w:tcW w:w="5151" w:type="dxa"/>
            <w:tcBorders>
              <w:right w:val="double" w:sz="4" w:space="0" w:color="auto"/>
            </w:tcBorders>
          </w:tcPr>
          <w:p w14:paraId="2218E907" w14:textId="14E2BE9A" w:rsidR="00ED42D2" w:rsidRDefault="00ED42D2" w:rsidP="00ED42D2">
            <w:pPr>
              <w:pStyle w:val="ListParagraph"/>
              <w:spacing w:before="60" w:after="60"/>
            </w:pPr>
            <w:r w:rsidRPr="0097372D">
              <w:t>Timber 200x25mmx6mtrs Dress</w:t>
            </w:r>
          </w:p>
        </w:tc>
        <w:tc>
          <w:tcPr>
            <w:tcW w:w="1505" w:type="dxa"/>
            <w:tcBorders>
              <w:top w:val="single" w:sz="4" w:space="0" w:color="auto"/>
              <w:bottom w:val="single" w:sz="4" w:space="0" w:color="auto"/>
            </w:tcBorders>
          </w:tcPr>
          <w:p w14:paraId="30B065C5" w14:textId="0C1B25FA" w:rsidR="00ED42D2" w:rsidRPr="002575EE" w:rsidRDefault="00ED42D2" w:rsidP="00ED42D2">
            <w:pPr>
              <w:pStyle w:val="ListParagraph"/>
              <w:spacing w:before="60" w:after="60"/>
              <w:contextualSpacing w:val="0"/>
              <w:jc w:val="center"/>
              <w:rPr>
                <w:b/>
                <w:sz w:val="20"/>
              </w:rPr>
            </w:pPr>
            <w:r w:rsidRPr="00922CB0">
              <w:t>9</w:t>
            </w:r>
          </w:p>
        </w:tc>
        <w:tc>
          <w:tcPr>
            <w:tcW w:w="1578" w:type="dxa"/>
            <w:tcBorders>
              <w:top w:val="single" w:sz="4" w:space="0" w:color="auto"/>
              <w:bottom w:val="single" w:sz="4" w:space="0" w:color="auto"/>
            </w:tcBorders>
          </w:tcPr>
          <w:p w14:paraId="7A3D0131" w14:textId="41B15D9C"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1163B1B6" w14:textId="1DF0D36E" w:rsidR="00ED42D2" w:rsidRDefault="00ED42D2" w:rsidP="00ED42D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8A53ECD"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6671457"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1FD35E8B" w14:textId="77777777" w:rsidTr="008E5133">
        <w:tc>
          <w:tcPr>
            <w:tcW w:w="704" w:type="dxa"/>
            <w:tcBorders>
              <w:top w:val="single" w:sz="4" w:space="0" w:color="auto"/>
              <w:left w:val="single" w:sz="12" w:space="0" w:color="auto"/>
              <w:bottom w:val="single" w:sz="4" w:space="0" w:color="auto"/>
            </w:tcBorders>
          </w:tcPr>
          <w:p w14:paraId="08D5C77C" w14:textId="29B67F2F" w:rsidR="00ED42D2" w:rsidRPr="002575EE" w:rsidRDefault="00ED42D2" w:rsidP="00ED42D2">
            <w:pPr>
              <w:pStyle w:val="ListParagraph"/>
              <w:spacing w:before="60" w:after="60"/>
              <w:ind w:left="-57" w:right="-57"/>
              <w:contextualSpacing w:val="0"/>
              <w:jc w:val="center"/>
              <w:rPr>
                <w:b/>
                <w:sz w:val="20"/>
              </w:rPr>
            </w:pPr>
            <w:r>
              <w:rPr>
                <w:b/>
                <w:sz w:val="20"/>
              </w:rPr>
              <w:lastRenderedPageBreak/>
              <w:t>15</w:t>
            </w:r>
          </w:p>
        </w:tc>
        <w:tc>
          <w:tcPr>
            <w:tcW w:w="5151" w:type="dxa"/>
            <w:tcBorders>
              <w:right w:val="double" w:sz="4" w:space="0" w:color="auto"/>
            </w:tcBorders>
          </w:tcPr>
          <w:p w14:paraId="0C529A6B" w14:textId="59B6CF25" w:rsidR="00ED42D2" w:rsidRDefault="00ED42D2" w:rsidP="00ED42D2">
            <w:pPr>
              <w:pStyle w:val="ListParagraph"/>
              <w:spacing w:before="60" w:after="60"/>
            </w:pPr>
            <w:r w:rsidRPr="0097372D">
              <w:t>Timber 200x50mmx6mtrs Dress</w:t>
            </w:r>
          </w:p>
        </w:tc>
        <w:tc>
          <w:tcPr>
            <w:tcW w:w="1505" w:type="dxa"/>
            <w:tcBorders>
              <w:top w:val="single" w:sz="4" w:space="0" w:color="auto"/>
              <w:bottom w:val="single" w:sz="4" w:space="0" w:color="auto"/>
            </w:tcBorders>
          </w:tcPr>
          <w:p w14:paraId="57FAC174" w14:textId="088CA5A4" w:rsidR="00ED42D2" w:rsidRPr="002575EE" w:rsidRDefault="00ED42D2" w:rsidP="00ED42D2">
            <w:pPr>
              <w:pStyle w:val="ListParagraph"/>
              <w:spacing w:before="60" w:after="60"/>
              <w:contextualSpacing w:val="0"/>
              <w:jc w:val="center"/>
              <w:rPr>
                <w:b/>
                <w:sz w:val="20"/>
              </w:rPr>
            </w:pPr>
            <w:r w:rsidRPr="00922CB0">
              <w:t>50</w:t>
            </w:r>
          </w:p>
        </w:tc>
        <w:tc>
          <w:tcPr>
            <w:tcW w:w="1578" w:type="dxa"/>
            <w:tcBorders>
              <w:top w:val="single" w:sz="4" w:space="0" w:color="auto"/>
              <w:bottom w:val="single" w:sz="4" w:space="0" w:color="auto"/>
            </w:tcBorders>
          </w:tcPr>
          <w:p w14:paraId="49DC5D07" w14:textId="4C61059C"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25E99FE0" w14:textId="3AEBE7AC" w:rsidR="00ED42D2" w:rsidRDefault="00ED42D2" w:rsidP="00ED42D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0EA70F0C"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9F8FB74"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2197220C" w14:textId="77777777" w:rsidTr="008E5133">
        <w:tc>
          <w:tcPr>
            <w:tcW w:w="704" w:type="dxa"/>
            <w:tcBorders>
              <w:top w:val="single" w:sz="4" w:space="0" w:color="auto"/>
              <w:left w:val="single" w:sz="12" w:space="0" w:color="auto"/>
              <w:bottom w:val="single" w:sz="4" w:space="0" w:color="auto"/>
            </w:tcBorders>
          </w:tcPr>
          <w:p w14:paraId="0ADEC654" w14:textId="1DE4C082" w:rsidR="00ED42D2" w:rsidRPr="002575EE" w:rsidRDefault="00ED42D2" w:rsidP="00ED42D2">
            <w:pPr>
              <w:pStyle w:val="ListParagraph"/>
              <w:spacing w:before="60" w:after="60"/>
              <w:ind w:left="-57" w:right="-57"/>
              <w:contextualSpacing w:val="0"/>
              <w:jc w:val="center"/>
              <w:rPr>
                <w:b/>
                <w:sz w:val="20"/>
              </w:rPr>
            </w:pPr>
            <w:r>
              <w:rPr>
                <w:b/>
                <w:sz w:val="20"/>
              </w:rPr>
              <w:t>16</w:t>
            </w:r>
          </w:p>
        </w:tc>
        <w:tc>
          <w:tcPr>
            <w:tcW w:w="5151" w:type="dxa"/>
            <w:tcBorders>
              <w:right w:val="double" w:sz="4" w:space="0" w:color="auto"/>
            </w:tcBorders>
          </w:tcPr>
          <w:p w14:paraId="1F6B311A" w14:textId="553596EE" w:rsidR="00ED42D2" w:rsidRDefault="00ED42D2" w:rsidP="00ED42D2">
            <w:pPr>
              <w:pStyle w:val="ListParagraph"/>
              <w:spacing w:before="60" w:after="60"/>
            </w:pPr>
            <w:r w:rsidRPr="0097372D">
              <w:t>Timber 150x50x6mtrs Dress</w:t>
            </w:r>
          </w:p>
        </w:tc>
        <w:tc>
          <w:tcPr>
            <w:tcW w:w="1505" w:type="dxa"/>
            <w:tcBorders>
              <w:top w:val="single" w:sz="4" w:space="0" w:color="auto"/>
              <w:bottom w:val="single" w:sz="4" w:space="0" w:color="auto"/>
            </w:tcBorders>
          </w:tcPr>
          <w:p w14:paraId="6E4768D7" w14:textId="16BB3270" w:rsidR="00ED42D2" w:rsidRPr="002575EE" w:rsidRDefault="00ED42D2" w:rsidP="00ED42D2">
            <w:pPr>
              <w:pStyle w:val="ListParagraph"/>
              <w:spacing w:before="60" w:after="60"/>
              <w:contextualSpacing w:val="0"/>
              <w:jc w:val="center"/>
              <w:rPr>
                <w:b/>
                <w:sz w:val="20"/>
              </w:rPr>
            </w:pPr>
            <w:r w:rsidRPr="00922CB0">
              <w:t>20</w:t>
            </w:r>
          </w:p>
        </w:tc>
        <w:tc>
          <w:tcPr>
            <w:tcW w:w="1578" w:type="dxa"/>
            <w:tcBorders>
              <w:top w:val="single" w:sz="4" w:space="0" w:color="auto"/>
              <w:bottom w:val="single" w:sz="4" w:space="0" w:color="auto"/>
            </w:tcBorders>
          </w:tcPr>
          <w:p w14:paraId="448DFB5D" w14:textId="41211DA5"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15F0F0FC" w14:textId="07237A9E" w:rsidR="00ED42D2" w:rsidRDefault="00ED42D2" w:rsidP="00ED42D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5759B0FD"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6E7B1A7"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1D30BC31" w14:textId="77777777" w:rsidTr="008E5133">
        <w:tc>
          <w:tcPr>
            <w:tcW w:w="704" w:type="dxa"/>
            <w:tcBorders>
              <w:top w:val="single" w:sz="4" w:space="0" w:color="auto"/>
              <w:left w:val="single" w:sz="12" w:space="0" w:color="auto"/>
              <w:bottom w:val="single" w:sz="4" w:space="0" w:color="auto"/>
            </w:tcBorders>
          </w:tcPr>
          <w:p w14:paraId="3E01D9B0" w14:textId="5835137B" w:rsidR="00ED42D2" w:rsidRPr="002575EE" w:rsidRDefault="00ED42D2" w:rsidP="00ED42D2">
            <w:pPr>
              <w:pStyle w:val="ListParagraph"/>
              <w:spacing w:before="60" w:after="60"/>
              <w:ind w:left="-57" w:right="-57"/>
              <w:contextualSpacing w:val="0"/>
              <w:jc w:val="center"/>
              <w:rPr>
                <w:b/>
                <w:sz w:val="20"/>
              </w:rPr>
            </w:pPr>
            <w:r>
              <w:rPr>
                <w:b/>
                <w:sz w:val="20"/>
              </w:rPr>
              <w:t>17</w:t>
            </w:r>
          </w:p>
        </w:tc>
        <w:tc>
          <w:tcPr>
            <w:tcW w:w="5151" w:type="dxa"/>
            <w:tcBorders>
              <w:right w:val="double" w:sz="4" w:space="0" w:color="auto"/>
            </w:tcBorders>
          </w:tcPr>
          <w:p w14:paraId="6808F8AC" w14:textId="03EC1629" w:rsidR="00ED42D2" w:rsidRDefault="00ED42D2" w:rsidP="00ED42D2">
            <w:pPr>
              <w:pStyle w:val="ListParagraph"/>
              <w:spacing w:before="60" w:after="60"/>
            </w:pPr>
            <w:proofErr w:type="spellStart"/>
            <w:r w:rsidRPr="0097372D">
              <w:t>Pinepost</w:t>
            </w:r>
            <w:proofErr w:type="spellEnd"/>
            <w:r w:rsidRPr="0097372D">
              <w:t xml:space="preserve"> 100mmx4mtr</w:t>
            </w:r>
          </w:p>
        </w:tc>
        <w:tc>
          <w:tcPr>
            <w:tcW w:w="1505" w:type="dxa"/>
            <w:tcBorders>
              <w:top w:val="single" w:sz="4" w:space="0" w:color="auto"/>
              <w:bottom w:val="single" w:sz="4" w:space="0" w:color="auto"/>
            </w:tcBorders>
          </w:tcPr>
          <w:p w14:paraId="3B38C01E" w14:textId="268AAC76" w:rsidR="00ED42D2" w:rsidRPr="002575EE" w:rsidRDefault="00ED42D2" w:rsidP="00ED42D2">
            <w:pPr>
              <w:pStyle w:val="ListParagraph"/>
              <w:spacing w:before="60" w:after="60"/>
              <w:contextualSpacing w:val="0"/>
              <w:jc w:val="center"/>
              <w:rPr>
                <w:b/>
                <w:sz w:val="20"/>
              </w:rPr>
            </w:pPr>
            <w:r w:rsidRPr="00922CB0">
              <w:t>20</w:t>
            </w:r>
          </w:p>
        </w:tc>
        <w:tc>
          <w:tcPr>
            <w:tcW w:w="1578" w:type="dxa"/>
            <w:tcBorders>
              <w:top w:val="single" w:sz="4" w:space="0" w:color="auto"/>
              <w:bottom w:val="single" w:sz="4" w:space="0" w:color="auto"/>
            </w:tcBorders>
          </w:tcPr>
          <w:p w14:paraId="0B2F0C61" w14:textId="2E7B12F7" w:rsidR="00ED42D2" w:rsidRPr="002575EE" w:rsidRDefault="00ED42D2" w:rsidP="00ED42D2">
            <w:pPr>
              <w:pStyle w:val="ListParagraph"/>
              <w:spacing w:before="60" w:after="60"/>
              <w:contextualSpacing w:val="0"/>
              <w:jc w:val="center"/>
              <w:rPr>
                <w:b/>
                <w:sz w:val="20"/>
              </w:rPr>
            </w:pPr>
            <w:proofErr w:type="spellStart"/>
            <w:r w:rsidRPr="00DA6F69">
              <w:t>lgth</w:t>
            </w:r>
            <w:proofErr w:type="spellEnd"/>
          </w:p>
        </w:tc>
        <w:tc>
          <w:tcPr>
            <w:tcW w:w="1395" w:type="dxa"/>
            <w:tcBorders>
              <w:top w:val="single" w:sz="4" w:space="0" w:color="auto"/>
              <w:bottom w:val="single" w:sz="4" w:space="0" w:color="auto"/>
            </w:tcBorders>
          </w:tcPr>
          <w:p w14:paraId="26FA91AC" w14:textId="7723BDA9" w:rsidR="00ED42D2" w:rsidRDefault="00ED42D2" w:rsidP="00ED42D2">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5B3424E"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903ADD5"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1DEDC525" w14:textId="77777777" w:rsidTr="008E5133">
        <w:tc>
          <w:tcPr>
            <w:tcW w:w="704" w:type="dxa"/>
            <w:tcBorders>
              <w:top w:val="single" w:sz="4" w:space="0" w:color="auto"/>
              <w:left w:val="single" w:sz="12" w:space="0" w:color="auto"/>
              <w:bottom w:val="single" w:sz="4" w:space="0" w:color="auto"/>
            </w:tcBorders>
          </w:tcPr>
          <w:p w14:paraId="71B0685C" w14:textId="3BF74A47" w:rsidR="00ED42D2" w:rsidRPr="002575EE" w:rsidRDefault="00ED42D2" w:rsidP="00ED42D2">
            <w:pPr>
              <w:pStyle w:val="ListParagraph"/>
              <w:spacing w:before="60" w:after="60"/>
              <w:ind w:left="-57" w:right="-57"/>
              <w:contextualSpacing w:val="0"/>
              <w:jc w:val="center"/>
              <w:rPr>
                <w:b/>
                <w:sz w:val="20"/>
              </w:rPr>
            </w:pPr>
            <w:r>
              <w:rPr>
                <w:b/>
                <w:sz w:val="20"/>
              </w:rPr>
              <w:t>18</w:t>
            </w:r>
          </w:p>
        </w:tc>
        <w:tc>
          <w:tcPr>
            <w:tcW w:w="5151" w:type="dxa"/>
            <w:tcBorders>
              <w:right w:val="double" w:sz="4" w:space="0" w:color="auto"/>
            </w:tcBorders>
          </w:tcPr>
          <w:p w14:paraId="17A072FB" w14:textId="131AD360" w:rsidR="00ED42D2" w:rsidRDefault="00ED42D2" w:rsidP="00ED42D2">
            <w:pPr>
              <w:pStyle w:val="ListParagraph"/>
              <w:spacing w:before="60" w:after="60"/>
            </w:pPr>
            <w:proofErr w:type="spellStart"/>
            <w:r w:rsidRPr="0097372D">
              <w:t>Hardiflex</w:t>
            </w:r>
            <w:proofErr w:type="spellEnd"/>
            <w:r w:rsidRPr="0097372D">
              <w:t xml:space="preserve"> 2400x1200x6mm</w:t>
            </w:r>
          </w:p>
        </w:tc>
        <w:tc>
          <w:tcPr>
            <w:tcW w:w="1505" w:type="dxa"/>
            <w:tcBorders>
              <w:top w:val="single" w:sz="4" w:space="0" w:color="auto"/>
              <w:bottom w:val="single" w:sz="4" w:space="0" w:color="auto"/>
            </w:tcBorders>
          </w:tcPr>
          <w:p w14:paraId="0167CDD8" w14:textId="3106E011" w:rsidR="00ED42D2" w:rsidRPr="002575EE" w:rsidRDefault="00ED42D2" w:rsidP="00ED42D2">
            <w:pPr>
              <w:pStyle w:val="ListParagraph"/>
              <w:spacing w:before="60" w:after="60"/>
              <w:contextualSpacing w:val="0"/>
              <w:jc w:val="center"/>
              <w:rPr>
                <w:b/>
                <w:sz w:val="20"/>
              </w:rPr>
            </w:pPr>
            <w:r w:rsidRPr="00922CB0">
              <w:t>250</w:t>
            </w:r>
          </w:p>
        </w:tc>
        <w:tc>
          <w:tcPr>
            <w:tcW w:w="1578" w:type="dxa"/>
            <w:tcBorders>
              <w:top w:val="single" w:sz="4" w:space="0" w:color="auto"/>
              <w:bottom w:val="single" w:sz="4" w:space="0" w:color="auto"/>
            </w:tcBorders>
          </w:tcPr>
          <w:p w14:paraId="065095F6" w14:textId="42936745" w:rsidR="00ED42D2" w:rsidRPr="002575EE" w:rsidRDefault="00ED42D2" w:rsidP="00ED42D2">
            <w:pPr>
              <w:pStyle w:val="ListParagraph"/>
              <w:spacing w:before="60" w:after="60"/>
              <w:contextualSpacing w:val="0"/>
              <w:jc w:val="center"/>
              <w:rPr>
                <w:b/>
                <w:sz w:val="20"/>
              </w:rPr>
            </w:pPr>
            <w:proofErr w:type="spellStart"/>
            <w:r w:rsidRPr="00DA6F69">
              <w:t>shts</w:t>
            </w:r>
            <w:proofErr w:type="spellEnd"/>
          </w:p>
        </w:tc>
        <w:tc>
          <w:tcPr>
            <w:tcW w:w="1395" w:type="dxa"/>
            <w:tcBorders>
              <w:top w:val="single" w:sz="4" w:space="0" w:color="auto"/>
              <w:bottom w:val="single" w:sz="4" w:space="0" w:color="auto"/>
            </w:tcBorders>
          </w:tcPr>
          <w:p w14:paraId="5C95C493" w14:textId="312FFA6D"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8A3284E"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64E1E51"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752B3776" w14:textId="77777777" w:rsidTr="008E5133">
        <w:tc>
          <w:tcPr>
            <w:tcW w:w="704" w:type="dxa"/>
            <w:tcBorders>
              <w:top w:val="single" w:sz="4" w:space="0" w:color="auto"/>
              <w:left w:val="single" w:sz="12" w:space="0" w:color="auto"/>
              <w:bottom w:val="single" w:sz="4" w:space="0" w:color="auto"/>
            </w:tcBorders>
          </w:tcPr>
          <w:p w14:paraId="45B0ED5D" w14:textId="4B5FE306" w:rsidR="00ED42D2" w:rsidRPr="002575EE" w:rsidRDefault="00ED42D2" w:rsidP="00ED42D2">
            <w:pPr>
              <w:pStyle w:val="ListParagraph"/>
              <w:spacing w:before="60" w:after="60"/>
              <w:ind w:left="-57" w:right="-57"/>
              <w:contextualSpacing w:val="0"/>
              <w:jc w:val="center"/>
              <w:rPr>
                <w:b/>
                <w:sz w:val="20"/>
              </w:rPr>
            </w:pPr>
            <w:r>
              <w:rPr>
                <w:b/>
                <w:sz w:val="20"/>
              </w:rPr>
              <w:t>19</w:t>
            </w:r>
          </w:p>
        </w:tc>
        <w:tc>
          <w:tcPr>
            <w:tcW w:w="5151" w:type="dxa"/>
            <w:tcBorders>
              <w:right w:val="double" w:sz="4" w:space="0" w:color="auto"/>
            </w:tcBorders>
          </w:tcPr>
          <w:p w14:paraId="2F8EE938" w14:textId="072BD15C" w:rsidR="00ED42D2" w:rsidRDefault="00ED42D2" w:rsidP="00ED42D2">
            <w:pPr>
              <w:pStyle w:val="ListParagraph"/>
              <w:spacing w:before="60" w:after="60"/>
            </w:pPr>
            <w:r w:rsidRPr="0097372D">
              <w:t>Hardboard 2440x122mmx6mm</w:t>
            </w:r>
          </w:p>
        </w:tc>
        <w:tc>
          <w:tcPr>
            <w:tcW w:w="1505" w:type="dxa"/>
            <w:tcBorders>
              <w:top w:val="single" w:sz="4" w:space="0" w:color="auto"/>
              <w:bottom w:val="single" w:sz="4" w:space="0" w:color="auto"/>
            </w:tcBorders>
          </w:tcPr>
          <w:p w14:paraId="1895DA6B" w14:textId="6FCEC4AA" w:rsidR="00ED42D2" w:rsidRPr="002575EE" w:rsidRDefault="00ED42D2" w:rsidP="00ED42D2">
            <w:pPr>
              <w:pStyle w:val="ListParagraph"/>
              <w:spacing w:before="60" w:after="60"/>
              <w:contextualSpacing w:val="0"/>
              <w:jc w:val="center"/>
              <w:rPr>
                <w:b/>
                <w:sz w:val="20"/>
              </w:rPr>
            </w:pPr>
            <w:r w:rsidRPr="00922CB0">
              <w:t>350</w:t>
            </w:r>
          </w:p>
        </w:tc>
        <w:tc>
          <w:tcPr>
            <w:tcW w:w="1578" w:type="dxa"/>
            <w:tcBorders>
              <w:top w:val="single" w:sz="4" w:space="0" w:color="auto"/>
              <w:bottom w:val="single" w:sz="4" w:space="0" w:color="auto"/>
            </w:tcBorders>
          </w:tcPr>
          <w:p w14:paraId="47E902E1" w14:textId="2BED9E3B" w:rsidR="00ED42D2" w:rsidRPr="002575EE" w:rsidRDefault="00ED42D2" w:rsidP="00ED42D2">
            <w:pPr>
              <w:pStyle w:val="ListParagraph"/>
              <w:spacing w:before="60" w:after="60"/>
              <w:contextualSpacing w:val="0"/>
              <w:jc w:val="center"/>
              <w:rPr>
                <w:b/>
                <w:sz w:val="20"/>
              </w:rPr>
            </w:pPr>
            <w:proofErr w:type="spellStart"/>
            <w:r w:rsidRPr="00DA6F69">
              <w:t>shts</w:t>
            </w:r>
            <w:proofErr w:type="spellEnd"/>
          </w:p>
        </w:tc>
        <w:tc>
          <w:tcPr>
            <w:tcW w:w="1395" w:type="dxa"/>
            <w:tcBorders>
              <w:top w:val="single" w:sz="4" w:space="0" w:color="auto"/>
              <w:bottom w:val="single" w:sz="4" w:space="0" w:color="auto"/>
            </w:tcBorders>
          </w:tcPr>
          <w:p w14:paraId="51203A91" w14:textId="18A6EF28"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C73BBCB"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EF842E5"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53BA4F75" w14:textId="77777777" w:rsidTr="008E5133">
        <w:tc>
          <w:tcPr>
            <w:tcW w:w="704" w:type="dxa"/>
            <w:tcBorders>
              <w:top w:val="single" w:sz="4" w:space="0" w:color="auto"/>
              <w:left w:val="single" w:sz="12" w:space="0" w:color="auto"/>
              <w:bottom w:val="single" w:sz="4" w:space="0" w:color="auto"/>
            </w:tcBorders>
          </w:tcPr>
          <w:p w14:paraId="15FB95C4" w14:textId="50AE7E01" w:rsidR="00ED42D2" w:rsidRPr="002575EE" w:rsidRDefault="00ED42D2" w:rsidP="00ED42D2">
            <w:pPr>
              <w:pStyle w:val="ListParagraph"/>
              <w:spacing w:before="60" w:after="60"/>
              <w:ind w:left="-57" w:right="-57"/>
              <w:contextualSpacing w:val="0"/>
              <w:jc w:val="center"/>
              <w:rPr>
                <w:b/>
                <w:sz w:val="20"/>
              </w:rPr>
            </w:pPr>
            <w:r>
              <w:rPr>
                <w:b/>
                <w:sz w:val="20"/>
              </w:rPr>
              <w:t>20</w:t>
            </w:r>
          </w:p>
        </w:tc>
        <w:tc>
          <w:tcPr>
            <w:tcW w:w="5151" w:type="dxa"/>
            <w:tcBorders>
              <w:right w:val="double" w:sz="4" w:space="0" w:color="auto"/>
            </w:tcBorders>
          </w:tcPr>
          <w:p w14:paraId="6FAD4941" w14:textId="370B74D7" w:rsidR="00ED42D2" w:rsidRDefault="00ED42D2" w:rsidP="00ED42D2">
            <w:pPr>
              <w:pStyle w:val="ListParagraph"/>
              <w:spacing w:before="60" w:after="60"/>
            </w:pPr>
            <w:r w:rsidRPr="0097372D">
              <w:t>Plywood Internal 2400x1200x20mm</w:t>
            </w:r>
          </w:p>
        </w:tc>
        <w:tc>
          <w:tcPr>
            <w:tcW w:w="1505" w:type="dxa"/>
            <w:tcBorders>
              <w:top w:val="single" w:sz="4" w:space="0" w:color="auto"/>
              <w:bottom w:val="single" w:sz="4" w:space="0" w:color="auto"/>
            </w:tcBorders>
          </w:tcPr>
          <w:p w14:paraId="65E046A3" w14:textId="6A5B9B73" w:rsidR="00ED42D2" w:rsidRPr="002575EE" w:rsidRDefault="00ED42D2" w:rsidP="00ED42D2">
            <w:pPr>
              <w:pStyle w:val="ListParagraph"/>
              <w:spacing w:before="60" w:after="60"/>
              <w:contextualSpacing w:val="0"/>
              <w:jc w:val="center"/>
              <w:rPr>
                <w:b/>
                <w:sz w:val="20"/>
              </w:rPr>
            </w:pPr>
            <w:r w:rsidRPr="00922CB0">
              <w:t>20</w:t>
            </w:r>
          </w:p>
        </w:tc>
        <w:tc>
          <w:tcPr>
            <w:tcW w:w="1578" w:type="dxa"/>
            <w:tcBorders>
              <w:top w:val="single" w:sz="4" w:space="0" w:color="auto"/>
              <w:bottom w:val="single" w:sz="4" w:space="0" w:color="auto"/>
            </w:tcBorders>
          </w:tcPr>
          <w:p w14:paraId="6802B726" w14:textId="55DC00F1" w:rsidR="00ED42D2" w:rsidRPr="002575EE" w:rsidRDefault="00ED42D2" w:rsidP="00ED42D2">
            <w:pPr>
              <w:pStyle w:val="ListParagraph"/>
              <w:spacing w:before="60" w:after="60"/>
              <w:contextualSpacing w:val="0"/>
              <w:jc w:val="center"/>
              <w:rPr>
                <w:b/>
                <w:sz w:val="20"/>
              </w:rPr>
            </w:pPr>
            <w:proofErr w:type="spellStart"/>
            <w:r w:rsidRPr="00DA6F69">
              <w:t>shts</w:t>
            </w:r>
            <w:proofErr w:type="spellEnd"/>
          </w:p>
        </w:tc>
        <w:tc>
          <w:tcPr>
            <w:tcW w:w="1395" w:type="dxa"/>
            <w:tcBorders>
              <w:top w:val="single" w:sz="4" w:space="0" w:color="auto"/>
              <w:bottom w:val="single" w:sz="4" w:space="0" w:color="auto"/>
            </w:tcBorders>
          </w:tcPr>
          <w:p w14:paraId="4B392823" w14:textId="573196EA"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AC59FCD"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A907A8D"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69F448CC" w14:textId="77777777" w:rsidTr="008E5133">
        <w:tc>
          <w:tcPr>
            <w:tcW w:w="704" w:type="dxa"/>
            <w:tcBorders>
              <w:top w:val="single" w:sz="4" w:space="0" w:color="auto"/>
              <w:left w:val="single" w:sz="12" w:space="0" w:color="auto"/>
              <w:bottom w:val="single" w:sz="4" w:space="0" w:color="auto"/>
            </w:tcBorders>
          </w:tcPr>
          <w:p w14:paraId="2D872C59" w14:textId="2B0AD628" w:rsidR="00ED42D2" w:rsidRPr="002575EE" w:rsidRDefault="00ED42D2" w:rsidP="00ED42D2">
            <w:pPr>
              <w:pStyle w:val="ListParagraph"/>
              <w:spacing w:before="60" w:after="60"/>
              <w:ind w:left="-57" w:right="-57"/>
              <w:contextualSpacing w:val="0"/>
              <w:jc w:val="center"/>
              <w:rPr>
                <w:b/>
                <w:sz w:val="20"/>
              </w:rPr>
            </w:pPr>
            <w:r>
              <w:rPr>
                <w:b/>
                <w:sz w:val="20"/>
              </w:rPr>
              <w:t>21</w:t>
            </w:r>
          </w:p>
        </w:tc>
        <w:tc>
          <w:tcPr>
            <w:tcW w:w="5151" w:type="dxa"/>
            <w:tcBorders>
              <w:right w:val="double" w:sz="4" w:space="0" w:color="auto"/>
            </w:tcBorders>
          </w:tcPr>
          <w:p w14:paraId="35BD1AF0" w14:textId="4D8E1B58" w:rsidR="00ED42D2" w:rsidRDefault="00ED42D2" w:rsidP="00ED42D2">
            <w:pPr>
              <w:pStyle w:val="ListParagraph"/>
              <w:spacing w:before="60" w:after="60"/>
            </w:pPr>
            <w:r w:rsidRPr="0097372D">
              <w:t>Plywood Internal 2400x1200x16mm</w:t>
            </w:r>
          </w:p>
        </w:tc>
        <w:tc>
          <w:tcPr>
            <w:tcW w:w="1505" w:type="dxa"/>
            <w:tcBorders>
              <w:top w:val="single" w:sz="4" w:space="0" w:color="auto"/>
              <w:bottom w:val="single" w:sz="4" w:space="0" w:color="auto"/>
            </w:tcBorders>
          </w:tcPr>
          <w:p w14:paraId="32BF4367" w14:textId="576787FB" w:rsidR="00ED42D2" w:rsidRPr="002575EE" w:rsidRDefault="00ED42D2" w:rsidP="00ED42D2">
            <w:pPr>
              <w:pStyle w:val="ListParagraph"/>
              <w:spacing w:before="60" w:after="60"/>
              <w:contextualSpacing w:val="0"/>
              <w:jc w:val="center"/>
              <w:rPr>
                <w:b/>
                <w:sz w:val="20"/>
              </w:rPr>
            </w:pPr>
            <w:r w:rsidRPr="00922CB0">
              <w:t>10</w:t>
            </w:r>
          </w:p>
        </w:tc>
        <w:tc>
          <w:tcPr>
            <w:tcW w:w="1578" w:type="dxa"/>
            <w:tcBorders>
              <w:top w:val="single" w:sz="4" w:space="0" w:color="auto"/>
              <w:bottom w:val="single" w:sz="4" w:space="0" w:color="auto"/>
            </w:tcBorders>
          </w:tcPr>
          <w:p w14:paraId="6E899491" w14:textId="741D10A3" w:rsidR="00ED42D2" w:rsidRPr="002575EE" w:rsidRDefault="00ED42D2" w:rsidP="00ED42D2">
            <w:pPr>
              <w:pStyle w:val="ListParagraph"/>
              <w:spacing w:before="60" w:after="60"/>
              <w:contextualSpacing w:val="0"/>
              <w:jc w:val="center"/>
              <w:rPr>
                <w:b/>
                <w:sz w:val="20"/>
              </w:rPr>
            </w:pPr>
            <w:proofErr w:type="spellStart"/>
            <w:r w:rsidRPr="00DA6F69">
              <w:t>shts</w:t>
            </w:r>
            <w:proofErr w:type="spellEnd"/>
          </w:p>
        </w:tc>
        <w:tc>
          <w:tcPr>
            <w:tcW w:w="1395" w:type="dxa"/>
            <w:tcBorders>
              <w:top w:val="single" w:sz="4" w:space="0" w:color="auto"/>
              <w:bottom w:val="single" w:sz="4" w:space="0" w:color="auto"/>
            </w:tcBorders>
          </w:tcPr>
          <w:p w14:paraId="2F1569D3" w14:textId="2477707E"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38993E6"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FFBCD00"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55903A7B" w14:textId="77777777" w:rsidTr="008E5133">
        <w:tc>
          <w:tcPr>
            <w:tcW w:w="704" w:type="dxa"/>
            <w:tcBorders>
              <w:top w:val="single" w:sz="4" w:space="0" w:color="auto"/>
              <w:left w:val="single" w:sz="12" w:space="0" w:color="auto"/>
              <w:bottom w:val="single" w:sz="4" w:space="0" w:color="auto"/>
            </w:tcBorders>
          </w:tcPr>
          <w:p w14:paraId="2CE5487B" w14:textId="2673E678" w:rsidR="00ED42D2" w:rsidRDefault="00ED42D2" w:rsidP="00963E79">
            <w:pPr>
              <w:pStyle w:val="ListParagraph"/>
              <w:spacing w:before="60" w:after="60"/>
              <w:ind w:left="-57" w:right="-57"/>
              <w:contextualSpacing w:val="0"/>
              <w:jc w:val="center"/>
              <w:rPr>
                <w:b/>
                <w:sz w:val="20"/>
              </w:rPr>
            </w:pPr>
            <w:r>
              <w:rPr>
                <w:b/>
                <w:sz w:val="20"/>
              </w:rPr>
              <w:t>E</w:t>
            </w:r>
          </w:p>
        </w:tc>
        <w:tc>
          <w:tcPr>
            <w:tcW w:w="5151" w:type="dxa"/>
            <w:tcBorders>
              <w:right w:val="double" w:sz="4" w:space="0" w:color="auto"/>
            </w:tcBorders>
          </w:tcPr>
          <w:p w14:paraId="731A54A6" w14:textId="0AD7596E" w:rsidR="00ED42D2" w:rsidRPr="00F049D1" w:rsidRDefault="00ED42D2" w:rsidP="00963E79">
            <w:pPr>
              <w:pStyle w:val="ListParagraph"/>
              <w:spacing w:before="60" w:after="60"/>
              <w:rPr>
                <w:b/>
                <w:bCs/>
              </w:rPr>
            </w:pPr>
            <w:r w:rsidRPr="00F049D1">
              <w:rPr>
                <w:b/>
                <w:bCs/>
              </w:rPr>
              <w:t>IRONARY</w:t>
            </w:r>
          </w:p>
        </w:tc>
        <w:tc>
          <w:tcPr>
            <w:tcW w:w="1505" w:type="dxa"/>
            <w:tcBorders>
              <w:top w:val="single" w:sz="4" w:space="0" w:color="auto"/>
              <w:bottom w:val="single" w:sz="4" w:space="0" w:color="auto"/>
            </w:tcBorders>
          </w:tcPr>
          <w:p w14:paraId="542E4676" w14:textId="77777777" w:rsidR="00ED42D2" w:rsidRPr="002575EE" w:rsidRDefault="00ED42D2" w:rsidP="00963E79">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0E51F4E9" w14:textId="77777777" w:rsidR="00ED42D2" w:rsidRPr="002575EE" w:rsidRDefault="00ED42D2" w:rsidP="00963E79">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792D5287" w14:textId="77777777" w:rsidR="00ED42D2" w:rsidRDefault="00ED42D2" w:rsidP="00963E79">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5AC3F49C" w14:textId="77777777" w:rsidR="00ED42D2" w:rsidRPr="002575EE" w:rsidRDefault="00ED42D2" w:rsidP="00963E79">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A8BF058" w14:textId="77777777" w:rsidR="00ED42D2" w:rsidRPr="002575EE" w:rsidRDefault="00ED42D2" w:rsidP="00963E79">
            <w:pPr>
              <w:pStyle w:val="ListParagraph"/>
              <w:spacing w:before="60" w:after="60"/>
              <w:ind w:left="-57" w:right="-57"/>
              <w:contextualSpacing w:val="0"/>
              <w:jc w:val="center"/>
              <w:rPr>
                <w:b/>
                <w:sz w:val="20"/>
              </w:rPr>
            </w:pPr>
          </w:p>
        </w:tc>
      </w:tr>
      <w:tr w:rsidR="00ED42D2" w:rsidRPr="00A0453C" w14:paraId="4BB6FCE1" w14:textId="77777777" w:rsidTr="008E5133">
        <w:tc>
          <w:tcPr>
            <w:tcW w:w="704" w:type="dxa"/>
            <w:tcBorders>
              <w:top w:val="single" w:sz="4" w:space="0" w:color="auto"/>
              <w:left w:val="single" w:sz="12" w:space="0" w:color="auto"/>
              <w:bottom w:val="single" w:sz="4" w:space="0" w:color="auto"/>
            </w:tcBorders>
          </w:tcPr>
          <w:p w14:paraId="5B99A51B" w14:textId="3083E334" w:rsidR="00ED42D2" w:rsidRPr="002575EE" w:rsidRDefault="00ED42D2" w:rsidP="00ED42D2">
            <w:pPr>
              <w:pStyle w:val="ListParagraph"/>
              <w:spacing w:before="60" w:after="60"/>
              <w:ind w:left="-57" w:right="-57"/>
              <w:contextualSpacing w:val="0"/>
              <w:jc w:val="center"/>
              <w:rPr>
                <w:b/>
                <w:sz w:val="20"/>
              </w:rPr>
            </w:pPr>
            <w:r>
              <w:rPr>
                <w:b/>
                <w:sz w:val="20"/>
              </w:rPr>
              <w:t>22</w:t>
            </w:r>
          </w:p>
        </w:tc>
        <w:tc>
          <w:tcPr>
            <w:tcW w:w="5151" w:type="dxa"/>
            <w:tcBorders>
              <w:right w:val="double" w:sz="4" w:space="0" w:color="auto"/>
            </w:tcBorders>
          </w:tcPr>
          <w:p w14:paraId="305FE556" w14:textId="4D787A8D" w:rsidR="00ED42D2" w:rsidRDefault="00ED42D2" w:rsidP="00ED42D2">
            <w:pPr>
              <w:pStyle w:val="ListParagraph"/>
              <w:spacing w:before="60" w:after="60"/>
            </w:pPr>
            <w:r w:rsidRPr="00476C93">
              <w:t xml:space="preserve">Purlin Strapping @1.0mmx25mm long coil (10 </w:t>
            </w:r>
            <w:proofErr w:type="spellStart"/>
            <w:r w:rsidRPr="00476C93">
              <w:t>mtrs</w:t>
            </w:r>
            <w:proofErr w:type="spellEnd"/>
            <w:r w:rsidRPr="00476C93">
              <w:t>)</w:t>
            </w:r>
          </w:p>
        </w:tc>
        <w:tc>
          <w:tcPr>
            <w:tcW w:w="1505" w:type="dxa"/>
            <w:tcBorders>
              <w:top w:val="single" w:sz="4" w:space="0" w:color="auto"/>
              <w:bottom w:val="single" w:sz="4" w:space="0" w:color="auto"/>
            </w:tcBorders>
          </w:tcPr>
          <w:p w14:paraId="69EDD6A0" w14:textId="307D56D0" w:rsidR="00ED42D2" w:rsidRPr="002575EE" w:rsidRDefault="00ED42D2" w:rsidP="00ED42D2">
            <w:pPr>
              <w:pStyle w:val="ListParagraph"/>
              <w:spacing w:before="60" w:after="60"/>
              <w:contextualSpacing w:val="0"/>
              <w:jc w:val="center"/>
              <w:rPr>
                <w:b/>
                <w:sz w:val="20"/>
              </w:rPr>
            </w:pPr>
            <w:r w:rsidRPr="002D3C42">
              <w:t>360</w:t>
            </w:r>
          </w:p>
        </w:tc>
        <w:tc>
          <w:tcPr>
            <w:tcW w:w="1578" w:type="dxa"/>
            <w:tcBorders>
              <w:top w:val="single" w:sz="4" w:space="0" w:color="auto"/>
              <w:bottom w:val="single" w:sz="4" w:space="0" w:color="auto"/>
            </w:tcBorders>
          </w:tcPr>
          <w:p w14:paraId="644FB5C7" w14:textId="6D424853" w:rsidR="00ED42D2" w:rsidRPr="002575EE" w:rsidRDefault="00ED42D2" w:rsidP="00ED42D2">
            <w:pPr>
              <w:pStyle w:val="ListParagraph"/>
              <w:spacing w:before="60" w:after="60"/>
              <w:contextualSpacing w:val="0"/>
              <w:jc w:val="center"/>
              <w:rPr>
                <w:b/>
                <w:sz w:val="20"/>
              </w:rPr>
            </w:pPr>
            <w:r w:rsidRPr="008237F2">
              <w:t>coil</w:t>
            </w:r>
          </w:p>
        </w:tc>
        <w:tc>
          <w:tcPr>
            <w:tcW w:w="1395" w:type="dxa"/>
            <w:tcBorders>
              <w:top w:val="single" w:sz="4" w:space="0" w:color="auto"/>
              <w:bottom w:val="single" w:sz="4" w:space="0" w:color="auto"/>
            </w:tcBorders>
          </w:tcPr>
          <w:p w14:paraId="60FD8495" w14:textId="15235151"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8D43A8B"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0D6CE5A"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3BAF262B" w14:textId="77777777" w:rsidTr="008E5133">
        <w:tc>
          <w:tcPr>
            <w:tcW w:w="704" w:type="dxa"/>
            <w:tcBorders>
              <w:top w:val="single" w:sz="4" w:space="0" w:color="auto"/>
              <w:left w:val="single" w:sz="12" w:space="0" w:color="auto"/>
              <w:bottom w:val="single" w:sz="4" w:space="0" w:color="auto"/>
            </w:tcBorders>
          </w:tcPr>
          <w:p w14:paraId="461027B2" w14:textId="4D1A699B" w:rsidR="00ED42D2" w:rsidRPr="002575EE" w:rsidRDefault="00ED42D2" w:rsidP="00ED42D2">
            <w:pPr>
              <w:pStyle w:val="ListParagraph"/>
              <w:spacing w:before="60" w:after="60"/>
              <w:ind w:left="-57" w:right="-57"/>
              <w:contextualSpacing w:val="0"/>
              <w:jc w:val="center"/>
              <w:rPr>
                <w:b/>
                <w:sz w:val="20"/>
              </w:rPr>
            </w:pPr>
            <w:r>
              <w:rPr>
                <w:b/>
                <w:sz w:val="20"/>
              </w:rPr>
              <w:t>23</w:t>
            </w:r>
          </w:p>
        </w:tc>
        <w:tc>
          <w:tcPr>
            <w:tcW w:w="5151" w:type="dxa"/>
            <w:tcBorders>
              <w:right w:val="double" w:sz="4" w:space="0" w:color="auto"/>
            </w:tcBorders>
          </w:tcPr>
          <w:p w14:paraId="74CFA271" w14:textId="22024C64" w:rsidR="00ED42D2" w:rsidRDefault="00ED42D2" w:rsidP="00ED42D2">
            <w:pPr>
              <w:pStyle w:val="ListParagraph"/>
              <w:spacing w:before="60" w:after="60"/>
            </w:pPr>
            <w:r w:rsidRPr="00476C93">
              <w:t xml:space="preserve">Concrete nails 4" 1kg </w:t>
            </w:r>
          </w:p>
        </w:tc>
        <w:tc>
          <w:tcPr>
            <w:tcW w:w="1505" w:type="dxa"/>
            <w:tcBorders>
              <w:top w:val="single" w:sz="4" w:space="0" w:color="auto"/>
              <w:bottom w:val="single" w:sz="4" w:space="0" w:color="auto"/>
            </w:tcBorders>
          </w:tcPr>
          <w:p w14:paraId="5C97AD87" w14:textId="53783204" w:rsidR="00ED42D2" w:rsidRPr="002575EE" w:rsidRDefault="00ED42D2" w:rsidP="00ED42D2">
            <w:pPr>
              <w:pStyle w:val="ListParagraph"/>
              <w:spacing w:before="60" w:after="60"/>
              <w:contextualSpacing w:val="0"/>
              <w:jc w:val="center"/>
              <w:rPr>
                <w:b/>
                <w:sz w:val="20"/>
              </w:rPr>
            </w:pPr>
            <w:r w:rsidRPr="002D3C42">
              <w:t>8</w:t>
            </w:r>
          </w:p>
        </w:tc>
        <w:tc>
          <w:tcPr>
            <w:tcW w:w="1578" w:type="dxa"/>
            <w:tcBorders>
              <w:top w:val="single" w:sz="4" w:space="0" w:color="auto"/>
              <w:bottom w:val="single" w:sz="4" w:space="0" w:color="auto"/>
            </w:tcBorders>
          </w:tcPr>
          <w:p w14:paraId="41E90436" w14:textId="22DD839A" w:rsidR="00ED42D2" w:rsidRPr="002575EE" w:rsidRDefault="00ED42D2" w:rsidP="00ED42D2">
            <w:pPr>
              <w:pStyle w:val="ListParagraph"/>
              <w:spacing w:before="60" w:after="60"/>
              <w:contextualSpacing w:val="0"/>
              <w:jc w:val="center"/>
              <w:rPr>
                <w:b/>
                <w:sz w:val="20"/>
              </w:rPr>
            </w:pPr>
            <w:r w:rsidRPr="008237F2">
              <w:t>box</w:t>
            </w:r>
          </w:p>
        </w:tc>
        <w:tc>
          <w:tcPr>
            <w:tcW w:w="1395" w:type="dxa"/>
            <w:tcBorders>
              <w:top w:val="single" w:sz="4" w:space="0" w:color="auto"/>
              <w:bottom w:val="single" w:sz="4" w:space="0" w:color="auto"/>
            </w:tcBorders>
          </w:tcPr>
          <w:p w14:paraId="2353623D" w14:textId="06F3451B"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0EC70BC"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9ADCD71"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24DB73C5" w14:textId="77777777" w:rsidTr="008E5133">
        <w:tc>
          <w:tcPr>
            <w:tcW w:w="704" w:type="dxa"/>
            <w:tcBorders>
              <w:top w:val="single" w:sz="4" w:space="0" w:color="auto"/>
              <w:left w:val="single" w:sz="12" w:space="0" w:color="auto"/>
              <w:bottom w:val="single" w:sz="4" w:space="0" w:color="auto"/>
            </w:tcBorders>
          </w:tcPr>
          <w:p w14:paraId="4958095A" w14:textId="353B97E3" w:rsidR="00ED42D2" w:rsidRPr="002575EE" w:rsidRDefault="00ED42D2" w:rsidP="00ED42D2">
            <w:pPr>
              <w:pStyle w:val="ListParagraph"/>
              <w:spacing w:before="60" w:after="60"/>
              <w:ind w:left="-57" w:right="-57"/>
              <w:contextualSpacing w:val="0"/>
              <w:jc w:val="center"/>
              <w:rPr>
                <w:b/>
                <w:sz w:val="20"/>
              </w:rPr>
            </w:pPr>
            <w:r>
              <w:rPr>
                <w:b/>
                <w:sz w:val="20"/>
              </w:rPr>
              <w:t>24</w:t>
            </w:r>
          </w:p>
        </w:tc>
        <w:tc>
          <w:tcPr>
            <w:tcW w:w="5151" w:type="dxa"/>
            <w:tcBorders>
              <w:right w:val="double" w:sz="4" w:space="0" w:color="auto"/>
            </w:tcBorders>
          </w:tcPr>
          <w:p w14:paraId="516B9158" w14:textId="4D3951A6" w:rsidR="00ED42D2" w:rsidRDefault="00ED42D2" w:rsidP="00ED42D2">
            <w:pPr>
              <w:pStyle w:val="ListParagraph"/>
              <w:spacing w:before="60" w:after="60"/>
            </w:pPr>
            <w:r w:rsidRPr="00476C93">
              <w:t>Bolt &amp; Nuts galvanised M12X250mm</w:t>
            </w:r>
          </w:p>
        </w:tc>
        <w:tc>
          <w:tcPr>
            <w:tcW w:w="1505" w:type="dxa"/>
            <w:tcBorders>
              <w:top w:val="single" w:sz="4" w:space="0" w:color="auto"/>
              <w:bottom w:val="single" w:sz="4" w:space="0" w:color="auto"/>
            </w:tcBorders>
          </w:tcPr>
          <w:p w14:paraId="26B3BA08" w14:textId="4523B618" w:rsidR="00ED42D2" w:rsidRPr="002575EE" w:rsidRDefault="00ED42D2" w:rsidP="00ED42D2">
            <w:pPr>
              <w:pStyle w:val="ListParagraph"/>
              <w:spacing w:before="60" w:after="60"/>
              <w:contextualSpacing w:val="0"/>
              <w:jc w:val="center"/>
              <w:rPr>
                <w:b/>
                <w:sz w:val="20"/>
              </w:rPr>
            </w:pPr>
            <w:r w:rsidRPr="002D3C42">
              <w:t>38</w:t>
            </w:r>
          </w:p>
        </w:tc>
        <w:tc>
          <w:tcPr>
            <w:tcW w:w="1578" w:type="dxa"/>
            <w:tcBorders>
              <w:top w:val="single" w:sz="4" w:space="0" w:color="auto"/>
              <w:bottom w:val="single" w:sz="4" w:space="0" w:color="auto"/>
            </w:tcBorders>
          </w:tcPr>
          <w:p w14:paraId="57F48F4F" w14:textId="270E70B5" w:rsidR="00ED42D2" w:rsidRPr="002575EE" w:rsidRDefault="00ED42D2" w:rsidP="00ED42D2">
            <w:pPr>
              <w:pStyle w:val="ListParagraph"/>
              <w:spacing w:before="60" w:after="60"/>
              <w:contextualSpacing w:val="0"/>
              <w:jc w:val="center"/>
              <w:rPr>
                <w:b/>
                <w:sz w:val="20"/>
              </w:rPr>
            </w:pPr>
            <w:r w:rsidRPr="008237F2">
              <w:t>pcs</w:t>
            </w:r>
          </w:p>
        </w:tc>
        <w:tc>
          <w:tcPr>
            <w:tcW w:w="1395" w:type="dxa"/>
            <w:tcBorders>
              <w:top w:val="single" w:sz="4" w:space="0" w:color="auto"/>
              <w:bottom w:val="single" w:sz="4" w:space="0" w:color="auto"/>
            </w:tcBorders>
          </w:tcPr>
          <w:p w14:paraId="5C2AB1B3" w14:textId="3DAEC485"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CEFFE5C"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DFE038F"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3855571B" w14:textId="77777777" w:rsidTr="008E5133">
        <w:tc>
          <w:tcPr>
            <w:tcW w:w="704" w:type="dxa"/>
            <w:tcBorders>
              <w:top w:val="single" w:sz="4" w:space="0" w:color="auto"/>
              <w:left w:val="single" w:sz="12" w:space="0" w:color="auto"/>
              <w:bottom w:val="single" w:sz="4" w:space="0" w:color="auto"/>
            </w:tcBorders>
          </w:tcPr>
          <w:p w14:paraId="11F518D9" w14:textId="62DEFC70" w:rsidR="00ED42D2" w:rsidRPr="002575EE" w:rsidRDefault="00ED42D2" w:rsidP="00ED42D2">
            <w:pPr>
              <w:pStyle w:val="ListParagraph"/>
              <w:spacing w:before="60" w:after="60"/>
              <w:ind w:left="-57" w:right="-57"/>
              <w:contextualSpacing w:val="0"/>
              <w:jc w:val="center"/>
              <w:rPr>
                <w:b/>
                <w:sz w:val="20"/>
              </w:rPr>
            </w:pPr>
            <w:r>
              <w:rPr>
                <w:b/>
                <w:sz w:val="20"/>
              </w:rPr>
              <w:t>25</w:t>
            </w:r>
          </w:p>
        </w:tc>
        <w:tc>
          <w:tcPr>
            <w:tcW w:w="5151" w:type="dxa"/>
            <w:tcBorders>
              <w:right w:val="double" w:sz="4" w:space="0" w:color="auto"/>
            </w:tcBorders>
          </w:tcPr>
          <w:p w14:paraId="02C6ECDD" w14:textId="2AFE256C" w:rsidR="00ED42D2" w:rsidRDefault="00ED42D2" w:rsidP="00ED42D2">
            <w:pPr>
              <w:pStyle w:val="ListParagraph"/>
              <w:spacing w:before="60" w:after="60"/>
            </w:pPr>
            <w:r w:rsidRPr="00476C93">
              <w:t>Cyclone strap 1.0mmx35mmx585 long</w:t>
            </w:r>
          </w:p>
        </w:tc>
        <w:tc>
          <w:tcPr>
            <w:tcW w:w="1505" w:type="dxa"/>
            <w:tcBorders>
              <w:top w:val="single" w:sz="4" w:space="0" w:color="auto"/>
              <w:bottom w:val="single" w:sz="4" w:space="0" w:color="auto"/>
            </w:tcBorders>
          </w:tcPr>
          <w:p w14:paraId="24799E52" w14:textId="060D8D1D" w:rsidR="00ED42D2" w:rsidRPr="002575EE" w:rsidRDefault="00ED42D2" w:rsidP="00ED42D2">
            <w:pPr>
              <w:pStyle w:val="ListParagraph"/>
              <w:spacing w:before="60" w:after="60"/>
              <w:contextualSpacing w:val="0"/>
              <w:jc w:val="center"/>
              <w:rPr>
                <w:b/>
                <w:sz w:val="20"/>
              </w:rPr>
            </w:pPr>
            <w:r w:rsidRPr="002D3C42">
              <w:t>35</w:t>
            </w:r>
          </w:p>
        </w:tc>
        <w:tc>
          <w:tcPr>
            <w:tcW w:w="1578" w:type="dxa"/>
            <w:tcBorders>
              <w:top w:val="single" w:sz="4" w:space="0" w:color="auto"/>
              <w:bottom w:val="single" w:sz="4" w:space="0" w:color="auto"/>
            </w:tcBorders>
          </w:tcPr>
          <w:p w14:paraId="68BB86EE" w14:textId="70068759" w:rsidR="00ED42D2" w:rsidRPr="002575EE" w:rsidRDefault="00ED42D2" w:rsidP="00ED42D2">
            <w:pPr>
              <w:pStyle w:val="ListParagraph"/>
              <w:spacing w:before="60" w:after="60"/>
              <w:contextualSpacing w:val="0"/>
              <w:jc w:val="center"/>
              <w:rPr>
                <w:b/>
                <w:sz w:val="20"/>
              </w:rPr>
            </w:pPr>
            <w:r w:rsidRPr="008237F2">
              <w:t>pcs</w:t>
            </w:r>
          </w:p>
        </w:tc>
        <w:tc>
          <w:tcPr>
            <w:tcW w:w="1395" w:type="dxa"/>
            <w:tcBorders>
              <w:top w:val="single" w:sz="4" w:space="0" w:color="auto"/>
              <w:bottom w:val="single" w:sz="4" w:space="0" w:color="auto"/>
            </w:tcBorders>
          </w:tcPr>
          <w:p w14:paraId="7D3452D1" w14:textId="74B6067E" w:rsidR="00ED42D2" w:rsidRDefault="00ED42D2" w:rsidP="00ED42D2">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B5A0D84" w14:textId="77777777" w:rsidR="00ED42D2" w:rsidRPr="002575EE" w:rsidRDefault="00ED42D2" w:rsidP="00ED42D2">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8C568E1" w14:textId="77777777" w:rsidR="00ED42D2" w:rsidRPr="002575EE" w:rsidRDefault="00ED42D2" w:rsidP="00ED42D2">
            <w:pPr>
              <w:pStyle w:val="ListParagraph"/>
              <w:spacing w:before="60" w:after="60"/>
              <w:ind w:left="-57" w:right="-57"/>
              <w:contextualSpacing w:val="0"/>
              <w:jc w:val="center"/>
              <w:rPr>
                <w:b/>
                <w:sz w:val="20"/>
              </w:rPr>
            </w:pPr>
          </w:p>
        </w:tc>
      </w:tr>
      <w:tr w:rsidR="00ED42D2" w:rsidRPr="00A0453C" w14:paraId="6C015EAE" w14:textId="77777777" w:rsidTr="008E5133">
        <w:tc>
          <w:tcPr>
            <w:tcW w:w="704" w:type="dxa"/>
            <w:tcBorders>
              <w:top w:val="single" w:sz="4" w:space="0" w:color="auto"/>
              <w:left w:val="single" w:sz="12" w:space="0" w:color="auto"/>
              <w:bottom w:val="single" w:sz="4" w:space="0" w:color="auto"/>
            </w:tcBorders>
          </w:tcPr>
          <w:p w14:paraId="6DD59A44" w14:textId="0B9A1A2C" w:rsidR="00ED42D2" w:rsidRDefault="00ED42D2" w:rsidP="00963E79">
            <w:pPr>
              <w:pStyle w:val="ListParagraph"/>
              <w:spacing w:before="60" w:after="60"/>
              <w:ind w:left="-57" w:right="-57"/>
              <w:contextualSpacing w:val="0"/>
              <w:jc w:val="center"/>
              <w:rPr>
                <w:b/>
                <w:sz w:val="20"/>
              </w:rPr>
            </w:pPr>
            <w:r>
              <w:rPr>
                <w:b/>
                <w:sz w:val="20"/>
              </w:rPr>
              <w:t>F</w:t>
            </w:r>
          </w:p>
        </w:tc>
        <w:tc>
          <w:tcPr>
            <w:tcW w:w="5151" w:type="dxa"/>
            <w:tcBorders>
              <w:right w:val="double" w:sz="4" w:space="0" w:color="auto"/>
            </w:tcBorders>
          </w:tcPr>
          <w:p w14:paraId="368C0456" w14:textId="79B4C303" w:rsidR="00ED42D2" w:rsidRPr="00F049D1" w:rsidRDefault="009552B3" w:rsidP="00963E79">
            <w:pPr>
              <w:pStyle w:val="ListParagraph"/>
              <w:spacing w:before="60" w:after="60"/>
              <w:rPr>
                <w:b/>
                <w:bCs/>
              </w:rPr>
            </w:pPr>
            <w:r w:rsidRPr="00F049D1">
              <w:rPr>
                <w:b/>
                <w:bCs/>
              </w:rPr>
              <w:t>CARPENTERY &amp; JOINERY FINISHING</w:t>
            </w:r>
          </w:p>
        </w:tc>
        <w:tc>
          <w:tcPr>
            <w:tcW w:w="1505" w:type="dxa"/>
            <w:tcBorders>
              <w:top w:val="single" w:sz="4" w:space="0" w:color="auto"/>
              <w:bottom w:val="single" w:sz="4" w:space="0" w:color="auto"/>
            </w:tcBorders>
          </w:tcPr>
          <w:p w14:paraId="348F24CB" w14:textId="77777777" w:rsidR="00ED42D2" w:rsidRPr="002575EE" w:rsidRDefault="00ED42D2" w:rsidP="00963E79">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72835982" w14:textId="77777777" w:rsidR="00ED42D2" w:rsidRPr="002575EE" w:rsidRDefault="00ED42D2" w:rsidP="00963E79">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340DC14B" w14:textId="77777777" w:rsidR="00ED42D2" w:rsidRPr="002575EE" w:rsidRDefault="00ED42D2" w:rsidP="00963E79">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0EBD37D6" w14:textId="77777777" w:rsidR="00ED42D2" w:rsidRPr="002575EE" w:rsidRDefault="00ED42D2" w:rsidP="00963E79">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C13BB34" w14:textId="77777777" w:rsidR="00ED42D2" w:rsidRPr="002575EE" w:rsidRDefault="00ED42D2" w:rsidP="00963E79">
            <w:pPr>
              <w:pStyle w:val="ListParagraph"/>
              <w:spacing w:before="60" w:after="60"/>
              <w:ind w:left="-57" w:right="-57"/>
              <w:contextualSpacing w:val="0"/>
              <w:jc w:val="center"/>
              <w:rPr>
                <w:b/>
                <w:sz w:val="20"/>
              </w:rPr>
            </w:pPr>
          </w:p>
        </w:tc>
      </w:tr>
      <w:tr w:rsidR="009552B3" w:rsidRPr="00A0453C" w14:paraId="40A66578" w14:textId="77777777" w:rsidTr="008E5133">
        <w:tc>
          <w:tcPr>
            <w:tcW w:w="704" w:type="dxa"/>
            <w:tcBorders>
              <w:top w:val="single" w:sz="4" w:space="0" w:color="auto"/>
              <w:left w:val="single" w:sz="12" w:space="0" w:color="auto"/>
              <w:bottom w:val="single" w:sz="4" w:space="0" w:color="auto"/>
            </w:tcBorders>
          </w:tcPr>
          <w:p w14:paraId="3CFB78B5" w14:textId="22F0A19C" w:rsidR="009552B3" w:rsidRPr="002575EE" w:rsidRDefault="009552B3" w:rsidP="009552B3">
            <w:pPr>
              <w:pStyle w:val="ListParagraph"/>
              <w:spacing w:before="60" w:after="60"/>
              <w:ind w:left="-57" w:right="-57"/>
              <w:contextualSpacing w:val="0"/>
              <w:jc w:val="center"/>
              <w:rPr>
                <w:b/>
                <w:sz w:val="20"/>
              </w:rPr>
            </w:pPr>
            <w:r>
              <w:rPr>
                <w:b/>
                <w:sz w:val="20"/>
              </w:rPr>
              <w:t>26</w:t>
            </w:r>
          </w:p>
        </w:tc>
        <w:tc>
          <w:tcPr>
            <w:tcW w:w="5151" w:type="dxa"/>
            <w:tcBorders>
              <w:right w:val="double" w:sz="4" w:space="0" w:color="auto"/>
            </w:tcBorders>
          </w:tcPr>
          <w:p w14:paraId="16527FB0" w14:textId="7E47C5C5" w:rsidR="009552B3" w:rsidRDefault="009552B3" w:rsidP="009552B3">
            <w:pPr>
              <w:pStyle w:val="ListParagraph"/>
              <w:spacing w:before="60" w:after="60"/>
            </w:pPr>
            <w:r w:rsidRPr="009B4BB2">
              <w:t>Plywood door 4mm</w:t>
            </w:r>
          </w:p>
        </w:tc>
        <w:tc>
          <w:tcPr>
            <w:tcW w:w="1505" w:type="dxa"/>
            <w:tcBorders>
              <w:top w:val="single" w:sz="4" w:space="0" w:color="auto"/>
              <w:bottom w:val="single" w:sz="4" w:space="0" w:color="auto"/>
            </w:tcBorders>
          </w:tcPr>
          <w:p w14:paraId="75F944CC" w14:textId="6D00A0B9" w:rsidR="009552B3" w:rsidRPr="002575EE" w:rsidRDefault="009552B3" w:rsidP="009552B3">
            <w:pPr>
              <w:pStyle w:val="ListParagraph"/>
              <w:spacing w:before="60" w:after="60"/>
              <w:contextualSpacing w:val="0"/>
              <w:jc w:val="center"/>
              <w:rPr>
                <w:b/>
                <w:sz w:val="20"/>
              </w:rPr>
            </w:pPr>
            <w:r w:rsidRPr="002A40EA">
              <w:t>70</w:t>
            </w:r>
          </w:p>
        </w:tc>
        <w:tc>
          <w:tcPr>
            <w:tcW w:w="1578" w:type="dxa"/>
            <w:tcBorders>
              <w:top w:val="single" w:sz="4" w:space="0" w:color="auto"/>
              <w:bottom w:val="single" w:sz="4" w:space="0" w:color="auto"/>
            </w:tcBorders>
          </w:tcPr>
          <w:p w14:paraId="76D13959" w14:textId="750F6244" w:rsidR="009552B3" w:rsidRPr="002575EE" w:rsidRDefault="009552B3" w:rsidP="009552B3">
            <w:pPr>
              <w:pStyle w:val="ListParagraph"/>
              <w:spacing w:before="60" w:after="60"/>
              <w:contextualSpacing w:val="0"/>
              <w:jc w:val="center"/>
              <w:rPr>
                <w:b/>
                <w:sz w:val="20"/>
              </w:rPr>
            </w:pPr>
            <w:proofErr w:type="spellStart"/>
            <w:r w:rsidRPr="0051187C">
              <w:t>shts</w:t>
            </w:r>
            <w:proofErr w:type="spellEnd"/>
          </w:p>
        </w:tc>
        <w:tc>
          <w:tcPr>
            <w:tcW w:w="1395" w:type="dxa"/>
            <w:tcBorders>
              <w:top w:val="single" w:sz="4" w:space="0" w:color="auto"/>
              <w:bottom w:val="single" w:sz="4" w:space="0" w:color="auto"/>
            </w:tcBorders>
          </w:tcPr>
          <w:p w14:paraId="5391F342" w14:textId="06240A5C"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12E026C"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D1F9BBC"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6412AC2C" w14:textId="77777777" w:rsidTr="008E5133">
        <w:tc>
          <w:tcPr>
            <w:tcW w:w="704" w:type="dxa"/>
            <w:tcBorders>
              <w:top w:val="single" w:sz="4" w:space="0" w:color="auto"/>
              <w:left w:val="single" w:sz="12" w:space="0" w:color="auto"/>
              <w:bottom w:val="single" w:sz="4" w:space="0" w:color="auto"/>
            </w:tcBorders>
          </w:tcPr>
          <w:p w14:paraId="2E7DEA3F" w14:textId="09BFD026" w:rsidR="009552B3" w:rsidRPr="002575EE" w:rsidRDefault="009552B3" w:rsidP="009552B3">
            <w:pPr>
              <w:pStyle w:val="ListParagraph"/>
              <w:spacing w:before="60" w:after="60"/>
              <w:ind w:left="-57" w:right="-57"/>
              <w:contextualSpacing w:val="0"/>
              <w:jc w:val="center"/>
              <w:rPr>
                <w:b/>
                <w:sz w:val="20"/>
              </w:rPr>
            </w:pPr>
            <w:r>
              <w:rPr>
                <w:b/>
                <w:sz w:val="20"/>
              </w:rPr>
              <w:t>27</w:t>
            </w:r>
          </w:p>
        </w:tc>
        <w:tc>
          <w:tcPr>
            <w:tcW w:w="5151" w:type="dxa"/>
            <w:tcBorders>
              <w:right w:val="double" w:sz="4" w:space="0" w:color="auto"/>
            </w:tcBorders>
          </w:tcPr>
          <w:p w14:paraId="2F904FA6" w14:textId="227B2084" w:rsidR="009552B3" w:rsidRDefault="009552B3" w:rsidP="009552B3">
            <w:pPr>
              <w:pStyle w:val="ListParagraph"/>
              <w:spacing w:before="60" w:after="60"/>
            </w:pPr>
            <w:r w:rsidRPr="009B4BB2">
              <w:t xml:space="preserve">IR </w:t>
            </w:r>
            <w:proofErr w:type="spellStart"/>
            <w:r w:rsidRPr="009B4BB2">
              <w:t>Legge</w:t>
            </w:r>
            <w:proofErr w:type="spellEnd"/>
            <w:r w:rsidRPr="009B4BB2">
              <w:t xml:space="preserve"> Fortune Mortice Lock 2378 CP</w:t>
            </w:r>
          </w:p>
        </w:tc>
        <w:tc>
          <w:tcPr>
            <w:tcW w:w="1505" w:type="dxa"/>
            <w:tcBorders>
              <w:top w:val="single" w:sz="4" w:space="0" w:color="auto"/>
              <w:bottom w:val="single" w:sz="4" w:space="0" w:color="auto"/>
            </w:tcBorders>
          </w:tcPr>
          <w:p w14:paraId="4E4C6833" w14:textId="4C22C2C8" w:rsidR="009552B3" w:rsidRPr="002575EE" w:rsidRDefault="009552B3" w:rsidP="009552B3">
            <w:pPr>
              <w:pStyle w:val="ListParagraph"/>
              <w:spacing w:before="60" w:after="60"/>
              <w:contextualSpacing w:val="0"/>
              <w:jc w:val="center"/>
              <w:rPr>
                <w:b/>
                <w:sz w:val="20"/>
              </w:rPr>
            </w:pPr>
            <w:r w:rsidRPr="002A40EA">
              <w:t>30</w:t>
            </w:r>
          </w:p>
        </w:tc>
        <w:tc>
          <w:tcPr>
            <w:tcW w:w="1578" w:type="dxa"/>
            <w:tcBorders>
              <w:top w:val="single" w:sz="4" w:space="0" w:color="auto"/>
              <w:bottom w:val="single" w:sz="4" w:space="0" w:color="auto"/>
            </w:tcBorders>
          </w:tcPr>
          <w:p w14:paraId="64463EA6" w14:textId="6A39BFD0" w:rsidR="009552B3" w:rsidRPr="002575EE" w:rsidRDefault="009552B3" w:rsidP="009552B3">
            <w:pPr>
              <w:pStyle w:val="ListParagraph"/>
              <w:spacing w:before="60" w:after="60"/>
              <w:contextualSpacing w:val="0"/>
              <w:jc w:val="center"/>
              <w:rPr>
                <w:b/>
                <w:sz w:val="20"/>
              </w:rPr>
            </w:pPr>
            <w:r w:rsidRPr="0051187C">
              <w:t>sets</w:t>
            </w:r>
          </w:p>
        </w:tc>
        <w:tc>
          <w:tcPr>
            <w:tcW w:w="1395" w:type="dxa"/>
            <w:tcBorders>
              <w:top w:val="single" w:sz="4" w:space="0" w:color="auto"/>
              <w:bottom w:val="single" w:sz="4" w:space="0" w:color="auto"/>
            </w:tcBorders>
          </w:tcPr>
          <w:p w14:paraId="75DE4323" w14:textId="2FAE2531"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AC297F0"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64BC6B3"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456AD56A" w14:textId="77777777" w:rsidTr="008E5133">
        <w:tc>
          <w:tcPr>
            <w:tcW w:w="704" w:type="dxa"/>
            <w:tcBorders>
              <w:top w:val="single" w:sz="4" w:space="0" w:color="auto"/>
              <w:left w:val="single" w:sz="12" w:space="0" w:color="auto"/>
              <w:bottom w:val="single" w:sz="4" w:space="0" w:color="auto"/>
            </w:tcBorders>
          </w:tcPr>
          <w:p w14:paraId="3B640A72" w14:textId="20B21409" w:rsidR="009552B3" w:rsidRPr="002575EE" w:rsidRDefault="009552B3" w:rsidP="009552B3">
            <w:pPr>
              <w:pStyle w:val="ListParagraph"/>
              <w:spacing w:before="60" w:after="60"/>
              <w:ind w:left="-57" w:right="-57"/>
              <w:contextualSpacing w:val="0"/>
              <w:jc w:val="center"/>
              <w:rPr>
                <w:b/>
                <w:sz w:val="20"/>
              </w:rPr>
            </w:pPr>
            <w:r>
              <w:rPr>
                <w:b/>
                <w:sz w:val="20"/>
              </w:rPr>
              <w:t>28</w:t>
            </w:r>
          </w:p>
        </w:tc>
        <w:tc>
          <w:tcPr>
            <w:tcW w:w="5151" w:type="dxa"/>
            <w:tcBorders>
              <w:right w:val="double" w:sz="4" w:space="0" w:color="auto"/>
            </w:tcBorders>
          </w:tcPr>
          <w:p w14:paraId="07F197ED" w14:textId="689B1B6D" w:rsidR="009552B3" w:rsidRDefault="009552B3" w:rsidP="009552B3">
            <w:pPr>
              <w:pStyle w:val="ListParagraph"/>
              <w:spacing w:before="60" w:after="60"/>
            </w:pPr>
            <w:proofErr w:type="spellStart"/>
            <w:r w:rsidRPr="009B4BB2">
              <w:t>Tishen</w:t>
            </w:r>
            <w:proofErr w:type="spellEnd"/>
            <w:r w:rsidRPr="009B4BB2">
              <w:t xml:space="preserve"> Lock Entrance Set A8015S</w:t>
            </w:r>
          </w:p>
        </w:tc>
        <w:tc>
          <w:tcPr>
            <w:tcW w:w="1505" w:type="dxa"/>
            <w:tcBorders>
              <w:top w:val="single" w:sz="4" w:space="0" w:color="auto"/>
              <w:bottom w:val="single" w:sz="4" w:space="0" w:color="auto"/>
            </w:tcBorders>
          </w:tcPr>
          <w:p w14:paraId="5A5E10C6" w14:textId="6C9749F2" w:rsidR="009552B3" w:rsidRPr="002575EE" w:rsidRDefault="009552B3" w:rsidP="009552B3">
            <w:pPr>
              <w:pStyle w:val="ListParagraph"/>
              <w:spacing w:before="60" w:after="60"/>
              <w:contextualSpacing w:val="0"/>
              <w:jc w:val="center"/>
              <w:rPr>
                <w:b/>
                <w:sz w:val="20"/>
              </w:rPr>
            </w:pPr>
            <w:r w:rsidRPr="002A40EA">
              <w:t>24</w:t>
            </w:r>
          </w:p>
        </w:tc>
        <w:tc>
          <w:tcPr>
            <w:tcW w:w="1578" w:type="dxa"/>
            <w:tcBorders>
              <w:top w:val="single" w:sz="4" w:space="0" w:color="auto"/>
              <w:bottom w:val="single" w:sz="4" w:space="0" w:color="auto"/>
            </w:tcBorders>
          </w:tcPr>
          <w:p w14:paraId="65B6662D" w14:textId="44808B2B" w:rsidR="009552B3" w:rsidRPr="002575EE" w:rsidRDefault="009552B3" w:rsidP="009552B3">
            <w:pPr>
              <w:pStyle w:val="ListParagraph"/>
              <w:spacing w:before="60" w:after="60"/>
              <w:contextualSpacing w:val="0"/>
              <w:jc w:val="center"/>
              <w:rPr>
                <w:b/>
                <w:sz w:val="20"/>
              </w:rPr>
            </w:pPr>
            <w:r w:rsidRPr="0051187C">
              <w:t>sets</w:t>
            </w:r>
          </w:p>
        </w:tc>
        <w:tc>
          <w:tcPr>
            <w:tcW w:w="1395" w:type="dxa"/>
            <w:tcBorders>
              <w:top w:val="single" w:sz="4" w:space="0" w:color="auto"/>
              <w:bottom w:val="single" w:sz="4" w:space="0" w:color="auto"/>
            </w:tcBorders>
          </w:tcPr>
          <w:p w14:paraId="217ABBEB" w14:textId="46D5A45D"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C87EB9A"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5666CDC"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3EE5CC0A" w14:textId="77777777" w:rsidTr="008E5133">
        <w:tc>
          <w:tcPr>
            <w:tcW w:w="704" w:type="dxa"/>
            <w:tcBorders>
              <w:top w:val="single" w:sz="4" w:space="0" w:color="auto"/>
              <w:left w:val="single" w:sz="12" w:space="0" w:color="auto"/>
              <w:bottom w:val="single" w:sz="4" w:space="0" w:color="auto"/>
            </w:tcBorders>
          </w:tcPr>
          <w:p w14:paraId="2E8A24C4" w14:textId="198F93CC" w:rsidR="009552B3" w:rsidRPr="002575EE" w:rsidRDefault="009552B3" w:rsidP="009552B3">
            <w:pPr>
              <w:pStyle w:val="ListParagraph"/>
              <w:spacing w:before="60" w:after="60"/>
              <w:ind w:left="-57" w:right="-57"/>
              <w:contextualSpacing w:val="0"/>
              <w:jc w:val="center"/>
              <w:rPr>
                <w:b/>
                <w:sz w:val="20"/>
              </w:rPr>
            </w:pPr>
            <w:r>
              <w:rPr>
                <w:b/>
                <w:sz w:val="20"/>
              </w:rPr>
              <w:t>29</w:t>
            </w:r>
          </w:p>
        </w:tc>
        <w:tc>
          <w:tcPr>
            <w:tcW w:w="5151" w:type="dxa"/>
            <w:tcBorders>
              <w:right w:val="double" w:sz="4" w:space="0" w:color="auto"/>
            </w:tcBorders>
          </w:tcPr>
          <w:p w14:paraId="04B14434" w14:textId="21781CA3" w:rsidR="009552B3" w:rsidRDefault="009552B3" w:rsidP="009552B3">
            <w:pPr>
              <w:pStyle w:val="ListParagraph"/>
              <w:spacing w:before="60" w:after="60"/>
            </w:pPr>
            <w:r w:rsidRPr="009B4BB2">
              <w:t>Drawer nobs with screw (Round)</w:t>
            </w:r>
          </w:p>
        </w:tc>
        <w:tc>
          <w:tcPr>
            <w:tcW w:w="1505" w:type="dxa"/>
            <w:tcBorders>
              <w:top w:val="single" w:sz="4" w:space="0" w:color="auto"/>
              <w:bottom w:val="single" w:sz="4" w:space="0" w:color="auto"/>
            </w:tcBorders>
          </w:tcPr>
          <w:p w14:paraId="1F923FEE" w14:textId="02FCBA36" w:rsidR="009552B3" w:rsidRPr="002575EE" w:rsidRDefault="009552B3" w:rsidP="009552B3">
            <w:pPr>
              <w:pStyle w:val="ListParagraph"/>
              <w:spacing w:before="60" w:after="60"/>
              <w:contextualSpacing w:val="0"/>
              <w:jc w:val="center"/>
              <w:rPr>
                <w:b/>
                <w:sz w:val="20"/>
              </w:rPr>
            </w:pPr>
            <w:r w:rsidRPr="002A40EA">
              <w:t>68</w:t>
            </w:r>
          </w:p>
        </w:tc>
        <w:tc>
          <w:tcPr>
            <w:tcW w:w="1578" w:type="dxa"/>
            <w:tcBorders>
              <w:top w:val="single" w:sz="4" w:space="0" w:color="auto"/>
              <w:bottom w:val="single" w:sz="4" w:space="0" w:color="auto"/>
            </w:tcBorders>
          </w:tcPr>
          <w:p w14:paraId="48AB5A69" w14:textId="1267CD16" w:rsidR="009552B3" w:rsidRPr="002575EE" w:rsidRDefault="009552B3" w:rsidP="009552B3">
            <w:pPr>
              <w:pStyle w:val="ListParagraph"/>
              <w:spacing w:before="60" w:after="60"/>
              <w:contextualSpacing w:val="0"/>
              <w:jc w:val="center"/>
              <w:rPr>
                <w:b/>
                <w:sz w:val="20"/>
              </w:rPr>
            </w:pPr>
            <w:r w:rsidRPr="0051187C">
              <w:t>pcs</w:t>
            </w:r>
          </w:p>
        </w:tc>
        <w:tc>
          <w:tcPr>
            <w:tcW w:w="1395" w:type="dxa"/>
            <w:tcBorders>
              <w:top w:val="single" w:sz="4" w:space="0" w:color="auto"/>
              <w:bottom w:val="single" w:sz="4" w:space="0" w:color="auto"/>
            </w:tcBorders>
          </w:tcPr>
          <w:p w14:paraId="70B85CE3" w14:textId="053BF9AF"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BD05C22"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36B854E"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59DF4090" w14:textId="77777777" w:rsidTr="008E5133">
        <w:tc>
          <w:tcPr>
            <w:tcW w:w="704" w:type="dxa"/>
            <w:tcBorders>
              <w:top w:val="single" w:sz="4" w:space="0" w:color="auto"/>
              <w:left w:val="single" w:sz="12" w:space="0" w:color="auto"/>
              <w:bottom w:val="single" w:sz="4" w:space="0" w:color="auto"/>
            </w:tcBorders>
          </w:tcPr>
          <w:p w14:paraId="10D17926" w14:textId="2699AE4D" w:rsidR="009552B3" w:rsidRPr="002575EE" w:rsidRDefault="009552B3" w:rsidP="009552B3">
            <w:pPr>
              <w:pStyle w:val="ListParagraph"/>
              <w:spacing w:before="60" w:after="60"/>
              <w:ind w:left="-57" w:right="-57"/>
              <w:contextualSpacing w:val="0"/>
              <w:jc w:val="center"/>
              <w:rPr>
                <w:b/>
                <w:sz w:val="20"/>
              </w:rPr>
            </w:pPr>
            <w:r>
              <w:rPr>
                <w:b/>
                <w:sz w:val="20"/>
              </w:rPr>
              <w:t>30</w:t>
            </w:r>
          </w:p>
        </w:tc>
        <w:tc>
          <w:tcPr>
            <w:tcW w:w="5151" w:type="dxa"/>
            <w:tcBorders>
              <w:right w:val="double" w:sz="4" w:space="0" w:color="auto"/>
            </w:tcBorders>
          </w:tcPr>
          <w:p w14:paraId="4F214E4B" w14:textId="17EF4C3E" w:rsidR="009552B3" w:rsidRDefault="009552B3" w:rsidP="009552B3">
            <w:pPr>
              <w:pStyle w:val="ListParagraph"/>
              <w:spacing w:before="60" w:after="60"/>
            </w:pPr>
            <w:r w:rsidRPr="009B4BB2">
              <w:t>Galvanised nails clout 25mm</w:t>
            </w:r>
          </w:p>
        </w:tc>
        <w:tc>
          <w:tcPr>
            <w:tcW w:w="1505" w:type="dxa"/>
            <w:tcBorders>
              <w:top w:val="single" w:sz="4" w:space="0" w:color="auto"/>
              <w:bottom w:val="single" w:sz="4" w:space="0" w:color="auto"/>
            </w:tcBorders>
          </w:tcPr>
          <w:p w14:paraId="4BC56285" w14:textId="34804F4F" w:rsidR="009552B3" w:rsidRPr="002575EE" w:rsidRDefault="009552B3" w:rsidP="009552B3">
            <w:pPr>
              <w:pStyle w:val="ListParagraph"/>
              <w:spacing w:before="60" w:after="60"/>
              <w:contextualSpacing w:val="0"/>
              <w:jc w:val="center"/>
              <w:rPr>
                <w:b/>
                <w:sz w:val="20"/>
              </w:rPr>
            </w:pPr>
            <w:r w:rsidRPr="002A40EA">
              <w:t>20</w:t>
            </w:r>
          </w:p>
        </w:tc>
        <w:tc>
          <w:tcPr>
            <w:tcW w:w="1578" w:type="dxa"/>
            <w:tcBorders>
              <w:top w:val="single" w:sz="4" w:space="0" w:color="auto"/>
              <w:bottom w:val="single" w:sz="4" w:space="0" w:color="auto"/>
            </w:tcBorders>
          </w:tcPr>
          <w:p w14:paraId="6E6168E5" w14:textId="33337E04" w:rsidR="009552B3" w:rsidRPr="002575EE" w:rsidRDefault="009552B3" w:rsidP="009552B3">
            <w:pPr>
              <w:pStyle w:val="ListParagraph"/>
              <w:spacing w:before="60" w:after="60"/>
              <w:contextualSpacing w:val="0"/>
              <w:jc w:val="center"/>
              <w:rPr>
                <w:b/>
                <w:sz w:val="20"/>
              </w:rPr>
            </w:pPr>
            <w:r w:rsidRPr="0051187C">
              <w:t>kg</w:t>
            </w:r>
          </w:p>
        </w:tc>
        <w:tc>
          <w:tcPr>
            <w:tcW w:w="1395" w:type="dxa"/>
            <w:tcBorders>
              <w:top w:val="single" w:sz="4" w:space="0" w:color="auto"/>
              <w:bottom w:val="single" w:sz="4" w:space="0" w:color="auto"/>
            </w:tcBorders>
          </w:tcPr>
          <w:p w14:paraId="2A021E91" w14:textId="68E66DD0"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E5B6071"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28F98A2"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1FE94843" w14:textId="77777777" w:rsidTr="008E5133">
        <w:tc>
          <w:tcPr>
            <w:tcW w:w="704" w:type="dxa"/>
            <w:tcBorders>
              <w:top w:val="single" w:sz="4" w:space="0" w:color="auto"/>
              <w:left w:val="single" w:sz="12" w:space="0" w:color="auto"/>
              <w:bottom w:val="single" w:sz="4" w:space="0" w:color="auto"/>
            </w:tcBorders>
          </w:tcPr>
          <w:p w14:paraId="64BCB99E" w14:textId="6F6F3FB7" w:rsidR="009552B3" w:rsidRPr="002575EE" w:rsidRDefault="009552B3" w:rsidP="009552B3">
            <w:pPr>
              <w:pStyle w:val="ListParagraph"/>
              <w:spacing w:before="60" w:after="60"/>
              <w:ind w:left="-57" w:right="-57"/>
              <w:contextualSpacing w:val="0"/>
              <w:jc w:val="center"/>
              <w:rPr>
                <w:b/>
                <w:sz w:val="20"/>
              </w:rPr>
            </w:pPr>
            <w:r>
              <w:rPr>
                <w:b/>
                <w:sz w:val="20"/>
              </w:rPr>
              <w:t>31</w:t>
            </w:r>
          </w:p>
        </w:tc>
        <w:tc>
          <w:tcPr>
            <w:tcW w:w="5151" w:type="dxa"/>
            <w:tcBorders>
              <w:right w:val="double" w:sz="4" w:space="0" w:color="auto"/>
            </w:tcBorders>
          </w:tcPr>
          <w:p w14:paraId="3729C30F" w14:textId="524CB4BF" w:rsidR="009552B3" w:rsidRDefault="009552B3" w:rsidP="009552B3">
            <w:pPr>
              <w:pStyle w:val="ListParagraph"/>
              <w:spacing w:before="60" w:after="60"/>
            </w:pPr>
            <w:r w:rsidRPr="009B4BB2">
              <w:t xml:space="preserve">Floor shirting </w:t>
            </w:r>
            <w:proofErr w:type="spellStart"/>
            <w:r w:rsidRPr="009B4BB2">
              <w:t>cornie</w:t>
            </w:r>
            <w:proofErr w:type="spellEnd"/>
            <w:r w:rsidRPr="009B4BB2">
              <w:t xml:space="preserve"> 75x25mmx6</w:t>
            </w:r>
          </w:p>
        </w:tc>
        <w:tc>
          <w:tcPr>
            <w:tcW w:w="1505" w:type="dxa"/>
            <w:tcBorders>
              <w:top w:val="single" w:sz="4" w:space="0" w:color="auto"/>
              <w:bottom w:val="single" w:sz="4" w:space="0" w:color="auto"/>
            </w:tcBorders>
          </w:tcPr>
          <w:p w14:paraId="582CD610" w14:textId="396F4B31" w:rsidR="009552B3" w:rsidRPr="002575EE" w:rsidRDefault="009552B3" w:rsidP="009552B3">
            <w:pPr>
              <w:pStyle w:val="ListParagraph"/>
              <w:spacing w:before="60" w:after="60"/>
              <w:contextualSpacing w:val="0"/>
              <w:jc w:val="center"/>
              <w:rPr>
                <w:b/>
                <w:sz w:val="20"/>
              </w:rPr>
            </w:pPr>
            <w:r w:rsidRPr="002A40EA">
              <w:t>45</w:t>
            </w:r>
          </w:p>
        </w:tc>
        <w:tc>
          <w:tcPr>
            <w:tcW w:w="1578" w:type="dxa"/>
            <w:tcBorders>
              <w:top w:val="single" w:sz="4" w:space="0" w:color="auto"/>
              <w:bottom w:val="single" w:sz="4" w:space="0" w:color="auto"/>
            </w:tcBorders>
          </w:tcPr>
          <w:p w14:paraId="4B1D05D1" w14:textId="59761BB2" w:rsidR="009552B3" w:rsidRPr="002575EE" w:rsidRDefault="009552B3" w:rsidP="009552B3">
            <w:pPr>
              <w:pStyle w:val="ListParagraph"/>
              <w:spacing w:before="60" w:after="60"/>
              <w:contextualSpacing w:val="0"/>
              <w:jc w:val="center"/>
              <w:rPr>
                <w:b/>
                <w:sz w:val="20"/>
              </w:rPr>
            </w:pPr>
            <w:proofErr w:type="spellStart"/>
            <w:r w:rsidRPr="0051187C">
              <w:t>lgth</w:t>
            </w:r>
            <w:proofErr w:type="spellEnd"/>
          </w:p>
        </w:tc>
        <w:tc>
          <w:tcPr>
            <w:tcW w:w="1395" w:type="dxa"/>
            <w:tcBorders>
              <w:top w:val="single" w:sz="4" w:space="0" w:color="auto"/>
              <w:bottom w:val="single" w:sz="4" w:space="0" w:color="auto"/>
            </w:tcBorders>
          </w:tcPr>
          <w:p w14:paraId="3375133F" w14:textId="6B0FAA17"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D701614"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00BCDF7"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7A47F2DB" w14:textId="77777777" w:rsidTr="008E5133">
        <w:tc>
          <w:tcPr>
            <w:tcW w:w="704" w:type="dxa"/>
            <w:tcBorders>
              <w:top w:val="single" w:sz="4" w:space="0" w:color="auto"/>
              <w:left w:val="single" w:sz="12" w:space="0" w:color="auto"/>
              <w:bottom w:val="single" w:sz="4" w:space="0" w:color="auto"/>
            </w:tcBorders>
          </w:tcPr>
          <w:p w14:paraId="5385E969" w14:textId="1801F22F" w:rsidR="009552B3" w:rsidRPr="002575EE" w:rsidRDefault="009552B3" w:rsidP="009552B3">
            <w:pPr>
              <w:pStyle w:val="ListParagraph"/>
              <w:spacing w:before="60" w:after="60"/>
              <w:ind w:left="-57" w:right="-57"/>
              <w:contextualSpacing w:val="0"/>
              <w:jc w:val="center"/>
              <w:rPr>
                <w:b/>
                <w:sz w:val="20"/>
              </w:rPr>
            </w:pPr>
            <w:r>
              <w:rPr>
                <w:b/>
                <w:sz w:val="20"/>
              </w:rPr>
              <w:t>32</w:t>
            </w:r>
          </w:p>
        </w:tc>
        <w:tc>
          <w:tcPr>
            <w:tcW w:w="5151" w:type="dxa"/>
            <w:tcBorders>
              <w:right w:val="double" w:sz="4" w:space="0" w:color="auto"/>
            </w:tcBorders>
          </w:tcPr>
          <w:p w14:paraId="53584E64" w14:textId="63BEF580" w:rsidR="009552B3" w:rsidRDefault="009552B3" w:rsidP="009552B3">
            <w:pPr>
              <w:pStyle w:val="ListParagraph"/>
              <w:spacing w:before="60" w:after="60"/>
            </w:pPr>
            <w:r w:rsidRPr="009B4BB2">
              <w:t xml:space="preserve">Quarter round </w:t>
            </w:r>
            <w:proofErr w:type="spellStart"/>
            <w:r w:rsidRPr="009B4BB2">
              <w:t>cornie</w:t>
            </w:r>
            <w:proofErr w:type="spellEnd"/>
            <w:r w:rsidRPr="009B4BB2">
              <w:t xml:space="preserve"> 25mmx6mtrs </w:t>
            </w:r>
          </w:p>
        </w:tc>
        <w:tc>
          <w:tcPr>
            <w:tcW w:w="1505" w:type="dxa"/>
            <w:tcBorders>
              <w:top w:val="single" w:sz="4" w:space="0" w:color="auto"/>
              <w:bottom w:val="single" w:sz="4" w:space="0" w:color="auto"/>
            </w:tcBorders>
          </w:tcPr>
          <w:p w14:paraId="7DC425B8" w14:textId="7DA457D6" w:rsidR="009552B3" w:rsidRPr="002575EE" w:rsidRDefault="009552B3" w:rsidP="009552B3">
            <w:pPr>
              <w:pStyle w:val="ListParagraph"/>
              <w:spacing w:before="60" w:after="60"/>
              <w:contextualSpacing w:val="0"/>
              <w:jc w:val="center"/>
              <w:rPr>
                <w:b/>
                <w:sz w:val="20"/>
              </w:rPr>
            </w:pPr>
            <w:r w:rsidRPr="002A40EA">
              <w:t>45</w:t>
            </w:r>
          </w:p>
        </w:tc>
        <w:tc>
          <w:tcPr>
            <w:tcW w:w="1578" w:type="dxa"/>
            <w:tcBorders>
              <w:top w:val="single" w:sz="4" w:space="0" w:color="auto"/>
              <w:bottom w:val="single" w:sz="4" w:space="0" w:color="auto"/>
            </w:tcBorders>
          </w:tcPr>
          <w:p w14:paraId="68E80A6A" w14:textId="23115701" w:rsidR="009552B3" w:rsidRPr="002575EE" w:rsidRDefault="009552B3" w:rsidP="009552B3">
            <w:pPr>
              <w:pStyle w:val="ListParagraph"/>
              <w:spacing w:before="60" w:after="60"/>
              <w:contextualSpacing w:val="0"/>
              <w:jc w:val="center"/>
              <w:rPr>
                <w:b/>
                <w:sz w:val="20"/>
              </w:rPr>
            </w:pPr>
            <w:proofErr w:type="spellStart"/>
            <w:r w:rsidRPr="0051187C">
              <w:t>lgth</w:t>
            </w:r>
            <w:proofErr w:type="spellEnd"/>
          </w:p>
        </w:tc>
        <w:tc>
          <w:tcPr>
            <w:tcW w:w="1395" w:type="dxa"/>
            <w:tcBorders>
              <w:top w:val="single" w:sz="4" w:space="0" w:color="auto"/>
              <w:bottom w:val="single" w:sz="4" w:space="0" w:color="auto"/>
            </w:tcBorders>
          </w:tcPr>
          <w:p w14:paraId="28E4670A" w14:textId="52FD12EA" w:rsidR="009552B3" w:rsidRDefault="009552B3" w:rsidP="009552B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5D51BF00"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4195112"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4587D8DB" w14:textId="77777777" w:rsidTr="008E5133">
        <w:tc>
          <w:tcPr>
            <w:tcW w:w="704" w:type="dxa"/>
            <w:tcBorders>
              <w:top w:val="single" w:sz="4" w:space="0" w:color="auto"/>
              <w:left w:val="single" w:sz="12" w:space="0" w:color="auto"/>
              <w:bottom w:val="single" w:sz="4" w:space="0" w:color="auto"/>
            </w:tcBorders>
          </w:tcPr>
          <w:p w14:paraId="353CBB2A" w14:textId="3B3966C7" w:rsidR="009552B3" w:rsidRPr="002575EE" w:rsidRDefault="009552B3" w:rsidP="009552B3">
            <w:pPr>
              <w:pStyle w:val="ListParagraph"/>
              <w:spacing w:before="60" w:after="60"/>
              <w:ind w:left="-57" w:right="-57"/>
              <w:contextualSpacing w:val="0"/>
              <w:jc w:val="center"/>
              <w:rPr>
                <w:b/>
                <w:sz w:val="20"/>
              </w:rPr>
            </w:pPr>
            <w:r>
              <w:rPr>
                <w:b/>
                <w:sz w:val="20"/>
              </w:rPr>
              <w:t>33</w:t>
            </w:r>
          </w:p>
        </w:tc>
        <w:tc>
          <w:tcPr>
            <w:tcW w:w="5151" w:type="dxa"/>
            <w:tcBorders>
              <w:right w:val="double" w:sz="4" w:space="0" w:color="auto"/>
            </w:tcBorders>
          </w:tcPr>
          <w:p w14:paraId="75E4FA9E" w14:textId="2FDD21D8" w:rsidR="009552B3" w:rsidRDefault="009552B3" w:rsidP="009552B3">
            <w:pPr>
              <w:pStyle w:val="ListParagraph"/>
              <w:spacing w:before="60" w:after="60"/>
            </w:pPr>
            <w:r w:rsidRPr="009B4BB2">
              <w:t>Silicone gap fillers all weathers</w:t>
            </w:r>
          </w:p>
        </w:tc>
        <w:tc>
          <w:tcPr>
            <w:tcW w:w="1505" w:type="dxa"/>
            <w:tcBorders>
              <w:top w:val="single" w:sz="4" w:space="0" w:color="auto"/>
              <w:bottom w:val="single" w:sz="4" w:space="0" w:color="auto"/>
            </w:tcBorders>
          </w:tcPr>
          <w:p w14:paraId="6C6F80B9" w14:textId="24CAA00F" w:rsidR="009552B3" w:rsidRPr="002575EE" w:rsidRDefault="009552B3" w:rsidP="009552B3">
            <w:pPr>
              <w:pStyle w:val="ListParagraph"/>
              <w:spacing w:before="60" w:after="60"/>
              <w:contextualSpacing w:val="0"/>
              <w:jc w:val="center"/>
              <w:rPr>
                <w:b/>
                <w:sz w:val="20"/>
              </w:rPr>
            </w:pPr>
            <w:r w:rsidRPr="002A40EA">
              <w:t>45</w:t>
            </w:r>
          </w:p>
        </w:tc>
        <w:tc>
          <w:tcPr>
            <w:tcW w:w="1578" w:type="dxa"/>
            <w:tcBorders>
              <w:top w:val="single" w:sz="4" w:space="0" w:color="auto"/>
              <w:bottom w:val="single" w:sz="4" w:space="0" w:color="auto"/>
            </w:tcBorders>
          </w:tcPr>
          <w:p w14:paraId="0CAA26D5" w14:textId="6B4384F2" w:rsidR="009552B3" w:rsidRPr="002575EE" w:rsidRDefault="009552B3" w:rsidP="009552B3">
            <w:pPr>
              <w:pStyle w:val="ListParagraph"/>
              <w:spacing w:before="60" w:after="60"/>
              <w:contextualSpacing w:val="0"/>
              <w:jc w:val="center"/>
              <w:rPr>
                <w:b/>
                <w:sz w:val="20"/>
              </w:rPr>
            </w:pPr>
            <w:r w:rsidRPr="0051187C">
              <w:t>tube</w:t>
            </w:r>
          </w:p>
        </w:tc>
        <w:tc>
          <w:tcPr>
            <w:tcW w:w="1395" w:type="dxa"/>
            <w:tcBorders>
              <w:top w:val="single" w:sz="4" w:space="0" w:color="auto"/>
              <w:bottom w:val="single" w:sz="4" w:space="0" w:color="auto"/>
            </w:tcBorders>
          </w:tcPr>
          <w:p w14:paraId="76A062F6" w14:textId="51CB7DD6" w:rsidR="009552B3" w:rsidRDefault="009552B3" w:rsidP="009552B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201704E"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C3E1A69"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6B8526E3" w14:textId="77777777" w:rsidTr="008E5133">
        <w:tc>
          <w:tcPr>
            <w:tcW w:w="704" w:type="dxa"/>
            <w:tcBorders>
              <w:top w:val="single" w:sz="4" w:space="0" w:color="auto"/>
              <w:left w:val="single" w:sz="12" w:space="0" w:color="auto"/>
              <w:bottom w:val="single" w:sz="4" w:space="0" w:color="auto"/>
            </w:tcBorders>
          </w:tcPr>
          <w:p w14:paraId="07972890" w14:textId="47BBF012" w:rsidR="009552B3" w:rsidRPr="002575EE" w:rsidRDefault="009552B3" w:rsidP="009552B3">
            <w:pPr>
              <w:pStyle w:val="ListParagraph"/>
              <w:spacing w:before="60" w:after="60"/>
              <w:ind w:left="-57" w:right="-57"/>
              <w:contextualSpacing w:val="0"/>
              <w:jc w:val="center"/>
              <w:rPr>
                <w:b/>
                <w:sz w:val="20"/>
              </w:rPr>
            </w:pPr>
            <w:r>
              <w:rPr>
                <w:b/>
                <w:sz w:val="20"/>
              </w:rPr>
              <w:t>34</w:t>
            </w:r>
          </w:p>
        </w:tc>
        <w:tc>
          <w:tcPr>
            <w:tcW w:w="5151" w:type="dxa"/>
            <w:tcBorders>
              <w:right w:val="double" w:sz="4" w:space="0" w:color="auto"/>
            </w:tcBorders>
          </w:tcPr>
          <w:p w14:paraId="4CFBCCCA" w14:textId="516815FD" w:rsidR="009552B3" w:rsidRDefault="009552B3" w:rsidP="009552B3">
            <w:pPr>
              <w:pStyle w:val="ListParagraph"/>
              <w:spacing w:before="60" w:after="60"/>
            </w:pPr>
            <w:r w:rsidRPr="009B4BB2">
              <w:t xml:space="preserve">White glue </w:t>
            </w:r>
            <w:proofErr w:type="spellStart"/>
            <w:r w:rsidRPr="009B4BB2">
              <w:t>multi purpose</w:t>
            </w:r>
            <w:proofErr w:type="spellEnd"/>
            <w:r w:rsidRPr="009B4BB2">
              <w:t xml:space="preserve"> 1ltr</w:t>
            </w:r>
          </w:p>
        </w:tc>
        <w:tc>
          <w:tcPr>
            <w:tcW w:w="1505" w:type="dxa"/>
            <w:tcBorders>
              <w:top w:val="single" w:sz="4" w:space="0" w:color="auto"/>
              <w:bottom w:val="single" w:sz="4" w:space="0" w:color="auto"/>
            </w:tcBorders>
          </w:tcPr>
          <w:p w14:paraId="72EC4F3A" w14:textId="0C6B27E9" w:rsidR="009552B3" w:rsidRPr="002575EE" w:rsidRDefault="009552B3" w:rsidP="009552B3">
            <w:pPr>
              <w:pStyle w:val="ListParagraph"/>
              <w:spacing w:before="60" w:after="60"/>
              <w:contextualSpacing w:val="0"/>
              <w:jc w:val="center"/>
              <w:rPr>
                <w:b/>
                <w:sz w:val="20"/>
              </w:rPr>
            </w:pPr>
            <w:r w:rsidRPr="002A40EA">
              <w:t>10</w:t>
            </w:r>
          </w:p>
        </w:tc>
        <w:tc>
          <w:tcPr>
            <w:tcW w:w="1578" w:type="dxa"/>
            <w:tcBorders>
              <w:top w:val="single" w:sz="4" w:space="0" w:color="auto"/>
              <w:bottom w:val="single" w:sz="4" w:space="0" w:color="auto"/>
            </w:tcBorders>
          </w:tcPr>
          <w:p w14:paraId="6EA848D9" w14:textId="185031FA" w:rsidR="009552B3" w:rsidRPr="002575EE" w:rsidRDefault="009552B3" w:rsidP="009552B3">
            <w:pPr>
              <w:pStyle w:val="ListParagraph"/>
              <w:spacing w:before="60" w:after="60"/>
              <w:contextualSpacing w:val="0"/>
              <w:jc w:val="center"/>
              <w:rPr>
                <w:b/>
                <w:sz w:val="20"/>
              </w:rPr>
            </w:pPr>
            <w:proofErr w:type="spellStart"/>
            <w:r w:rsidRPr="0051187C">
              <w:t>ltrs</w:t>
            </w:r>
            <w:proofErr w:type="spellEnd"/>
          </w:p>
        </w:tc>
        <w:tc>
          <w:tcPr>
            <w:tcW w:w="1395" w:type="dxa"/>
            <w:tcBorders>
              <w:top w:val="single" w:sz="4" w:space="0" w:color="auto"/>
              <w:bottom w:val="single" w:sz="4" w:space="0" w:color="auto"/>
            </w:tcBorders>
          </w:tcPr>
          <w:p w14:paraId="48FF9282" w14:textId="06A76AFD" w:rsidR="009552B3" w:rsidRDefault="009552B3" w:rsidP="009552B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FA471CD"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2AE8084"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6D181AA2" w14:textId="77777777" w:rsidTr="008E5133">
        <w:tc>
          <w:tcPr>
            <w:tcW w:w="704" w:type="dxa"/>
            <w:tcBorders>
              <w:top w:val="single" w:sz="4" w:space="0" w:color="auto"/>
              <w:left w:val="single" w:sz="12" w:space="0" w:color="auto"/>
              <w:bottom w:val="single" w:sz="4" w:space="0" w:color="auto"/>
            </w:tcBorders>
          </w:tcPr>
          <w:p w14:paraId="6E31B19F" w14:textId="5F34DED5" w:rsidR="009552B3" w:rsidRPr="002575EE" w:rsidRDefault="009552B3" w:rsidP="009552B3">
            <w:pPr>
              <w:pStyle w:val="ListParagraph"/>
              <w:spacing w:before="60" w:after="60"/>
              <w:ind w:left="-57" w:right="-57"/>
              <w:contextualSpacing w:val="0"/>
              <w:jc w:val="center"/>
              <w:rPr>
                <w:b/>
                <w:sz w:val="20"/>
              </w:rPr>
            </w:pPr>
            <w:r>
              <w:rPr>
                <w:b/>
                <w:sz w:val="20"/>
              </w:rPr>
              <w:lastRenderedPageBreak/>
              <w:t>35</w:t>
            </w:r>
          </w:p>
        </w:tc>
        <w:tc>
          <w:tcPr>
            <w:tcW w:w="5151" w:type="dxa"/>
            <w:tcBorders>
              <w:right w:val="double" w:sz="4" w:space="0" w:color="auto"/>
            </w:tcBorders>
          </w:tcPr>
          <w:p w14:paraId="037814FB" w14:textId="21205F6E" w:rsidR="009552B3" w:rsidRDefault="009552B3" w:rsidP="009552B3">
            <w:pPr>
              <w:pStyle w:val="ListParagraph"/>
              <w:spacing w:before="60" w:after="60"/>
            </w:pPr>
            <w:r w:rsidRPr="009B4BB2">
              <w:t xml:space="preserve">Scotia 50mmx6mtrs </w:t>
            </w:r>
            <w:proofErr w:type="spellStart"/>
            <w:r w:rsidRPr="009B4BB2">
              <w:t>lgth</w:t>
            </w:r>
            <w:proofErr w:type="spellEnd"/>
          </w:p>
        </w:tc>
        <w:tc>
          <w:tcPr>
            <w:tcW w:w="1505" w:type="dxa"/>
            <w:tcBorders>
              <w:top w:val="single" w:sz="4" w:space="0" w:color="auto"/>
              <w:bottom w:val="single" w:sz="4" w:space="0" w:color="auto"/>
            </w:tcBorders>
          </w:tcPr>
          <w:p w14:paraId="30C98A2C" w14:textId="05E6BB90" w:rsidR="009552B3" w:rsidRPr="002575EE" w:rsidRDefault="009552B3" w:rsidP="009552B3">
            <w:pPr>
              <w:pStyle w:val="ListParagraph"/>
              <w:spacing w:before="60" w:after="60"/>
              <w:contextualSpacing w:val="0"/>
              <w:jc w:val="center"/>
              <w:rPr>
                <w:b/>
                <w:sz w:val="20"/>
              </w:rPr>
            </w:pPr>
            <w:r w:rsidRPr="002A40EA">
              <w:t>18</w:t>
            </w:r>
          </w:p>
        </w:tc>
        <w:tc>
          <w:tcPr>
            <w:tcW w:w="1578" w:type="dxa"/>
            <w:tcBorders>
              <w:top w:val="single" w:sz="4" w:space="0" w:color="auto"/>
              <w:bottom w:val="single" w:sz="4" w:space="0" w:color="auto"/>
            </w:tcBorders>
          </w:tcPr>
          <w:p w14:paraId="3EC67B2C" w14:textId="5799F340" w:rsidR="009552B3" w:rsidRPr="002575EE" w:rsidRDefault="009552B3" w:rsidP="009552B3">
            <w:pPr>
              <w:pStyle w:val="ListParagraph"/>
              <w:spacing w:before="60" w:after="60"/>
              <w:contextualSpacing w:val="0"/>
              <w:jc w:val="center"/>
              <w:rPr>
                <w:b/>
                <w:sz w:val="20"/>
              </w:rPr>
            </w:pPr>
            <w:proofErr w:type="spellStart"/>
            <w:r w:rsidRPr="0051187C">
              <w:t>lgth</w:t>
            </w:r>
            <w:proofErr w:type="spellEnd"/>
          </w:p>
        </w:tc>
        <w:tc>
          <w:tcPr>
            <w:tcW w:w="1395" w:type="dxa"/>
            <w:tcBorders>
              <w:top w:val="single" w:sz="4" w:space="0" w:color="auto"/>
              <w:bottom w:val="single" w:sz="4" w:space="0" w:color="auto"/>
            </w:tcBorders>
          </w:tcPr>
          <w:p w14:paraId="5F7021DF" w14:textId="5FC02321" w:rsidR="009552B3" w:rsidRDefault="009552B3" w:rsidP="009552B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BD04E83"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160E403"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226C6366" w14:textId="77777777" w:rsidTr="008E5133">
        <w:tc>
          <w:tcPr>
            <w:tcW w:w="704" w:type="dxa"/>
            <w:tcBorders>
              <w:top w:val="single" w:sz="4" w:space="0" w:color="auto"/>
              <w:left w:val="single" w:sz="12" w:space="0" w:color="auto"/>
              <w:bottom w:val="single" w:sz="4" w:space="0" w:color="auto"/>
            </w:tcBorders>
          </w:tcPr>
          <w:p w14:paraId="50C2A6FF" w14:textId="0EF2BBFC" w:rsidR="009552B3" w:rsidRPr="002575EE" w:rsidRDefault="009552B3" w:rsidP="009552B3">
            <w:pPr>
              <w:pStyle w:val="ListParagraph"/>
              <w:spacing w:before="60" w:after="60"/>
              <w:ind w:left="-57" w:right="-57"/>
              <w:contextualSpacing w:val="0"/>
              <w:jc w:val="center"/>
              <w:rPr>
                <w:b/>
                <w:sz w:val="20"/>
              </w:rPr>
            </w:pPr>
            <w:r>
              <w:rPr>
                <w:b/>
                <w:sz w:val="20"/>
              </w:rPr>
              <w:t>36</w:t>
            </w:r>
          </w:p>
        </w:tc>
        <w:tc>
          <w:tcPr>
            <w:tcW w:w="5151" w:type="dxa"/>
            <w:tcBorders>
              <w:right w:val="double" w:sz="4" w:space="0" w:color="auto"/>
            </w:tcBorders>
          </w:tcPr>
          <w:p w14:paraId="568D5F13" w14:textId="71F9D49A" w:rsidR="009552B3" w:rsidRDefault="009552B3" w:rsidP="009552B3">
            <w:pPr>
              <w:pStyle w:val="ListParagraph"/>
              <w:spacing w:before="60" w:after="60"/>
            </w:pPr>
            <w:r w:rsidRPr="009B4BB2">
              <w:t xml:space="preserve">Silicone </w:t>
            </w:r>
            <w:proofErr w:type="spellStart"/>
            <w:r w:rsidRPr="009B4BB2">
              <w:t>bostik</w:t>
            </w:r>
            <w:proofErr w:type="spellEnd"/>
            <w:r w:rsidRPr="009B4BB2">
              <w:t xml:space="preserve"> -fill -a -cap</w:t>
            </w:r>
          </w:p>
        </w:tc>
        <w:tc>
          <w:tcPr>
            <w:tcW w:w="1505" w:type="dxa"/>
            <w:tcBorders>
              <w:top w:val="single" w:sz="4" w:space="0" w:color="auto"/>
              <w:bottom w:val="single" w:sz="4" w:space="0" w:color="auto"/>
            </w:tcBorders>
          </w:tcPr>
          <w:p w14:paraId="08853EF6" w14:textId="7FB63357" w:rsidR="009552B3" w:rsidRPr="002575EE" w:rsidRDefault="009552B3" w:rsidP="009552B3">
            <w:pPr>
              <w:pStyle w:val="ListParagraph"/>
              <w:spacing w:before="60" w:after="60"/>
              <w:contextualSpacing w:val="0"/>
              <w:jc w:val="center"/>
              <w:rPr>
                <w:b/>
                <w:sz w:val="20"/>
              </w:rPr>
            </w:pPr>
            <w:r w:rsidRPr="002A40EA">
              <w:t>42</w:t>
            </w:r>
          </w:p>
        </w:tc>
        <w:tc>
          <w:tcPr>
            <w:tcW w:w="1578" w:type="dxa"/>
            <w:tcBorders>
              <w:top w:val="single" w:sz="4" w:space="0" w:color="auto"/>
              <w:bottom w:val="single" w:sz="4" w:space="0" w:color="auto"/>
            </w:tcBorders>
          </w:tcPr>
          <w:p w14:paraId="7ACD1BC9" w14:textId="4815B744" w:rsidR="009552B3" w:rsidRPr="002575EE" w:rsidRDefault="009552B3" w:rsidP="009552B3">
            <w:pPr>
              <w:pStyle w:val="ListParagraph"/>
              <w:spacing w:before="60" w:after="60"/>
              <w:contextualSpacing w:val="0"/>
              <w:jc w:val="center"/>
              <w:rPr>
                <w:b/>
                <w:sz w:val="20"/>
              </w:rPr>
            </w:pPr>
            <w:r w:rsidRPr="0051187C">
              <w:t>pcs</w:t>
            </w:r>
          </w:p>
        </w:tc>
        <w:tc>
          <w:tcPr>
            <w:tcW w:w="1395" w:type="dxa"/>
            <w:tcBorders>
              <w:top w:val="single" w:sz="4" w:space="0" w:color="auto"/>
              <w:bottom w:val="single" w:sz="4" w:space="0" w:color="auto"/>
            </w:tcBorders>
          </w:tcPr>
          <w:p w14:paraId="29AFE59B" w14:textId="6910A42B" w:rsidR="009552B3" w:rsidRDefault="009552B3" w:rsidP="009552B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C084140"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3BC1B34" w14:textId="77777777" w:rsidR="009552B3" w:rsidRPr="002575EE" w:rsidRDefault="009552B3" w:rsidP="009552B3">
            <w:pPr>
              <w:pStyle w:val="ListParagraph"/>
              <w:spacing w:before="60" w:after="60"/>
              <w:ind w:left="-57" w:right="-57"/>
              <w:contextualSpacing w:val="0"/>
              <w:jc w:val="center"/>
              <w:rPr>
                <w:b/>
                <w:sz w:val="20"/>
              </w:rPr>
            </w:pPr>
          </w:p>
        </w:tc>
      </w:tr>
      <w:tr w:rsidR="009552B3" w:rsidRPr="00A0453C" w14:paraId="37CCA541" w14:textId="77777777" w:rsidTr="008E5133">
        <w:tc>
          <w:tcPr>
            <w:tcW w:w="704" w:type="dxa"/>
            <w:tcBorders>
              <w:top w:val="single" w:sz="4" w:space="0" w:color="auto"/>
              <w:left w:val="single" w:sz="12" w:space="0" w:color="auto"/>
              <w:bottom w:val="single" w:sz="4" w:space="0" w:color="auto"/>
            </w:tcBorders>
          </w:tcPr>
          <w:p w14:paraId="332DFACD" w14:textId="733A3D1C" w:rsidR="009552B3" w:rsidRPr="002575EE" w:rsidRDefault="009552B3" w:rsidP="009552B3">
            <w:pPr>
              <w:pStyle w:val="ListParagraph"/>
              <w:spacing w:before="60" w:after="60"/>
              <w:ind w:left="-57" w:right="-57"/>
              <w:contextualSpacing w:val="0"/>
              <w:jc w:val="center"/>
              <w:rPr>
                <w:b/>
                <w:sz w:val="20"/>
              </w:rPr>
            </w:pPr>
            <w:r>
              <w:rPr>
                <w:b/>
                <w:sz w:val="20"/>
              </w:rPr>
              <w:t>37</w:t>
            </w:r>
          </w:p>
        </w:tc>
        <w:tc>
          <w:tcPr>
            <w:tcW w:w="5151" w:type="dxa"/>
            <w:tcBorders>
              <w:right w:val="double" w:sz="4" w:space="0" w:color="auto"/>
            </w:tcBorders>
          </w:tcPr>
          <w:p w14:paraId="05FB4D8A" w14:textId="185E0964" w:rsidR="009552B3" w:rsidRDefault="009552B3" w:rsidP="009552B3">
            <w:pPr>
              <w:pStyle w:val="ListParagraph"/>
              <w:spacing w:before="60" w:after="60"/>
            </w:pPr>
            <w:r w:rsidRPr="009B4BB2">
              <w:t>Silicone max bond 300g</w:t>
            </w:r>
          </w:p>
        </w:tc>
        <w:tc>
          <w:tcPr>
            <w:tcW w:w="1505" w:type="dxa"/>
            <w:tcBorders>
              <w:top w:val="single" w:sz="4" w:space="0" w:color="auto"/>
              <w:bottom w:val="single" w:sz="4" w:space="0" w:color="auto"/>
            </w:tcBorders>
          </w:tcPr>
          <w:p w14:paraId="14DA4A0D" w14:textId="0BDC7B02" w:rsidR="009552B3" w:rsidRPr="002575EE" w:rsidRDefault="009552B3" w:rsidP="009552B3">
            <w:pPr>
              <w:pStyle w:val="ListParagraph"/>
              <w:spacing w:before="60" w:after="60"/>
              <w:contextualSpacing w:val="0"/>
              <w:jc w:val="center"/>
              <w:rPr>
                <w:b/>
                <w:sz w:val="20"/>
              </w:rPr>
            </w:pPr>
            <w:r w:rsidRPr="002A40EA">
              <w:t>42</w:t>
            </w:r>
          </w:p>
        </w:tc>
        <w:tc>
          <w:tcPr>
            <w:tcW w:w="1578" w:type="dxa"/>
            <w:tcBorders>
              <w:top w:val="single" w:sz="4" w:space="0" w:color="auto"/>
              <w:bottom w:val="single" w:sz="4" w:space="0" w:color="auto"/>
            </w:tcBorders>
          </w:tcPr>
          <w:p w14:paraId="1557A0ED" w14:textId="04247D74" w:rsidR="009552B3" w:rsidRPr="002575EE" w:rsidRDefault="009552B3" w:rsidP="009552B3">
            <w:pPr>
              <w:pStyle w:val="ListParagraph"/>
              <w:spacing w:before="60" w:after="60"/>
              <w:contextualSpacing w:val="0"/>
              <w:jc w:val="center"/>
              <w:rPr>
                <w:b/>
                <w:sz w:val="20"/>
              </w:rPr>
            </w:pPr>
            <w:r w:rsidRPr="0051187C">
              <w:t>pcs</w:t>
            </w:r>
          </w:p>
        </w:tc>
        <w:tc>
          <w:tcPr>
            <w:tcW w:w="1395" w:type="dxa"/>
            <w:tcBorders>
              <w:top w:val="single" w:sz="4" w:space="0" w:color="auto"/>
              <w:bottom w:val="single" w:sz="4" w:space="0" w:color="auto"/>
            </w:tcBorders>
          </w:tcPr>
          <w:p w14:paraId="5DC57385" w14:textId="3E76F723" w:rsidR="009552B3" w:rsidRDefault="009552B3" w:rsidP="009552B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AEDA3D5" w14:textId="77777777" w:rsidR="009552B3" w:rsidRPr="002575EE" w:rsidRDefault="009552B3" w:rsidP="009552B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9B31F83" w14:textId="77777777" w:rsidR="009552B3" w:rsidRPr="002575EE" w:rsidRDefault="009552B3" w:rsidP="009552B3">
            <w:pPr>
              <w:pStyle w:val="ListParagraph"/>
              <w:spacing w:before="60" w:after="60"/>
              <w:ind w:left="-57" w:right="-57"/>
              <w:contextualSpacing w:val="0"/>
              <w:jc w:val="center"/>
              <w:rPr>
                <w:b/>
                <w:sz w:val="20"/>
              </w:rPr>
            </w:pPr>
          </w:p>
        </w:tc>
      </w:tr>
      <w:tr w:rsidR="00207C8F" w:rsidRPr="00A0453C" w14:paraId="2229F8B4" w14:textId="77777777" w:rsidTr="008E5133">
        <w:tc>
          <w:tcPr>
            <w:tcW w:w="704" w:type="dxa"/>
            <w:tcBorders>
              <w:top w:val="single" w:sz="4" w:space="0" w:color="auto"/>
              <w:left w:val="single" w:sz="12" w:space="0" w:color="auto"/>
              <w:bottom w:val="single" w:sz="4" w:space="0" w:color="auto"/>
            </w:tcBorders>
          </w:tcPr>
          <w:p w14:paraId="73BD771D" w14:textId="3F36E28A" w:rsidR="00207C8F" w:rsidRDefault="00207C8F" w:rsidP="00963E79">
            <w:pPr>
              <w:pStyle w:val="ListParagraph"/>
              <w:spacing w:before="60" w:after="60"/>
              <w:ind w:left="-57" w:right="-57"/>
              <w:contextualSpacing w:val="0"/>
              <w:jc w:val="center"/>
              <w:rPr>
                <w:b/>
                <w:sz w:val="20"/>
              </w:rPr>
            </w:pPr>
            <w:r>
              <w:rPr>
                <w:b/>
                <w:sz w:val="20"/>
              </w:rPr>
              <w:t>G</w:t>
            </w:r>
          </w:p>
        </w:tc>
        <w:tc>
          <w:tcPr>
            <w:tcW w:w="5151" w:type="dxa"/>
            <w:tcBorders>
              <w:right w:val="double" w:sz="4" w:space="0" w:color="auto"/>
            </w:tcBorders>
          </w:tcPr>
          <w:p w14:paraId="468F85E0" w14:textId="12CA9157" w:rsidR="00207C8F" w:rsidRPr="00F049D1" w:rsidRDefault="00207C8F" w:rsidP="00963E79">
            <w:pPr>
              <w:pStyle w:val="ListParagraph"/>
              <w:spacing w:before="60" w:after="60"/>
              <w:rPr>
                <w:b/>
                <w:bCs/>
              </w:rPr>
            </w:pPr>
            <w:r w:rsidRPr="00F049D1">
              <w:rPr>
                <w:b/>
                <w:bCs/>
              </w:rPr>
              <w:t>ROOFING</w:t>
            </w:r>
          </w:p>
        </w:tc>
        <w:tc>
          <w:tcPr>
            <w:tcW w:w="1505" w:type="dxa"/>
            <w:tcBorders>
              <w:top w:val="single" w:sz="4" w:space="0" w:color="auto"/>
              <w:bottom w:val="single" w:sz="4" w:space="0" w:color="auto"/>
            </w:tcBorders>
          </w:tcPr>
          <w:p w14:paraId="0B0FC369" w14:textId="77777777" w:rsidR="00207C8F" w:rsidRPr="002575EE" w:rsidRDefault="00207C8F" w:rsidP="00963E79">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76C84F3C" w14:textId="77777777" w:rsidR="00207C8F" w:rsidRPr="002575EE" w:rsidRDefault="00207C8F" w:rsidP="00963E79">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7D94A48F" w14:textId="77777777" w:rsidR="00207C8F" w:rsidRDefault="00207C8F" w:rsidP="00963E79">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4A79F437" w14:textId="77777777" w:rsidR="00207C8F" w:rsidRPr="002575EE" w:rsidRDefault="00207C8F" w:rsidP="00963E79">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39ABBF8" w14:textId="77777777" w:rsidR="00207C8F" w:rsidRPr="002575EE" w:rsidRDefault="00207C8F" w:rsidP="00963E79">
            <w:pPr>
              <w:pStyle w:val="ListParagraph"/>
              <w:spacing w:before="60" w:after="60"/>
              <w:ind w:left="-57" w:right="-57"/>
              <w:contextualSpacing w:val="0"/>
              <w:jc w:val="center"/>
              <w:rPr>
                <w:b/>
                <w:sz w:val="20"/>
              </w:rPr>
            </w:pPr>
          </w:p>
        </w:tc>
      </w:tr>
      <w:tr w:rsidR="00207C8F" w:rsidRPr="00A0453C" w14:paraId="52CBBB88" w14:textId="77777777" w:rsidTr="008E5133">
        <w:tc>
          <w:tcPr>
            <w:tcW w:w="704" w:type="dxa"/>
            <w:tcBorders>
              <w:top w:val="single" w:sz="4" w:space="0" w:color="auto"/>
              <w:left w:val="single" w:sz="12" w:space="0" w:color="auto"/>
              <w:bottom w:val="single" w:sz="4" w:space="0" w:color="auto"/>
            </w:tcBorders>
          </w:tcPr>
          <w:p w14:paraId="40EC7F16" w14:textId="79669996" w:rsidR="00207C8F" w:rsidRPr="002575EE" w:rsidRDefault="00207C8F" w:rsidP="00207C8F">
            <w:pPr>
              <w:pStyle w:val="ListParagraph"/>
              <w:spacing w:before="60" w:after="60"/>
              <w:ind w:left="-57" w:right="-57"/>
              <w:contextualSpacing w:val="0"/>
              <w:jc w:val="center"/>
              <w:rPr>
                <w:b/>
                <w:sz w:val="20"/>
              </w:rPr>
            </w:pPr>
            <w:r w:rsidRPr="00207C8F">
              <w:rPr>
                <w:b/>
                <w:sz w:val="20"/>
              </w:rPr>
              <w:t>38</w:t>
            </w:r>
          </w:p>
        </w:tc>
        <w:tc>
          <w:tcPr>
            <w:tcW w:w="5151" w:type="dxa"/>
            <w:tcBorders>
              <w:right w:val="double" w:sz="4" w:space="0" w:color="auto"/>
            </w:tcBorders>
          </w:tcPr>
          <w:p w14:paraId="4BD44BFA" w14:textId="43851B96" w:rsidR="00207C8F" w:rsidRDefault="00207C8F" w:rsidP="00207C8F">
            <w:pPr>
              <w:pStyle w:val="ListParagraph"/>
              <w:spacing w:before="60" w:after="60"/>
            </w:pPr>
            <w:r w:rsidRPr="002D189A">
              <w:t xml:space="preserve">Roofing iron </w:t>
            </w:r>
            <w:proofErr w:type="spellStart"/>
            <w:r w:rsidRPr="002D189A">
              <w:t>shts</w:t>
            </w:r>
            <w:proofErr w:type="spellEnd"/>
            <w:r w:rsidRPr="002D189A">
              <w:t xml:space="preserve"> 5mtr </w:t>
            </w:r>
            <w:proofErr w:type="spellStart"/>
            <w:r w:rsidRPr="002D189A">
              <w:t>lgth</w:t>
            </w:r>
            <w:proofErr w:type="spellEnd"/>
          </w:p>
        </w:tc>
        <w:tc>
          <w:tcPr>
            <w:tcW w:w="1505" w:type="dxa"/>
            <w:tcBorders>
              <w:top w:val="single" w:sz="4" w:space="0" w:color="auto"/>
              <w:bottom w:val="single" w:sz="4" w:space="0" w:color="auto"/>
            </w:tcBorders>
          </w:tcPr>
          <w:p w14:paraId="2A739F9F" w14:textId="645D0DE8" w:rsidR="00207C8F" w:rsidRPr="00CA6686" w:rsidRDefault="009026DC" w:rsidP="00207C8F">
            <w:pPr>
              <w:pStyle w:val="ListParagraph"/>
              <w:spacing w:before="60" w:after="60"/>
              <w:contextualSpacing w:val="0"/>
              <w:jc w:val="center"/>
              <w:rPr>
                <w:bCs/>
                <w:sz w:val="20"/>
              </w:rPr>
            </w:pPr>
            <w:r w:rsidRPr="00CA6686">
              <w:rPr>
                <w:bCs/>
                <w:sz w:val="20"/>
              </w:rPr>
              <w:t>146</w:t>
            </w:r>
          </w:p>
        </w:tc>
        <w:tc>
          <w:tcPr>
            <w:tcW w:w="1578" w:type="dxa"/>
            <w:tcBorders>
              <w:top w:val="single" w:sz="4" w:space="0" w:color="auto"/>
              <w:bottom w:val="single" w:sz="4" w:space="0" w:color="auto"/>
            </w:tcBorders>
          </w:tcPr>
          <w:p w14:paraId="30BF5C85" w14:textId="3B280D2A" w:rsidR="00207C8F" w:rsidRPr="002575EE" w:rsidRDefault="00207C8F" w:rsidP="00207C8F">
            <w:pPr>
              <w:pStyle w:val="ListParagraph"/>
              <w:spacing w:before="60" w:after="60"/>
              <w:contextualSpacing w:val="0"/>
              <w:jc w:val="center"/>
              <w:rPr>
                <w:b/>
                <w:sz w:val="20"/>
              </w:rPr>
            </w:pPr>
            <w:proofErr w:type="spellStart"/>
            <w:r w:rsidRPr="00A51E9A">
              <w:t>shts</w:t>
            </w:r>
            <w:proofErr w:type="spellEnd"/>
          </w:p>
        </w:tc>
        <w:tc>
          <w:tcPr>
            <w:tcW w:w="1395" w:type="dxa"/>
            <w:tcBorders>
              <w:top w:val="single" w:sz="4" w:space="0" w:color="auto"/>
              <w:bottom w:val="single" w:sz="4" w:space="0" w:color="auto"/>
            </w:tcBorders>
          </w:tcPr>
          <w:p w14:paraId="384D3847" w14:textId="74F3DAAB" w:rsidR="00207C8F" w:rsidRDefault="00207C8F" w:rsidP="00207C8F">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574CD18" w14:textId="77777777" w:rsidR="00207C8F" w:rsidRPr="002575EE" w:rsidRDefault="00207C8F" w:rsidP="00207C8F">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CECC844" w14:textId="77777777" w:rsidR="00207C8F" w:rsidRPr="002575EE" w:rsidRDefault="00207C8F" w:rsidP="00207C8F">
            <w:pPr>
              <w:pStyle w:val="ListParagraph"/>
              <w:spacing w:before="60" w:after="60"/>
              <w:ind w:left="-57" w:right="-57"/>
              <w:contextualSpacing w:val="0"/>
              <w:jc w:val="center"/>
              <w:rPr>
                <w:b/>
                <w:sz w:val="20"/>
              </w:rPr>
            </w:pPr>
          </w:p>
        </w:tc>
      </w:tr>
      <w:tr w:rsidR="00207C8F" w:rsidRPr="00A0453C" w14:paraId="7BCCAA34" w14:textId="77777777" w:rsidTr="008E5133">
        <w:tc>
          <w:tcPr>
            <w:tcW w:w="704" w:type="dxa"/>
            <w:tcBorders>
              <w:top w:val="single" w:sz="4" w:space="0" w:color="auto"/>
              <w:left w:val="single" w:sz="12" w:space="0" w:color="auto"/>
              <w:bottom w:val="single" w:sz="4" w:space="0" w:color="auto"/>
            </w:tcBorders>
          </w:tcPr>
          <w:p w14:paraId="6CE640B9" w14:textId="7109243C" w:rsidR="00207C8F" w:rsidRPr="002575EE" w:rsidRDefault="00207C8F" w:rsidP="00207C8F">
            <w:pPr>
              <w:pStyle w:val="ListParagraph"/>
              <w:spacing w:before="60" w:after="60"/>
              <w:ind w:left="-57" w:right="-57"/>
              <w:contextualSpacing w:val="0"/>
              <w:jc w:val="center"/>
              <w:rPr>
                <w:b/>
                <w:sz w:val="20"/>
              </w:rPr>
            </w:pPr>
            <w:r>
              <w:rPr>
                <w:b/>
                <w:sz w:val="20"/>
              </w:rPr>
              <w:t>39</w:t>
            </w:r>
          </w:p>
        </w:tc>
        <w:tc>
          <w:tcPr>
            <w:tcW w:w="5151" w:type="dxa"/>
            <w:tcBorders>
              <w:right w:val="double" w:sz="4" w:space="0" w:color="auto"/>
            </w:tcBorders>
          </w:tcPr>
          <w:p w14:paraId="584DDDC2" w14:textId="64803157" w:rsidR="00207C8F" w:rsidRDefault="00207C8F" w:rsidP="00207C8F">
            <w:pPr>
              <w:pStyle w:val="ListParagraph"/>
              <w:spacing w:before="60" w:after="60"/>
            </w:pPr>
            <w:r w:rsidRPr="002D189A">
              <w:t>Roofing nails + washer</w:t>
            </w:r>
          </w:p>
        </w:tc>
        <w:tc>
          <w:tcPr>
            <w:tcW w:w="1505" w:type="dxa"/>
            <w:tcBorders>
              <w:top w:val="single" w:sz="4" w:space="0" w:color="auto"/>
              <w:bottom w:val="single" w:sz="4" w:space="0" w:color="auto"/>
            </w:tcBorders>
          </w:tcPr>
          <w:p w14:paraId="3E4152B0" w14:textId="3242A109" w:rsidR="00207C8F" w:rsidRPr="002575EE" w:rsidRDefault="00207C8F" w:rsidP="00207C8F">
            <w:pPr>
              <w:pStyle w:val="ListParagraph"/>
              <w:spacing w:before="60" w:after="60"/>
              <w:contextualSpacing w:val="0"/>
              <w:jc w:val="center"/>
              <w:rPr>
                <w:b/>
                <w:sz w:val="20"/>
              </w:rPr>
            </w:pPr>
            <w:r w:rsidRPr="00A632F7">
              <w:t>16</w:t>
            </w:r>
          </w:p>
        </w:tc>
        <w:tc>
          <w:tcPr>
            <w:tcW w:w="1578" w:type="dxa"/>
            <w:tcBorders>
              <w:top w:val="single" w:sz="4" w:space="0" w:color="auto"/>
              <w:bottom w:val="single" w:sz="4" w:space="0" w:color="auto"/>
            </w:tcBorders>
          </w:tcPr>
          <w:p w14:paraId="6B0E0366" w14:textId="0A8DD782" w:rsidR="00207C8F" w:rsidRPr="002575EE" w:rsidRDefault="00207C8F" w:rsidP="00207C8F">
            <w:pPr>
              <w:pStyle w:val="ListParagraph"/>
              <w:spacing w:before="60" w:after="60"/>
              <w:contextualSpacing w:val="0"/>
              <w:jc w:val="center"/>
              <w:rPr>
                <w:b/>
                <w:sz w:val="20"/>
              </w:rPr>
            </w:pPr>
            <w:r w:rsidRPr="00A51E9A">
              <w:t>kg</w:t>
            </w:r>
          </w:p>
        </w:tc>
        <w:tc>
          <w:tcPr>
            <w:tcW w:w="1395" w:type="dxa"/>
            <w:tcBorders>
              <w:top w:val="single" w:sz="4" w:space="0" w:color="auto"/>
              <w:bottom w:val="single" w:sz="4" w:space="0" w:color="auto"/>
            </w:tcBorders>
          </w:tcPr>
          <w:p w14:paraId="13A55B9D" w14:textId="4A18D3F9" w:rsidR="00207C8F" w:rsidRDefault="00207C8F" w:rsidP="00207C8F">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49B85DBE" w14:textId="77777777" w:rsidR="00207C8F" w:rsidRPr="002575EE" w:rsidRDefault="00207C8F" w:rsidP="00207C8F">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0F11558" w14:textId="77777777" w:rsidR="00207C8F" w:rsidRPr="002575EE" w:rsidRDefault="00207C8F" w:rsidP="00207C8F">
            <w:pPr>
              <w:pStyle w:val="ListParagraph"/>
              <w:spacing w:before="60" w:after="60"/>
              <w:ind w:left="-57" w:right="-57"/>
              <w:contextualSpacing w:val="0"/>
              <w:jc w:val="center"/>
              <w:rPr>
                <w:b/>
                <w:sz w:val="20"/>
              </w:rPr>
            </w:pPr>
          </w:p>
        </w:tc>
      </w:tr>
      <w:tr w:rsidR="00207C8F" w:rsidRPr="00A0453C" w14:paraId="08B46E50" w14:textId="77777777" w:rsidTr="008E5133">
        <w:tc>
          <w:tcPr>
            <w:tcW w:w="704" w:type="dxa"/>
            <w:tcBorders>
              <w:top w:val="single" w:sz="4" w:space="0" w:color="auto"/>
              <w:left w:val="single" w:sz="12" w:space="0" w:color="auto"/>
              <w:bottom w:val="single" w:sz="4" w:space="0" w:color="auto"/>
            </w:tcBorders>
          </w:tcPr>
          <w:p w14:paraId="68806D83" w14:textId="5388B831" w:rsidR="00207C8F" w:rsidRPr="002575EE" w:rsidRDefault="00207C8F" w:rsidP="00207C8F">
            <w:pPr>
              <w:pStyle w:val="ListParagraph"/>
              <w:spacing w:before="60" w:after="60"/>
              <w:ind w:left="-57" w:right="-57"/>
              <w:contextualSpacing w:val="0"/>
              <w:jc w:val="center"/>
              <w:rPr>
                <w:b/>
                <w:sz w:val="20"/>
              </w:rPr>
            </w:pPr>
            <w:r>
              <w:rPr>
                <w:b/>
                <w:sz w:val="20"/>
              </w:rPr>
              <w:t>40</w:t>
            </w:r>
          </w:p>
        </w:tc>
        <w:tc>
          <w:tcPr>
            <w:tcW w:w="5151" w:type="dxa"/>
            <w:tcBorders>
              <w:right w:val="double" w:sz="4" w:space="0" w:color="auto"/>
            </w:tcBorders>
          </w:tcPr>
          <w:p w14:paraId="21F639E5" w14:textId="24F1CD5E" w:rsidR="00207C8F" w:rsidRDefault="00207C8F" w:rsidP="00207C8F">
            <w:pPr>
              <w:pStyle w:val="ListParagraph"/>
              <w:spacing w:before="60" w:after="60"/>
            </w:pPr>
            <w:r w:rsidRPr="002D189A">
              <w:t>Roof flushing 3mtrs</w:t>
            </w:r>
          </w:p>
        </w:tc>
        <w:tc>
          <w:tcPr>
            <w:tcW w:w="1505" w:type="dxa"/>
            <w:tcBorders>
              <w:top w:val="single" w:sz="4" w:space="0" w:color="auto"/>
              <w:bottom w:val="single" w:sz="4" w:space="0" w:color="auto"/>
            </w:tcBorders>
          </w:tcPr>
          <w:p w14:paraId="7E17D0F7" w14:textId="4128AF49" w:rsidR="00207C8F" w:rsidRPr="002575EE" w:rsidRDefault="00207C8F" w:rsidP="00207C8F">
            <w:pPr>
              <w:pStyle w:val="ListParagraph"/>
              <w:spacing w:before="60" w:after="60"/>
              <w:contextualSpacing w:val="0"/>
              <w:jc w:val="center"/>
              <w:rPr>
                <w:b/>
                <w:sz w:val="20"/>
              </w:rPr>
            </w:pPr>
            <w:r w:rsidRPr="00A632F7">
              <w:t>25</w:t>
            </w:r>
          </w:p>
        </w:tc>
        <w:tc>
          <w:tcPr>
            <w:tcW w:w="1578" w:type="dxa"/>
            <w:tcBorders>
              <w:top w:val="single" w:sz="4" w:space="0" w:color="auto"/>
              <w:bottom w:val="single" w:sz="4" w:space="0" w:color="auto"/>
            </w:tcBorders>
          </w:tcPr>
          <w:p w14:paraId="72B89E92" w14:textId="7E914222" w:rsidR="00207C8F" w:rsidRPr="002575EE" w:rsidRDefault="00207C8F" w:rsidP="00207C8F">
            <w:pPr>
              <w:pStyle w:val="ListParagraph"/>
              <w:spacing w:before="60" w:after="60"/>
              <w:contextualSpacing w:val="0"/>
              <w:jc w:val="center"/>
              <w:rPr>
                <w:b/>
                <w:sz w:val="20"/>
              </w:rPr>
            </w:pPr>
            <w:proofErr w:type="spellStart"/>
            <w:r w:rsidRPr="00A51E9A">
              <w:t>lgth</w:t>
            </w:r>
            <w:proofErr w:type="spellEnd"/>
          </w:p>
        </w:tc>
        <w:tc>
          <w:tcPr>
            <w:tcW w:w="1395" w:type="dxa"/>
            <w:tcBorders>
              <w:top w:val="single" w:sz="4" w:space="0" w:color="auto"/>
              <w:bottom w:val="single" w:sz="4" w:space="0" w:color="auto"/>
            </w:tcBorders>
          </w:tcPr>
          <w:p w14:paraId="2FA83735" w14:textId="3588C90E" w:rsidR="00207C8F" w:rsidRDefault="00207C8F" w:rsidP="00207C8F">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35AC2F2" w14:textId="77777777" w:rsidR="00207C8F" w:rsidRPr="002575EE" w:rsidRDefault="00207C8F" w:rsidP="00207C8F">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BF59DD3" w14:textId="77777777" w:rsidR="00207C8F" w:rsidRPr="002575EE" w:rsidRDefault="00207C8F" w:rsidP="00207C8F">
            <w:pPr>
              <w:pStyle w:val="ListParagraph"/>
              <w:spacing w:before="60" w:after="60"/>
              <w:ind w:left="-57" w:right="-57"/>
              <w:contextualSpacing w:val="0"/>
              <w:jc w:val="center"/>
              <w:rPr>
                <w:b/>
                <w:sz w:val="20"/>
              </w:rPr>
            </w:pPr>
          </w:p>
        </w:tc>
      </w:tr>
      <w:tr w:rsidR="00207C8F" w:rsidRPr="00A0453C" w14:paraId="7B478C33" w14:textId="77777777" w:rsidTr="008E5133">
        <w:tc>
          <w:tcPr>
            <w:tcW w:w="704" w:type="dxa"/>
            <w:tcBorders>
              <w:top w:val="single" w:sz="4" w:space="0" w:color="auto"/>
              <w:left w:val="single" w:sz="12" w:space="0" w:color="auto"/>
              <w:bottom w:val="single" w:sz="4" w:space="0" w:color="auto"/>
            </w:tcBorders>
          </w:tcPr>
          <w:p w14:paraId="0CF8B18E" w14:textId="3EA40DBE" w:rsidR="00207C8F" w:rsidRPr="002575EE" w:rsidRDefault="00207C8F" w:rsidP="00207C8F">
            <w:pPr>
              <w:pStyle w:val="ListParagraph"/>
              <w:spacing w:before="60" w:after="60"/>
              <w:ind w:left="-57" w:right="-57"/>
              <w:contextualSpacing w:val="0"/>
              <w:jc w:val="center"/>
              <w:rPr>
                <w:b/>
                <w:sz w:val="20"/>
              </w:rPr>
            </w:pPr>
            <w:r>
              <w:rPr>
                <w:b/>
                <w:sz w:val="20"/>
              </w:rPr>
              <w:t>41</w:t>
            </w:r>
          </w:p>
        </w:tc>
        <w:tc>
          <w:tcPr>
            <w:tcW w:w="5151" w:type="dxa"/>
            <w:tcBorders>
              <w:right w:val="double" w:sz="4" w:space="0" w:color="auto"/>
            </w:tcBorders>
          </w:tcPr>
          <w:p w14:paraId="3BC05ACB" w14:textId="6B60652A" w:rsidR="00207C8F" w:rsidRDefault="00207C8F" w:rsidP="00207C8F">
            <w:pPr>
              <w:pStyle w:val="ListParagraph"/>
              <w:spacing w:before="60" w:after="60"/>
            </w:pPr>
            <w:r w:rsidRPr="002D189A">
              <w:t>Ridge cap Roof 3mtrs</w:t>
            </w:r>
          </w:p>
        </w:tc>
        <w:tc>
          <w:tcPr>
            <w:tcW w:w="1505" w:type="dxa"/>
            <w:tcBorders>
              <w:top w:val="single" w:sz="4" w:space="0" w:color="auto"/>
              <w:bottom w:val="single" w:sz="4" w:space="0" w:color="auto"/>
            </w:tcBorders>
          </w:tcPr>
          <w:p w14:paraId="5D67FF27" w14:textId="50D95544" w:rsidR="00207C8F" w:rsidRPr="002575EE" w:rsidRDefault="00207C8F" w:rsidP="00207C8F">
            <w:pPr>
              <w:pStyle w:val="ListParagraph"/>
              <w:spacing w:before="60" w:after="60"/>
              <w:contextualSpacing w:val="0"/>
              <w:jc w:val="center"/>
              <w:rPr>
                <w:b/>
                <w:sz w:val="20"/>
              </w:rPr>
            </w:pPr>
            <w:r w:rsidRPr="00A632F7">
              <w:t>21</w:t>
            </w:r>
          </w:p>
        </w:tc>
        <w:tc>
          <w:tcPr>
            <w:tcW w:w="1578" w:type="dxa"/>
            <w:tcBorders>
              <w:top w:val="single" w:sz="4" w:space="0" w:color="auto"/>
              <w:bottom w:val="single" w:sz="4" w:space="0" w:color="auto"/>
            </w:tcBorders>
          </w:tcPr>
          <w:p w14:paraId="79B45A19" w14:textId="25A2FD20" w:rsidR="00207C8F" w:rsidRPr="002575EE" w:rsidRDefault="00207C8F" w:rsidP="00207C8F">
            <w:pPr>
              <w:pStyle w:val="ListParagraph"/>
              <w:spacing w:before="60" w:after="60"/>
              <w:contextualSpacing w:val="0"/>
              <w:jc w:val="center"/>
              <w:rPr>
                <w:b/>
                <w:sz w:val="20"/>
              </w:rPr>
            </w:pPr>
            <w:proofErr w:type="spellStart"/>
            <w:r w:rsidRPr="00A51E9A">
              <w:t>lgth</w:t>
            </w:r>
            <w:proofErr w:type="spellEnd"/>
          </w:p>
        </w:tc>
        <w:tc>
          <w:tcPr>
            <w:tcW w:w="1395" w:type="dxa"/>
            <w:tcBorders>
              <w:top w:val="single" w:sz="4" w:space="0" w:color="auto"/>
              <w:bottom w:val="single" w:sz="4" w:space="0" w:color="auto"/>
            </w:tcBorders>
          </w:tcPr>
          <w:p w14:paraId="16F1769B" w14:textId="5B95F081" w:rsidR="00207C8F" w:rsidRDefault="00207C8F" w:rsidP="00207C8F">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485FE629" w14:textId="77777777" w:rsidR="00207C8F" w:rsidRPr="002575EE" w:rsidRDefault="00207C8F" w:rsidP="00207C8F">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20D822C" w14:textId="77777777" w:rsidR="00207C8F" w:rsidRPr="002575EE" w:rsidRDefault="00207C8F" w:rsidP="00207C8F">
            <w:pPr>
              <w:pStyle w:val="ListParagraph"/>
              <w:spacing w:before="60" w:after="60"/>
              <w:ind w:left="-57" w:right="-57"/>
              <w:contextualSpacing w:val="0"/>
              <w:jc w:val="center"/>
              <w:rPr>
                <w:b/>
                <w:sz w:val="20"/>
              </w:rPr>
            </w:pPr>
          </w:p>
        </w:tc>
      </w:tr>
      <w:tr w:rsidR="000F37AA" w:rsidRPr="00A0453C" w14:paraId="2BF435D1" w14:textId="77777777" w:rsidTr="008E5133">
        <w:tc>
          <w:tcPr>
            <w:tcW w:w="704" w:type="dxa"/>
            <w:tcBorders>
              <w:top w:val="single" w:sz="4" w:space="0" w:color="auto"/>
              <w:left w:val="single" w:sz="12" w:space="0" w:color="auto"/>
              <w:bottom w:val="single" w:sz="4" w:space="0" w:color="auto"/>
            </w:tcBorders>
          </w:tcPr>
          <w:p w14:paraId="2A45972C" w14:textId="52C16F16" w:rsidR="000F37AA" w:rsidRDefault="000F37AA" w:rsidP="00963E79">
            <w:pPr>
              <w:pStyle w:val="ListParagraph"/>
              <w:spacing w:before="60" w:after="60"/>
              <w:ind w:left="-57" w:right="-57"/>
              <w:contextualSpacing w:val="0"/>
              <w:jc w:val="center"/>
              <w:rPr>
                <w:b/>
                <w:sz w:val="20"/>
              </w:rPr>
            </w:pPr>
            <w:r>
              <w:rPr>
                <w:b/>
                <w:sz w:val="20"/>
              </w:rPr>
              <w:t>H</w:t>
            </w:r>
          </w:p>
        </w:tc>
        <w:tc>
          <w:tcPr>
            <w:tcW w:w="5151" w:type="dxa"/>
            <w:tcBorders>
              <w:right w:val="double" w:sz="4" w:space="0" w:color="auto"/>
            </w:tcBorders>
          </w:tcPr>
          <w:p w14:paraId="4AC52C4E" w14:textId="60DE1FC8" w:rsidR="000F37AA" w:rsidRPr="00F049D1" w:rsidRDefault="000F37AA" w:rsidP="00963E79">
            <w:pPr>
              <w:pStyle w:val="ListParagraph"/>
              <w:spacing w:before="60" w:after="60"/>
              <w:rPr>
                <w:b/>
                <w:bCs/>
              </w:rPr>
            </w:pPr>
            <w:r w:rsidRPr="00F049D1">
              <w:rPr>
                <w:b/>
                <w:bCs/>
              </w:rPr>
              <w:t>FLOOR FINISHING</w:t>
            </w:r>
          </w:p>
        </w:tc>
        <w:tc>
          <w:tcPr>
            <w:tcW w:w="1505" w:type="dxa"/>
            <w:tcBorders>
              <w:top w:val="single" w:sz="4" w:space="0" w:color="auto"/>
              <w:bottom w:val="single" w:sz="4" w:space="0" w:color="auto"/>
            </w:tcBorders>
          </w:tcPr>
          <w:p w14:paraId="09418475" w14:textId="77777777" w:rsidR="000F37AA" w:rsidRPr="002575EE" w:rsidRDefault="000F37AA" w:rsidP="00963E79">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318320FF" w14:textId="77777777" w:rsidR="000F37AA" w:rsidRPr="002575EE" w:rsidRDefault="000F37AA" w:rsidP="00963E79">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0E959BB9" w14:textId="77777777" w:rsidR="000F37AA" w:rsidRPr="002575EE" w:rsidRDefault="000F37AA" w:rsidP="00963E79">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1C83CDD1" w14:textId="77777777" w:rsidR="000F37AA" w:rsidRPr="002575EE" w:rsidRDefault="000F37AA" w:rsidP="00963E79">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77B9AF4" w14:textId="77777777" w:rsidR="000F37AA" w:rsidRPr="002575EE" w:rsidRDefault="000F37AA" w:rsidP="00963E79">
            <w:pPr>
              <w:pStyle w:val="ListParagraph"/>
              <w:spacing w:before="60" w:after="60"/>
              <w:ind w:left="-57" w:right="-57"/>
              <w:contextualSpacing w:val="0"/>
              <w:jc w:val="center"/>
              <w:rPr>
                <w:b/>
                <w:sz w:val="20"/>
              </w:rPr>
            </w:pPr>
          </w:p>
        </w:tc>
      </w:tr>
      <w:tr w:rsidR="000F37AA" w:rsidRPr="00A0453C" w14:paraId="023253BA" w14:textId="77777777" w:rsidTr="008E5133">
        <w:tc>
          <w:tcPr>
            <w:tcW w:w="704" w:type="dxa"/>
            <w:tcBorders>
              <w:top w:val="single" w:sz="4" w:space="0" w:color="auto"/>
              <w:left w:val="single" w:sz="12" w:space="0" w:color="auto"/>
              <w:bottom w:val="single" w:sz="4" w:space="0" w:color="auto"/>
            </w:tcBorders>
          </w:tcPr>
          <w:p w14:paraId="02DA85E7" w14:textId="1A201655" w:rsidR="000F37AA" w:rsidRPr="002575EE" w:rsidRDefault="000F37AA" w:rsidP="000F37AA">
            <w:pPr>
              <w:pStyle w:val="ListParagraph"/>
              <w:spacing w:before="60" w:after="60"/>
              <w:ind w:left="-57" w:right="-57"/>
              <w:contextualSpacing w:val="0"/>
              <w:jc w:val="center"/>
              <w:rPr>
                <w:b/>
                <w:sz w:val="20"/>
              </w:rPr>
            </w:pPr>
            <w:r>
              <w:rPr>
                <w:b/>
                <w:sz w:val="20"/>
              </w:rPr>
              <w:t>42</w:t>
            </w:r>
          </w:p>
        </w:tc>
        <w:tc>
          <w:tcPr>
            <w:tcW w:w="5151" w:type="dxa"/>
            <w:tcBorders>
              <w:right w:val="double" w:sz="4" w:space="0" w:color="auto"/>
            </w:tcBorders>
          </w:tcPr>
          <w:p w14:paraId="144FAEAF" w14:textId="0C903832" w:rsidR="000F37AA" w:rsidRDefault="000F37AA" w:rsidP="000F37AA">
            <w:pPr>
              <w:pStyle w:val="ListParagraph"/>
              <w:spacing w:before="60" w:after="60"/>
            </w:pPr>
            <w:r w:rsidRPr="00B95978">
              <w:t>Ceramic wall tiles 150x150mm</w:t>
            </w:r>
          </w:p>
        </w:tc>
        <w:tc>
          <w:tcPr>
            <w:tcW w:w="1505" w:type="dxa"/>
            <w:tcBorders>
              <w:top w:val="single" w:sz="4" w:space="0" w:color="auto"/>
              <w:bottom w:val="single" w:sz="4" w:space="0" w:color="auto"/>
            </w:tcBorders>
          </w:tcPr>
          <w:p w14:paraId="4FED3928" w14:textId="484085BD" w:rsidR="000F37AA" w:rsidRPr="002575EE" w:rsidRDefault="000F37AA" w:rsidP="000F37AA">
            <w:pPr>
              <w:pStyle w:val="ListParagraph"/>
              <w:spacing w:before="60" w:after="60"/>
              <w:contextualSpacing w:val="0"/>
              <w:jc w:val="center"/>
              <w:rPr>
                <w:b/>
                <w:sz w:val="20"/>
              </w:rPr>
            </w:pPr>
            <w:r w:rsidRPr="00D064C6">
              <w:t>940</w:t>
            </w:r>
          </w:p>
        </w:tc>
        <w:tc>
          <w:tcPr>
            <w:tcW w:w="1578" w:type="dxa"/>
            <w:tcBorders>
              <w:top w:val="single" w:sz="4" w:space="0" w:color="auto"/>
              <w:bottom w:val="single" w:sz="4" w:space="0" w:color="auto"/>
            </w:tcBorders>
          </w:tcPr>
          <w:p w14:paraId="5AB68C3F" w14:textId="629AB0F6" w:rsidR="000F37AA" w:rsidRPr="002575EE" w:rsidRDefault="000F37AA" w:rsidP="000F37AA">
            <w:pPr>
              <w:pStyle w:val="ListParagraph"/>
              <w:spacing w:before="60" w:after="60"/>
              <w:contextualSpacing w:val="0"/>
              <w:jc w:val="center"/>
              <w:rPr>
                <w:b/>
                <w:sz w:val="20"/>
              </w:rPr>
            </w:pPr>
            <w:proofErr w:type="spellStart"/>
            <w:r w:rsidRPr="002664A9">
              <w:t>shts</w:t>
            </w:r>
            <w:proofErr w:type="spellEnd"/>
          </w:p>
        </w:tc>
        <w:tc>
          <w:tcPr>
            <w:tcW w:w="1395" w:type="dxa"/>
            <w:tcBorders>
              <w:top w:val="single" w:sz="4" w:space="0" w:color="auto"/>
              <w:bottom w:val="single" w:sz="4" w:space="0" w:color="auto"/>
            </w:tcBorders>
          </w:tcPr>
          <w:p w14:paraId="282F2920" w14:textId="22387D93" w:rsidR="000F37AA" w:rsidRDefault="000F37AA" w:rsidP="000F37AA">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4497B1B" w14:textId="77777777" w:rsidR="000F37AA" w:rsidRPr="002575EE" w:rsidRDefault="000F37AA" w:rsidP="000F37A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204836B" w14:textId="77777777" w:rsidR="000F37AA" w:rsidRPr="002575EE" w:rsidRDefault="000F37AA" w:rsidP="000F37AA">
            <w:pPr>
              <w:pStyle w:val="ListParagraph"/>
              <w:spacing w:before="60" w:after="60"/>
              <w:ind w:left="-57" w:right="-57"/>
              <w:contextualSpacing w:val="0"/>
              <w:jc w:val="center"/>
              <w:rPr>
                <w:b/>
                <w:sz w:val="20"/>
              </w:rPr>
            </w:pPr>
          </w:p>
        </w:tc>
      </w:tr>
      <w:tr w:rsidR="000F37AA" w:rsidRPr="00A0453C" w14:paraId="75669B31" w14:textId="77777777" w:rsidTr="008E5133">
        <w:tc>
          <w:tcPr>
            <w:tcW w:w="704" w:type="dxa"/>
            <w:tcBorders>
              <w:top w:val="single" w:sz="4" w:space="0" w:color="auto"/>
              <w:left w:val="single" w:sz="12" w:space="0" w:color="auto"/>
              <w:bottom w:val="single" w:sz="4" w:space="0" w:color="auto"/>
            </w:tcBorders>
          </w:tcPr>
          <w:p w14:paraId="5FC2AE5C" w14:textId="580B435C" w:rsidR="000F37AA" w:rsidRPr="002575EE" w:rsidRDefault="000F37AA" w:rsidP="000F37AA">
            <w:pPr>
              <w:pStyle w:val="ListParagraph"/>
              <w:spacing w:before="60" w:after="60"/>
              <w:ind w:left="-57" w:right="-57"/>
              <w:contextualSpacing w:val="0"/>
              <w:jc w:val="center"/>
              <w:rPr>
                <w:b/>
                <w:sz w:val="20"/>
              </w:rPr>
            </w:pPr>
            <w:r>
              <w:rPr>
                <w:b/>
                <w:sz w:val="20"/>
              </w:rPr>
              <w:t>43</w:t>
            </w:r>
          </w:p>
        </w:tc>
        <w:tc>
          <w:tcPr>
            <w:tcW w:w="5151" w:type="dxa"/>
            <w:tcBorders>
              <w:right w:val="double" w:sz="4" w:space="0" w:color="auto"/>
            </w:tcBorders>
          </w:tcPr>
          <w:p w14:paraId="4AA7DB34" w14:textId="13C87AE2" w:rsidR="000F37AA" w:rsidRDefault="000F37AA" w:rsidP="000F37AA">
            <w:pPr>
              <w:pStyle w:val="ListParagraph"/>
              <w:spacing w:before="60" w:after="60"/>
            </w:pPr>
            <w:r w:rsidRPr="00B95978">
              <w:t xml:space="preserve">White grout filler x1kg </w:t>
            </w:r>
            <w:proofErr w:type="spellStart"/>
            <w:r w:rsidRPr="00B95978">
              <w:t>pkt</w:t>
            </w:r>
            <w:proofErr w:type="spellEnd"/>
          </w:p>
        </w:tc>
        <w:tc>
          <w:tcPr>
            <w:tcW w:w="1505" w:type="dxa"/>
            <w:tcBorders>
              <w:top w:val="single" w:sz="4" w:space="0" w:color="auto"/>
              <w:bottom w:val="single" w:sz="4" w:space="0" w:color="auto"/>
            </w:tcBorders>
          </w:tcPr>
          <w:p w14:paraId="24913FA5" w14:textId="6E578A29" w:rsidR="000F37AA" w:rsidRPr="002575EE" w:rsidRDefault="000F37AA" w:rsidP="000F37AA">
            <w:pPr>
              <w:pStyle w:val="ListParagraph"/>
              <w:spacing w:before="60" w:after="60"/>
              <w:contextualSpacing w:val="0"/>
              <w:jc w:val="center"/>
              <w:rPr>
                <w:b/>
                <w:sz w:val="20"/>
              </w:rPr>
            </w:pPr>
            <w:r w:rsidRPr="00D064C6">
              <w:t>15</w:t>
            </w:r>
          </w:p>
        </w:tc>
        <w:tc>
          <w:tcPr>
            <w:tcW w:w="1578" w:type="dxa"/>
            <w:tcBorders>
              <w:top w:val="single" w:sz="4" w:space="0" w:color="auto"/>
              <w:bottom w:val="single" w:sz="4" w:space="0" w:color="auto"/>
            </w:tcBorders>
          </w:tcPr>
          <w:p w14:paraId="73436A0A" w14:textId="6383AC26" w:rsidR="000F37AA" w:rsidRPr="002575EE" w:rsidRDefault="000F37AA" w:rsidP="000F37AA">
            <w:pPr>
              <w:pStyle w:val="ListParagraph"/>
              <w:spacing w:before="60" w:after="60"/>
              <w:contextualSpacing w:val="0"/>
              <w:jc w:val="center"/>
              <w:rPr>
                <w:b/>
                <w:sz w:val="20"/>
              </w:rPr>
            </w:pPr>
            <w:proofErr w:type="spellStart"/>
            <w:r w:rsidRPr="002664A9">
              <w:t>pkt</w:t>
            </w:r>
            <w:proofErr w:type="spellEnd"/>
          </w:p>
        </w:tc>
        <w:tc>
          <w:tcPr>
            <w:tcW w:w="1395" w:type="dxa"/>
            <w:tcBorders>
              <w:top w:val="single" w:sz="4" w:space="0" w:color="auto"/>
              <w:bottom w:val="single" w:sz="4" w:space="0" w:color="auto"/>
            </w:tcBorders>
          </w:tcPr>
          <w:p w14:paraId="7C47FE4F" w14:textId="764CC8DB" w:rsidR="000F37AA" w:rsidRDefault="000F37AA" w:rsidP="000F37AA">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0F4267D" w14:textId="77777777" w:rsidR="000F37AA" w:rsidRPr="002575EE" w:rsidRDefault="000F37AA" w:rsidP="000F37A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1758B1C" w14:textId="77777777" w:rsidR="000F37AA" w:rsidRPr="002575EE" w:rsidRDefault="000F37AA" w:rsidP="000F37AA">
            <w:pPr>
              <w:pStyle w:val="ListParagraph"/>
              <w:spacing w:before="60" w:after="60"/>
              <w:ind w:left="-57" w:right="-57"/>
              <w:contextualSpacing w:val="0"/>
              <w:jc w:val="center"/>
              <w:rPr>
                <w:b/>
                <w:sz w:val="20"/>
              </w:rPr>
            </w:pPr>
          </w:p>
        </w:tc>
      </w:tr>
      <w:tr w:rsidR="000F37AA" w:rsidRPr="00A0453C" w14:paraId="46CF60EF" w14:textId="77777777" w:rsidTr="008E5133">
        <w:tc>
          <w:tcPr>
            <w:tcW w:w="704" w:type="dxa"/>
            <w:tcBorders>
              <w:top w:val="single" w:sz="4" w:space="0" w:color="auto"/>
              <w:left w:val="single" w:sz="12" w:space="0" w:color="auto"/>
              <w:bottom w:val="single" w:sz="4" w:space="0" w:color="auto"/>
            </w:tcBorders>
          </w:tcPr>
          <w:p w14:paraId="7C5CA7D3" w14:textId="557E56EF" w:rsidR="000F37AA" w:rsidRPr="002575EE" w:rsidRDefault="000F37AA" w:rsidP="000F37AA">
            <w:pPr>
              <w:pStyle w:val="ListParagraph"/>
              <w:spacing w:before="60" w:after="60"/>
              <w:ind w:left="-57" w:right="-57"/>
              <w:contextualSpacing w:val="0"/>
              <w:jc w:val="center"/>
              <w:rPr>
                <w:b/>
                <w:sz w:val="20"/>
              </w:rPr>
            </w:pPr>
            <w:r>
              <w:rPr>
                <w:b/>
                <w:sz w:val="20"/>
              </w:rPr>
              <w:t>44</w:t>
            </w:r>
          </w:p>
        </w:tc>
        <w:tc>
          <w:tcPr>
            <w:tcW w:w="5151" w:type="dxa"/>
            <w:tcBorders>
              <w:right w:val="double" w:sz="4" w:space="0" w:color="auto"/>
            </w:tcBorders>
          </w:tcPr>
          <w:p w14:paraId="099F41C4" w14:textId="0D1EE3BB" w:rsidR="000F37AA" w:rsidRDefault="000F37AA" w:rsidP="000F37AA">
            <w:pPr>
              <w:pStyle w:val="ListParagraph"/>
              <w:spacing w:before="60" w:after="60"/>
            </w:pPr>
            <w:r w:rsidRPr="00B95978">
              <w:t>Vinyl tiles floor 300x300mm</w:t>
            </w:r>
          </w:p>
        </w:tc>
        <w:tc>
          <w:tcPr>
            <w:tcW w:w="1505" w:type="dxa"/>
            <w:tcBorders>
              <w:top w:val="single" w:sz="4" w:space="0" w:color="auto"/>
              <w:bottom w:val="single" w:sz="4" w:space="0" w:color="auto"/>
            </w:tcBorders>
          </w:tcPr>
          <w:p w14:paraId="3DAAB646" w14:textId="2F5C3351" w:rsidR="000F37AA" w:rsidRPr="002575EE" w:rsidRDefault="000F37AA" w:rsidP="000F37AA">
            <w:pPr>
              <w:pStyle w:val="ListParagraph"/>
              <w:spacing w:before="60" w:after="60"/>
              <w:contextualSpacing w:val="0"/>
              <w:jc w:val="center"/>
              <w:rPr>
                <w:b/>
                <w:sz w:val="20"/>
              </w:rPr>
            </w:pPr>
            <w:r w:rsidRPr="00D064C6">
              <w:t>1000</w:t>
            </w:r>
          </w:p>
        </w:tc>
        <w:tc>
          <w:tcPr>
            <w:tcW w:w="1578" w:type="dxa"/>
            <w:tcBorders>
              <w:top w:val="single" w:sz="4" w:space="0" w:color="auto"/>
              <w:bottom w:val="single" w:sz="4" w:space="0" w:color="auto"/>
            </w:tcBorders>
          </w:tcPr>
          <w:p w14:paraId="591F6C80" w14:textId="4D702564" w:rsidR="000F37AA" w:rsidRPr="002575EE" w:rsidRDefault="000F37AA" w:rsidP="000F37AA">
            <w:pPr>
              <w:pStyle w:val="ListParagraph"/>
              <w:spacing w:before="60" w:after="60"/>
              <w:contextualSpacing w:val="0"/>
              <w:jc w:val="center"/>
              <w:rPr>
                <w:b/>
                <w:sz w:val="20"/>
              </w:rPr>
            </w:pPr>
            <w:proofErr w:type="spellStart"/>
            <w:r w:rsidRPr="002664A9">
              <w:t>shts</w:t>
            </w:r>
            <w:proofErr w:type="spellEnd"/>
          </w:p>
        </w:tc>
        <w:tc>
          <w:tcPr>
            <w:tcW w:w="1395" w:type="dxa"/>
            <w:tcBorders>
              <w:top w:val="single" w:sz="4" w:space="0" w:color="auto"/>
              <w:bottom w:val="single" w:sz="4" w:space="0" w:color="auto"/>
            </w:tcBorders>
          </w:tcPr>
          <w:p w14:paraId="259258DF" w14:textId="7AC2818D" w:rsidR="000F37AA" w:rsidRDefault="000F37AA" w:rsidP="000F37AA">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A682BD7" w14:textId="77777777" w:rsidR="000F37AA" w:rsidRPr="002575EE" w:rsidRDefault="000F37AA" w:rsidP="000F37A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966C63A" w14:textId="77777777" w:rsidR="000F37AA" w:rsidRPr="002575EE" w:rsidRDefault="000F37AA" w:rsidP="000F37AA">
            <w:pPr>
              <w:pStyle w:val="ListParagraph"/>
              <w:spacing w:before="60" w:after="60"/>
              <w:ind w:left="-57" w:right="-57"/>
              <w:contextualSpacing w:val="0"/>
              <w:jc w:val="center"/>
              <w:rPr>
                <w:b/>
                <w:sz w:val="20"/>
              </w:rPr>
            </w:pPr>
          </w:p>
        </w:tc>
      </w:tr>
      <w:tr w:rsidR="000F37AA" w:rsidRPr="00A0453C" w14:paraId="506C27A7" w14:textId="77777777" w:rsidTr="008E5133">
        <w:tc>
          <w:tcPr>
            <w:tcW w:w="704" w:type="dxa"/>
            <w:tcBorders>
              <w:top w:val="single" w:sz="4" w:space="0" w:color="auto"/>
              <w:left w:val="single" w:sz="12" w:space="0" w:color="auto"/>
              <w:bottom w:val="single" w:sz="4" w:space="0" w:color="auto"/>
            </w:tcBorders>
          </w:tcPr>
          <w:p w14:paraId="1CC67DB4" w14:textId="470CD8EB" w:rsidR="000F37AA" w:rsidRPr="002575EE" w:rsidRDefault="000F37AA" w:rsidP="000F37AA">
            <w:pPr>
              <w:pStyle w:val="ListParagraph"/>
              <w:spacing w:before="60" w:after="60"/>
              <w:ind w:left="-57" w:right="-57"/>
              <w:contextualSpacing w:val="0"/>
              <w:jc w:val="center"/>
              <w:rPr>
                <w:b/>
                <w:sz w:val="20"/>
              </w:rPr>
            </w:pPr>
            <w:r>
              <w:rPr>
                <w:b/>
                <w:sz w:val="20"/>
              </w:rPr>
              <w:t>45</w:t>
            </w:r>
          </w:p>
        </w:tc>
        <w:tc>
          <w:tcPr>
            <w:tcW w:w="5151" w:type="dxa"/>
            <w:tcBorders>
              <w:right w:val="double" w:sz="4" w:space="0" w:color="auto"/>
            </w:tcBorders>
          </w:tcPr>
          <w:p w14:paraId="05D123CF" w14:textId="7513362D" w:rsidR="000F37AA" w:rsidRDefault="000F37AA" w:rsidP="000F37AA">
            <w:pPr>
              <w:pStyle w:val="ListParagraph"/>
              <w:spacing w:before="60" w:after="60"/>
            </w:pPr>
            <w:proofErr w:type="spellStart"/>
            <w:r w:rsidRPr="00B95978">
              <w:t>Vynil</w:t>
            </w:r>
            <w:proofErr w:type="spellEnd"/>
            <w:r w:rsidRPr="00B95978">
              <w:t xml:space="preserve"> glue 4ltrs</w:t>
            </w:r>
          </w:p>
        </w:tc>
        <w:tc>
          <w:tcPr>
            <w:tcW w:w="1505" w:type="dxa"/>
            <w:tcBorders>
              <w:top w:val="single" w:sz="4" w:space="0" w:color="auto"/>
              <w:bottom w:val="single" w:sz="4" w:space="0" w:color="auto"/>
            </w:tcBorders>
          </w:tcPr>
          <w:p w14:paraId="43575F44" w14:textId="7F297DF8" w:rsidR="000F37AA" w:rsidRPr="002575EE" w:rsidRDefault="000F37AA" w:rsidP="000F37AA">
            <w:pPr>
              <w:pStyle w:val="ListParagraph"/>
              <w:spacing w:before="60" w:after="60"/>
              <w:contextualSpacing w:val="0"/>
              <w:jc w:val="center"/>
              <w:rPr>
                <w:b/>
                <w:sz w:val="20"/>
              </w:rPr>
            </w:pPr>
            <w:r w:rsidRPr="00D064C6">
              <w:t>8</w:t>
            </w:r>
          </w:p>
        </w:tc>
        <w:tc>
          <w:tcPr>
            <w:tcW w:w="1578" w:type="dxa"/>
            <w:tcBorders>
              <w:top w:val="single" w:sz="4" w:space="0" w:color="auto"/>
              <w:bottom w:val="single" w:sz="4" w:space="0" w:color="auto"/>
            </w:tcBorders>
          </w:tcPr>
          <w:p w14:paraId="09EE8DD8" w14:textId="62574345" w:rsidR="000F37AA" w:rsidRPr="002575EE" w:rsidRDefault="000F37AA" w:rsidP="000F37AA">
            <w:pPr>
              <w:pStyle w:val="ListParagraph"/>
              <w:spacing w:before="60" w:after="60"/>
              <w:contextualSpacing w:val="0"/>
              <w:jc w:val="center"/>
              <w:rPr>
                <w:b/>
                <w:sz w:val="20"/>
              </w:rPr>
            </w:pPr>
            <w:r w:rsidRPr="002664A9">
              <w:t>can</w:t>
            </w:r>
          </w:p>
        </w:tc>
        <w:tc>
          <w:tcPr>
            <w:tcW w:w="1395" w:type="dxa"/>
            <w:tcBorders>
              <w:top w:val="single" w:sz="4" w:space="0" w:color="auto"/>
              <w:bottom w:val="single" w:sz="4" w:space="0" w:color="auto"/>
            </w:tcBorders>
          </w:tcPr>
          <w:p w14:paraId="1FC45EA7" w14:textId="12F0F224" w:rsidR="000F37AA" w:rsidRDefault="000F37AA" w:rsidP="000F37AA">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4B6FF593" w14:textId="77777777" w:rsidR="000F37AA" w:rsidRPr="002575EE" w:rsidRDefault="000F37AA" w:rsidP="000F37A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12CD821" w14:textId="77777777" w:rsidR="000F37AA" w:rsidRPr="002575EE" w:rsidRDefault="000F37AA" w:rsidP="000F37AA">
            <w:pPr>
              <w:pStyle w:val="ListParagraph"/>
              <w:spacing w:before="60" w:after="60"/>
              <w:ind w:left="-57" w:right="-57"/>
              <w:contextualSpacing w:val="0"/>
              <w:jc w:val="center"/>
              <w:rPr>
                <w:b/>
                <w:sz w:val="20"/>
              </w:rPr>
            </w:pPr>
          </w:p>
        </w:tc>
      </w:tr>
      <w:tr w:rsidR="000F37AA" w:rsidRPr="00A0453C" w14:paraId="56F0D8B6" w14:textId="77777777" w:rsidTr="008E5133">
        <w:tc>
          <w:tcPr>
            <w:tcW w:w="704" w:type="dxa"/>
            <w:tcBorders>
              <w:top w:val="single" w:sz="4" w:space="0" w:color="auto"/>
              <w:left w:val="single" w:sz="12" w:space="0" w:color="auto"/>
              <w:bottom w:val="single" w:sz="4" w:space="0" w:color="auto"/>
            </w:tcBorders>
          </w:tcPr>
          <w:p w14:paraId="603A1E50" w14:textId="0A70B05D" w:rsidR="000F37AA" w:rsidRPr="002575EE" w:rsidRDefault="000F37AA" w:rsidP="000F37AA">
            <w:pPr>
              <w:pStyle w:val="ListParagraph"/>
              <w:spacing w:before="60" w:after="60"/>
              <w:ind w:left="-57" w:right="-57"/>
              <w:contextualSpacing w:val="0"/>
              <w:jc w:val="center"/>
              <w:rPr>
                <w:b/>
                <w:sz w:val="20"/>
              </w:rPr>
            </w:pPr>
            <w:r>
              <w:rPr>
                <w:b/>
                <w:sz w:val="20"/>
              </w:rPr>
              <w:t>46</w:t>
            </w:r>
          </w:p>
        </w:tc>
        <w:tc>
          <w:tcPr>
            <w:tcW w:w="5151" w:type="dxa"/>
            <w:tcBorders>
              <w:right w:val="double" w:sz="4" w:space="0" w:color="auto"/>
            </w:tcBorders>
          </w:tcPr>
          <w:p w14:paraId="30A9CB70" w14:textId="7D1253DB" w:rsidR="000F37AA" w:rsidRDefault="000F37AA" w:rsidP="000F37AA">
            <w:pPr>
              <w:pStyle w:val="ListParagraph"/>
              <w:spacing w:before="60" w:after="60"/>
            </w:pPr>
            <w:proofErr w:type="spellStart"/>
            <w:r w:rsidRPr="00B95978">
              <w:t>Mosac</w:t>
            </w:r>
            <w:proofErr w:type="spellEnd"/>
            <w:r w:rsidRPr="00B95978">
              <w:t xml:space="preserve"> tiles floor 300x300mm 30shts</w:t>
            </w:r>
          </w:p>
        </w:tc>
        <w:tc>
          <w:tcPr>
            <w:tcW w:w="1505" w:type="dxa"/>
            <w:tcBorders>
              <w:top w:val="single" w:sz="4" w:space="0" w:color="auto"/>
              <w:bottom w:val="single" w:sz="4" w:space="0" w:color="auto"/>
            </w:tcBorders>
          </w:tcPr>
          <w:p w14:paraId="7CEE627F" w14:textId="75D2813C" w:rsidR="000F37AA" w:rsidRPr="002575EE" w:rsidRDefault="000F37AA" w:rsidP="000F37AA">
            <w:pPr>
              <w:pStyle w:val="ListParagraph"/>
              <w:spacing w:before="60" w:after="60"/>
              <w:contextualSpacing w:val="0"/>
              <w:jc w:val="center"/>
              <w:rPr>
                <w:b/>
                <w:sz w:val="20"/>
              </w:rPr>
            </w:pPr>
            <w:r w:rsidRPr="00D064C6">
              <w:t>190</w:t>
            </w:r>
          </w:p>
        </w:tc>
        <w:tc>
          <w:tcPr>
            <w:tcW w:w="1578" w:type="dxa"/>
            <w:tcBorders>
              <w:top w:val="single" w:sz="4" w:space="0" w:color="auto"/>
              <w:bottom w:val="single" w:sz="4" w:space="0" w:color="auto"/>
            </w:tcBorders>
          </w:tcPr>
          <w:p w14:paraId="6045A808" w14:textId="48BC9505" w:rsidR="000F37AA" w:rsidRPr="002575EE" w:rsidRDefault="000F37AA" w:rsidP="000F37AA">
            <w:pPr>
              <w:pStyle w:val="ListParagraph"/>
              <w:spacing w:before="60" w:after="60"/>
              <w:contextualSpacing w:val="0"/>
              <w:jc w:val="center"/>
              <w:rPr>
                <w:b/>
                <w:sz w:val="20"/>
              </w:rPr>
            </w:pPr>
            <w:proofErr w:type="spellStart"/>
            <w:r w:rsidRPr="002664A9">
              <w:t>shts</w:t>
            </w:r>
            <w:proofErr w:type="spellEnd"/>
          </w:p>
        </w:tc>
        <w:tc>
          <w:tcPr>
            <w:tcW w:w="1395" w:type="dxa"/>
            <w:tcBorders>
              <w:top w:val="single" w:sz="4" w:space="0" w:color="auto"/>
              <w:bottom w:val="single" w:sz="4" w:space="0" w:color="auto"/>
            </w:tcBorders>
          </w:tcPr>
          <w:p w14:paraId="6B4C2B85" w14:textId="4086028E" w:rsidR="000F37AA" w:rsidRDefault="000F37AA" w:rsidP="000F37AA">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42E8DBE" w14:textId="77777777" w:rsidR="000F37AA" w:rsidRPr="002575EE" w:rsidRDefault="000F37AA" w:rsidP="000F37A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90098BF" w14:textId="77777777" w:rsidR="000F37AA" w:rsidRPr="002575EE" w:rsidRDefault="000F37AA" w:rsidP="000F37AA">
            <w:pPr>
              <w:pStyle w:val="ListParagraph"/>
              <w:spacing w:before="60" w:after="60"/>
              <w:ind w:left="-57" w:right="-57"/>
              <w:contextualSpacing w:val="0"/>
              <w:jc w:val="center"/>
              <w:rPr>
                <w:b/>
                <w:sz w:val="20"/>
              </w:rPr>
            </w:pPr>
          </w:p>
        </w:tc>
      </w:tr>
      <w:tr w:rsidR="002F657B" w:rsidRPr="00A0453C" w14:paraId="0F70D6E0" w14:textId="77777777" w:rsidTr="008E5133">
        <w:tc>
          <w:tcPr>
            <w:tcW w:w="704" w:type="dxa"/>
            <w:tcBorders>
              <w:top w:val="single" w:sz="4" w:space="0" w:color="auto"/>
              <w:left w:val="single" w:sz="12" w:space="0" w:color="auto"/>
              <w:bottom w:val="single" w:sz="4" w:space="0" w:color="auto"/>
            </w:tcBorders>
          </w:tcPr>
          <w:p w14:paraId="3D2B6BE0" w14:textId="76F00937" w:rsidR="002F657B" w:rsidRDefault="002F657B" w:rsidP="00963E79">
            <w:pPr>
              <w:pStyle w:val="ListParagraph"/>
              <w:spacing w:before="60" w:after="60"/>
              <w:ind w:left="-57" w:right="-57"/>
              <w:contextualSpacing w:val="0"/>
              <w:jc w:val="center"/>
              <w:rPr>
                <w:b/>
                <w:sz w:val="20"/>
              </w:rPr>
            </w:pPr>
            <w:r>
              <w:rPr>
                <w:b/>
                <w:sz w:val="20"/>
              </w:rPr>
              <w:t>I</w:t>
            </w:r>
          </w:p>
        </w:tc>
        <w:tc>
          <w:tcPr>
            <w:tcW w:w="5151" w:type="dxa"/>
            <w:tcBorders>
              <w:right w:val="double" w:sz="4" w:space="0" w:color="auto"/>
            </w:tcBorders>
          </w:tcPr>
          <w:p w14:paraId="45D63A54" w14:textId="3003F125" w:rsidR="002F657B" w:rsidRPr="00F049D1" w:rsidRDefault="002F657B" w:rsidP="00963E79">
            <w:pPr>
              <w:pStyle w:val="ListParagraph"/>
              <w:spacing w:before="60" w:after="60"/>
              <w:rPr>
                <w:b/>
                <w:bCs/>
              </w:rPr>
            </w:pPr>
            <w:r w:rsidRPr="00F049D1">
              <w:rPr>
                <w:b/>
                <w:bCs/>
              </w:rPr>
              <w:t>PLUMBING APPLIANCES</w:t>
            </w:r>
          </w:p>
        </w:tc>
        <w:tc>
          <w:tcPr>
            <w:tcW w:w="1505" w:type="dxa"/>
            <w:tcBorders>
              <w:top w:val="single" w:sz="4" w:space="0" w:color="auto"/>
              <w:bottom w:val="single" w:sz="4" w:space="0" w:color="auto"/>
            </w:tcBorders>
          </w:tcPr>
          <w:p w14:paraId="46888D12" w14:textId="77777777" w:rsidR="002F657B" w:rsidRPr="002575EE" w:rsidRDefault="002F657B" w:rsidP="00963E79">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7F98BC3C" w14:textId="77777777" w:rsidR="002F657B" w:rsidRPr="002575EE" w:rsidRDefault="002F657B" w:rsidP="00963E79">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217A3BB1" w14:textId="77777777" w:rsidR="002F657B" w:rsidRDefault="002F657B" w:rsidP="00963E79">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6950AC5F" w14:textId="77777777" w:rsidR="002F657B" w:rsidRPr="002575EE" w:rsidRDefault="002F657B" w:rsidP="00963E79">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6F1A5C2" w14:textId="77777777" w:rsidR="002F657B" w:rsidRPr="002575EE" w:rsidRDefault="002F657B" w:rsidP="00963E79">
            <w:pPr>
              <w:pStyle w:val="ListParagraph"/>
              <w:spacing w:before="60" w:after="60"/>
              <w:ind w:left="-57" w:right="-57"/>
              <w:contextualSpacing w:val="0"/>
              <w:jc w:val="center"/>
              <w:rPr>
                <w:b/>
                <w:sz w:val="20"/>
              </w:rPr>
            </w:pPr>
          </w:p>
        </w:tc>
      </w:tr>
      <w:tr w:rsidR="00965373" w:rsidRPr="00A0453C" w14:paraId="7B5A395A" w14:textId="77777777" w:rsidTr="008E5133">
        <w:tc>
          <w:tcPr>
            <w:tcW w:w="704" w:type="dxa"/>
            <w:tcBorders>
              <w:top w:val="single" w:sz="4" w:space="0" w:color="auto"/>
              <w:left w:val="single" w:sz="12" w:space="0" w:color="auto"/>
              <w:bottom w:val="single" w:sz="4" w:space="0" w:color="auto"/>
            </w:tcBorders>
          </w:tcPr>
          <w:p w14:paraId="70B6AB96" w14:textId="1AB1166A" w:rsidR="00965373" w:rsidRPr="002575EE" w:rsidRDefault="00965373" w:rsidP="00965373">
            <w:pPr>
              <w:pStyle w:val="ListParagraph"/>
              <w:spacing w:before="60" w:after="60"/>
              <w:ind w:left="-57" w:right="-57"/>
              <w:contextualSpacing w:val="0"/>
              <w:jc w:val="center"/>
              <w:rPr>
                <w:b/>
                <w:sz w:val="20"/>
              </w:rPr>
            </w:pPr>
            <w:r>
              <w:rPr>
                <w:b/>
                <w:sz w:val="20"/>
              </w:rPr>
              <w:t>47</w:t>
            </w:r>
          </w:p>
        </w:tc>
        <w:tc>
          <w:tcPr>
            <w:tcW w:w="5151" w:type="dxa"/>
            <w:tcBorders>
              <w:right w:val="double" w:sz="4" w:space="0" w:color="auto"/>
            </w:tcBorders>
          </w:tcPr>
          <w:p w14:paraId="2AE181CB" w14:textId="3775358F" w:rsidR="00965373" w:rsidRDefault="00965373" w:rsidP="00965373">
            <w:pPr>
              <w:pStyle w:val="ListParagraph"/>
              <w:spacing w:before="60" w:after="60"/>
            </w:pPr>
            <w:r w:rsidRPr="00E46A73">
              <w:t>Water pump (RIVA-FLO Automatic water pump GP40)</w:t>
            </w:r>
          </w:p>
        </w:tc>
        <w:tc>
          <w:tcPr>
            <w:tcW w:w="1505" w:type="dxa"/>
            <w:tcBorders>
              <w:top w:val="single" w:sz="4" w:space="0" w:color="auto"/>
              <w:bottom w:val="single" w:sz="4" w:space="0" w:color="auto"/>
            </w:tcBorders>
          </w:tcPr>
          <w:p w14:paraId="283D1C98" w14:textId="78606A5A" w:rsidR="00965373" w:rsidRPr="00F821F0" w:rsidRDefault="005B4534" w:rsidP="005B4534">
            <w:pPr>
              <w:pStyle w:val="ListParagraph"/>
              <w:spacing w:before="60" w:after="60"/>
              <w:contextualSpacing w:val="0"/>
              <w:jc w:val="center"/>
              <w:rPr>
                <w:bCs/>
              </w:rPr>
            </w:pPr>
            <w:r w:rsidRPr="00F821F0">
              <w:rPr>
                <w:bCs/>
              </w:rPr>
              <w:t>4</w:t>
            </w:r>
          </w:p>
        </w:tc>
        <w:tc>
          <w:tcPr>
            <w:tcW w:w="1578" w:type="dxa"/>
            <w:tcBorders>
              <w:top w:val="single" w:sz="4" w:space="0" w:color="auto"/>
              <w:bottom w:val="single" w:sz="4" w:space="0" w:color="auto"/>
            </w:tcBorders>
          </w:tcPr>
          <w:p w14:paraId="4B7EB082" w14:textId="4B7FCC58" w:rsidR="00965373" w:rsidRPr="00F821F0" w:rsidRDefault="00965373" w:rsidP="00965373">
            <w:pPr>
              <w:pStyle w:val="ListParagraph"/>
              <w:spacing w:before="60" w:after="60"/>
              <w:contextualSpacing w:val="0"/>
              <w:jc w:val="center"/>
              <w:rPr>
                <w:b/>
              </w:rPr>
            </w:pPr>
            <w:r w:rsidRPr="00F821F0">
              <w:t>pcs</w:t>
            </w:r>
          </w:p>
        </w:tc>
        <w:tc>
          <w:tcPr>
            <w:tcW w:w="1395" w:type="dxa"/>
            <w:tcBorders>
              <w:top w:val="single" w:sz="4" w:space="0" w:color="auto"/>
              <w:bottom w:val="single" w:sz="4" w:space="0" w:color="auto"/>
            </w:tcBorders>
          </w:tcPr>
          <w:p w14:paraId="56465B65" w14:textId="701CD341"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42D084E"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EA497A4"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2B46CA61" w14:textId="77777777" w:rsidTr="008E5133">
        <w:tc>
          <w:tcPr>
            <w:tcW w:w="704" w:type="dxa"/>
            <w:tcBorders>
              <w:top w:val="single" w:sz="4" w:space="0" w:color="auto"/>
              <w:left w:val="single" w:sz="12" w:space="0" w:color="auto"/>
              <w:bottom w:val="single" w:sz="4" w:space="0" w:color="auto"/>
            </w:tcBorders>
          </w:tcPr>
          <w:p w14:paraId="4F573C89" w14:textId="4F90757E" w:rsidR="00965373" w:rsidRPr="002575EE" w:rsidRDefault="00965373" w:rsidP="00965373">
            <w:pPr>
              <w:pStyle w:val="ListParagraph"/>
              <w:spacing w:before="60" w:after="60"/>
              <w:ind w:left="-57" w:right="-57"/>
              <w:contextualSpacing w:val="0"/>
              <w:jc w:val="center"/>
              <w:rPr>
                <w:b/>
                <w:sz w:val="20"/>
              </w:rPr>
            </w:pPr>
            <w:r>
              <w:rPr>
                <w:b/>
                <w:sz w:val="20"/>
              </w:rPr>
              <w:t>48</w:t>
            </w:r>
          </w:p>
        </w:tc>
        <w:tc>
          <w:tcPr>
            <w:tcW w:w="5151" w:type="dxa"/>
            <w:tcBorders>
              <w:right w:val="double" w:sz="4" w:space="0" w:color="auto"/>
            </w:tcBorders>
          </w:tcPr>
          <w:p w14:paraId="60BA43EF" w14:textId="26948F89" w:rsidR="00965373" w:rsidRDefault="00965373" w:rsidP="00965373">
            <w:pPr>
              <w:pStyle w:val="ListParagraph"/>
              <w:spacing w:before="60" w:after="60"/>
            </w:pPr>
            <w:r w:rsidRPr="00E46A73">
              <w:t>Male socket 20mm</w:t>
            </w:r>
          </w:p>
        </w:tc>
        <w:tc>
          <w:tcPr>
            <w:tcW w:w="1505" w:type="dxa"/>
            <w:tcBorders>
              <w:top w:val="single" w:sz="4" w:space="0" w:color="auto"/>
              <w:bottom w:val="single" w:sz="4" w:space="0" w:color="auto"/>
            </w:tcBorders>
          </w:tcPr>
          <w:p w14:paraId="64CD24CD" w14:textId="5403449E" w:rsidR="00965373" w:rsidRPr="002575EE" w:rsidRDefault="00965373" w:rsidP="00965373">
            <w:pPr>
              <w:pStyle w:val="ListParagraph"/>
              <w:spacing w:before="60" w:after="60"/>
              <w:contextualSpacing w:val="0"/>
              <w:jc w:val="center"/>
              <w:rPr>
                <w:b/>
                <w:sz w:val="20"/>
              </w:rPr>
            </w:pPr>
            <w:r w:rsidRPr="00F53E09">
              <w:t>20</w:t>
            </w:r>
          </w:p>
        </w:tc>
        <w:tc>
          <w:tcPr>
            <w:tcW w:w="1578" w:type="dxa"/>
            <w:tcBorders>
              <w:top w:val="single" w:sz="4" w:space="0" w:color="auto"/>
              <w:bottom w:val="single" w:sz="4" w:space="0" w:color="auto"/>
            </w:tcBorders>
          </w:tcPr>
          <w:p w14:paraId="2D09CBC7" w14:textId="00CF181A"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6BDB5C12" w14:textId="1CE1645E"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9680304"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648A0A0"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729C4056" w14:textId="77777777" w:rsidTr="008E5133">
        <w:tc>
          <w:tcPr>
            <w:tcW w:w="704" w:type="dxa"/>
            <w:tcBorders>
              <w:top w:val="single" w:sz="4" w:space="0" w:color="auto"/>
              <w:left w:val="single" w:sz="12" w:space="0" w:color="auto"/>
              <w:bottom w:val="single" w:sz="4" w:space="0" w:color="auto"/>
            </w:tcBorders>
          </w:tcPr>
          <w:p w14:paraId="55CEC42D" w14:textId="178A4A12" w:rsidR="00965373" w:rsidRPr="002575EE" w:rsidRDefault="00965373" w:rsidP="00965373">
            <w:pPr>
              <w:pStyle w:val="ListParagraph"/>
              <w:spacing w:before="60" w:after="60"/>
              <w:ind w:left="-57" w:right="-57"/>
              <w:contextualSpacing w:val="0"/>
              <w:jc w:val="center"/>
              <w:rPr>
                <w:b/>
                <w:sz w:val="20"/>
              </w:rPr>
            </w:pPr>
            <w:r>
              <w:rPr>
                <w:b/>
                <w:sz w:val="20"/>
              </w:rPr>
              <w:t>49</w:t>
            </w:r>
          </w:p>
        </w:tc>
        <w:tc>
          <w:tcPr>
            <w:tcW w:w="5151" w:type="dxa"/>
            <w:tcBorders>
              <w:right w:val="double" w:sz="4" w:space="0" w:color="auto"/>
            </w:tcBorders>
          </w:tcPr>
          <w:p w14:paraId="7848E37C" w14:textId="2C53336B" w:rsidR="00965373" w:rsidRDefault="00965373" w:rsidP="00965373">
            <w:pPr>
              <w:pStyle w:val="ListParagraph"/>
              <w:spacing w:before="60" w:after="60"/>
            </w:pPr>
            <w:r w:rsidRPr="00E46A73">
              <w:t>Thread tape seal</w:t>
            </w:r>
          </w:p>
        </w:tc>
        <w:tc>
          <w:tcPr>
            <w:tcW w:w="1505" w:type="dxa"/>
            <w:tcBorders>
              <w:top w:val="single" w:sz="4" w:space="0" w:color="auto"/>
              <w:bottom w:val="single" w:sz="4" w:space="0" w:color="auto"/>
            </w:tcBorders>
          </w:tcPr>
          <w:p w14:paraId="1F4C16E4" w14:textId="1C6C3219" w:rsidR="00965373" w:rsidRPr="002575EE" w:rsidRDefault="00965373" w:rsidP="00965373">
            <w:pPr>
              <w:pStyle w:val="ListParagraph"/>
              <w:spacing w:before="60" w:after="60"/>
              <w:contextualSpacing w:val="0"/>
              <w:jc w:val="center"/>
              <w:rPr>
                <w:b/>
                <w:sz w:val="20"/>
              </w:rPr>
            </w:pPr>
            <w:r w:rsidRPr="00F53E09">
              <w:t>20</w:t>
            </w:r>
          </w:p>
        </w:tc>
        <w:tc>
          <w:tcPr>
            <w:tcW w:w="1578" w:type="dxa"/>
            <w:tcBorders>
              <w:top w:val="single" w:sz="4" w:space="0" w:color="auto"/>
              <w:bottom w:val="single" w:sz="4" w:space="0" w:color="auto"/>
            </w:tcBorders>
          </w:tcPr>
          <w:p w14:paraId="4516F2A2" w14:textId="23DC3F8A"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1C670779" w14:textId="0DD43874"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37965F89"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EDBD58D"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73C04C32" w14:textId="77777777" w:rsidTr="008E5133">
        <w:tc>
          <w:tcPr>
            <w:tcW w:w="704" w:type="dxa"/>
            <w:tcBorders>
              <w:top w:val="single" w:sz="4" w:space="0" w:color="auto"/>
              <w:left w:val="single" w:sz="12" w:space="0" w:color="auto"/>
              <w:bottom w:val="single" w:sz="4" w:space="0" w:color="auto"/>
            </w:tcBorders>
          </w:tcPr>
          <w:p w14:paraId="6F5D1355" w14:textId="02309C71" w:rsidR="00965373" w:rsidRPr="002575EE" w:rsidRDefault="00965373" w:rsidP="00965373">
            <w:pPr>
              <w:pStyle w:val="ListParagraph"/>
              <w:spacing w:before="60" w:after="60"/>
              <w:ind w:left="-57" w:right="-57"/>
              <w:contextualSpacing w:val="0"/>
              <w:jc w:val="center"/>
              <w:rPr>
                <w:b/>
                <w:sz w:val="20"/>
              </w:rPr>
            </w:pPr>
            <w:r>
              <w:rPr>
                <w:b/>
                <w:sz w:val="20"/>
              </w:rPr>
              <w:t>50</w:t>
            </w:r>
          </w:p>
        </w:tc>
        <w:tc>
          <w:tcPr>
            <w:tcW w:w="5151" w:type="dxa"/>
            <w:tcBorders>
              <w:right w:val="double" w:sz="4" w:space="0" w:color="auto"/>
            </w:tcBorders>
          </w:tcPr>
          <w:p w14:paraId="60BB99E4" w14:textId="0EE84FA3" w:rsidR="00965373" w:rsidRDefault="00965373" w:rsidP="00965373">
            <w:pPr>
              <w:pStyle w:val="ListParagraph"/>
              <w:spacing w:before="60" w:after="60"/>
            </w:pPr>
            <w:r w:rsidRPr="00E46A73">
              <w:t>PVC Tee 200</w:t>
            </w:r>
          </w:p>
        </w:tc>
        <w:tc>
          <w:tcPr>
            <w:tcW w:w="1505" w:type="dxa"/>
            <w:tcBorders>
              <w:top w:val="single" w:sz="4" w:space="0" w:color="auto"/>
              <w:bottom w:val="single" w:sz="4" w:space="0" w:color="auto"/>
            </w:tcBorders>
          </w:tcPr>
          <w:p w14:paraId="180B9CF7" w14:textId="7DCAB49B" w:rsidR="00965373" w:rsidRPr="002575EE" w:rsidRDefault="00965373" w:rsidP="00965373">
            <w:pPr>
              <w:pStyle w:val="ListParagraph"/>
              <w:spacing w:before="60" w:after="60"/>
              <w:contextualSpacing w:val="0"/>
              <w:jc w:val="center"/>
              <w:rPr>
                <w:b/>
                <w:sz w:val="20"/>
              </w:rPr>
            </w:pPr>
            <w:r w:rsidRPr="00F53E09">
              <w:t>8</w:t>
            </w:r>
          </w:p>
        </w:tc>
        <w:tc>
          <w:tcPr>
            <w:tcW w:w="1578" w:type="dxa"/>
            <w:tcBorders>
              <w:top w:val="single" w:sz="4" w:space="0" w:color="auto"/>
              <w:bottom w:val="single" w:sz="4" w:space="0" w:color="auto"/>
            </w:tcBorders>
          </w:tcPr>
          <w:p w14:paraId="1091811B" w14:textId="537E5D69"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3912A653" w14:textId="21866680"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1B839CDD"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325948B"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ED3F571" w14:textId="77777777" w:rsidTr="008E5133">
        <w:tc>
          <w:tcPr>
            <w:tcW w:w="704" w:type="dxa"/>
            <w:tcBorders>
              <w:top w:val="single" w:sz="4" w:space="0" w:color="auto"/>
              <w:left w:val="single" w:sz="12" w:space="0" w:color="auto"/>
              <w:bottom w:val="single" w:sz="4" w:space="0" w:color="auto"/>
            </w:tcBorders>
          </w:tcPr>
          <w:p w14:paraId="333800BE" w14:textId="58AF3515" w:rsidR="00965373" w:rsidRPr="002575EE" w:rsidRDefault="00965373" w:rsidP="00965373">
            <w:pPr>
              <w:pStyle w:val="ListParagraph"/>
              <w:spacing w:before="60" w:after="60"/>
              <w:ind w:left="-57" w:right="-57"/>
              <w:contextualSpacing w:val="0"/>
              <w:jc w:val="center"/>
              <w:rPr>
                <w:b/>
                <w:sz w:val="20"/>
              </w:rPr>
            </w:pPr>
            <w:r>
              <w:rPr>
                <w:b/>
                <w:sz w:val="20"/>
              </w:rPr>
              <w:t>51</w:t>
            </w:r>
          </w:p>
        </w:tc>
        <w:tc>
          <w:tcPr>
            <w:tcW w:w="5151" w:type="dxa"/>
            <w:tcBorders>
              <w:right w:val="double" w:sz="4" w:space="0" w:color="auto"/>
            </w:tcBorders>
          </w:tcPr>
          <w:p w14:paraId="06814621" w14:textId="0143E9CC" w:rsidR="00965373" w:rsidRDefault="00965373" w:rsidP="00965373">
            <w:pPr>
              <w:pStyle w:val="ListParagraph"/>
              <w:spacing w:before="60" w:after="60"/>
            </w:pPr>
            <w:r w:rsidRPr="00E46A73">
              <w:t>Female socket 15mm PVC</w:t>
            </w:r>
          </w:p>
        </w:tc>
        <w:tc>
          <w:tcPr>
            <w:tcW w:w="1505" w:type="dxa"/>
            <w:tcBorders>
              <w:top w:val="single" w:sz="4" w:space="0" w:color="auto"/>
              <w:bottom w:val="single" w:sz="4" w:space="0" w:color="auto"/>
            </w:tcBorders>
          </w:tcPr>
          <w:p w14:paraId="286C0FF2" w14:textId="647FA21B" w:rsidR="00965373" w:rsidRPr="002575EE" w:rsidRDefault="00965373" w:rsidP="00965373">
            <w:pPr>
              <w:pStyle w:val="ListParagraph"/>
              <w:spacing w:before="60" w:after="60"/>
              <w:contextualSpacing w:val="0"/>
              <w:jc w:val="center"/>
              <w:rPr>
                <w:b/>
                <w:sz w:val="20"/>
              </w:rPr>
            </w:pPr>
            <w:r w:rsidRPr="00F53E09">
              <w:t>40</w:t>
            </w:r>
          </w:p>
        </w:tc>
        <w:tc>
          <w:tcPr>
            <w:tcW w:w="1578" w:type="dxa"/>
            <w:tcBorders>
              <w:top w:val="single" w:sz="4" w:space="0" w:color="auto"/>
              <w:bottom w:val="single" w:sz="4" w:space="0" w:color="auto"/>
            </w:tcBorders>
          </w:tcPr>
          <w:p w14:paraId="54AC73FB" w14:textId="31D2670A"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76EA3F71" w14:textId="3C17045B"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1390DB66"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73D8995"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7A8F3176" w14:textId="77777777" w:rsidTr="008E5133">
        <w:tc>
          <w:tcPr>
            <w:tcW w:w="704" w:type="dxa"/>
            <w:tcBorders>
              <w:top w:val="single" w:sz="4" w:space="0" w:color="auto"/>
              <w:left w:val="single" w:sz="12" w:space="0" w:color="auto"/>
              <w:bottom w:val="single" w:sz="4" w:space="0" w:color="auto"/>
            </w:tcBorders>
          </w:tcPr>
          <w:p w14:paraId="347BC180" w14:textId="559137BD" w:rsidR="00965373" w:rsidRPr="002575EE" w:rsidRDefault="00965373" w:rsidP="00965373">
            <w:pPr>
              <w:pStyle w:val="ListParagraph"/>
              <w:spacing w:before="60" w:after="60"/>
              <w:ind w:left="-57" w:right="-57"/>
              <w:contextualSpacing w:val="0"/>
              <w:jc w:val="center"/>
              <w:rPr>
                <w:b/>
                <w:sz w:val="20"/>
              </w:rPr>
            </w:pPr>
            <w:r>
              <w:rPr>
                <w:b/>
                <w:sz w:val="20"/>
              </w:rPr>
              <w:t>52</w:t>
            </w:r>
          </w:p>
        </w:tc>
        <w:tc>
          <w:tcPr>
            <w:tcW w:w="5151" w:type="dxa"/>
            <w:tcBorders>
              <w:right w:val="double" w:sz="4" w:space="0" w:color="auto"/>
            </w:tcBorders>
          </w:tcPr>
          <w:p w14:paraId="0ABB0FFD" w14:textId="256CF8D3" w:rsidR="00965373" w:rsidRDefault="00965373" w:rsidP="00965373">
            <w:pPr>
              <w:pStyle w:val="ListParagraph"/>
              <w:spacing w:before="60" w:after="60"/>
            </w:pPr>
            <w:r w:rsidRPr="00E46A73">
              <w:t>Elbow 15mm PVC</w:t>
            </w:r>
          </w:p>
        </w:tc>
        <w:tc>
          <w:tcPr>
            <w:tcW w:w="1505" w:type="dxa"/>
            <w:tcBorders>
              <w:top w:val="single" w:sz="4" w:space="0" w:color="auto"/>
              <w:bottom w:val="single" w:sz="4" w:space="0" w:color="auto"/>
            </w:tcBorders>
          </w:tcPr>
          <w:p w14:paraId="45611123" w14:textId="0F7AD322" w:rsidR="00965373" w:rsidRPr="002575EE" w:rsidRDefault="00965373" w:rsidP="00965373">
            <w:pPr>
              <w:pStyle w:val="ListParagraph"/>
              <w:spacing w:before="60" w:after="60"/>
              <w:contextualSpacing w:val="0"/>
              <w:jc w:val="center"/>
              <w:rPr>
                <w:b/>
                <w:sz w:val="20"/>
              </w:rPr>
            </w:pPr>
            <w:r w:rsidRPr="00F53E09">
              <w:t>50</w:t>
            </w:r>
          </w:p>
        </w:tc>
        <w:tc>
          <w:tcPr>
            <w:tcW w:w="1578" w:type="dxa"/>
            <w:tcBorders>
              <w:top w:val="single" w:sz="4" w:space="0" w:color="auto"/>
              <w:bottom w:val="single" w:sz="4" w:space="0" w:color="auto"/>
            </w:tcBorders>
          </w:tcPr>
          <w:p w14:paraId="37DB3658" w14:textId="6FC7BD5A"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6FC0A482" w14:textId="5A0EF850"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4C740790"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A52EE5D"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A1A9529" w14:textId="77777777" w:rsidTr="008E5133">
        <w:tc>
          <w:tcPr>
            <w:tcW w:w="704" w:type="dxa"/>
            <w:tcBorders>
              <w:top w:val="single" w:sz="4" w:space="0" w:color="auto"/>
              <w:left w:val="single" w:sz="12" w:space="0" w:color="auto"/>
              <w:bottom w:val="single" w:sz="4" w:space="0" w:color="auto"/>
            </w:tcBorders>
          </w:tcPr>
          <w:p w14:paraId="17364759" w14:textId="0732DD86" w:rsidR="00965373" w:rsidRPr="002575EE" w:rsidRDefault="00965373" w:rsidP="00965373">
            <w:pPr>
              <w:pStyle w:val="ListParagraph"/>
              <w:spacing w:before="60" w:after="60"/>
              <w:ind w:left="-57" w:right="-57"/>
              <w:contextualSpacing w:val="0"/>
              <w:jc w:val="center"/>
              <w:rPr>
                <w:b/>
                <w:sz w:val="20"/>
              </w:rPr>
            </w:pPr>
            <w:r>
              <w:rPr>
                <w:b/>
                <w:sz w:val="20"/>
              </w:rPr>
              <w:t>53</w:t>
            </w:r>
          </w:p>
        </w:tc>
        <w:tc>
          <w:tcPr>
            <w:tcW w:w="5151" w:type="dxa"/>
            <w:tcBorders>
              <w:right w:val="double" w:sz="4" w:space="0" w:color="auto"/>
            </w:tcBorders>
          </w:tcPr>
          <w:p w14:paraId="185BDEDA" w14:textId="60927597" w:rsidR="00965373" w:rsidRDefault="00965373" w:rsidP="00965373">
            <w:pPr>
              <w:pStyle w:val="ListParagraph"/>
              <w:spacing w:before="60" w:after="60"/>
            </w:pPr>
            <w:r w:rsidRPr="00E46A73">
              <w:t xml:space="preserve">Tap brass </w:t>
            </w:r>
            <w:proofErr w:type="spellStart"/>
            <w:r w:rsidRPr="00E46A73">
              <w:t>bip</w:t>
            </w:r>
            <w:proofErr w:type="spellEnd"/>
            <w:r w:rsidRPr="00E46A73">
              <w:t xml:space="preserve"> 15mm 701 </w:t>
            </w:r>
            <w:proofErr w:type="spellStart"/>
            <w:r w:rsidRPr="00E46A73">
              <w:t>peglers</w:t>
            </w:r>
            <w:proofErr w:type="spellEnd"/>
          </w:p>
        </w:tc>
        <w:tc>
          <w:tcPr>
            <w:tcW w:w="1505" w:type="dxa"/>
            <w:tcBorders>
              <w:top w:val="single" w:sz="4" w:space="0" w:color="auto"/>
              <w:bottom w:val="single" w:sz="4" w:space="0" w:color="auto"/>
            </w:tcBorders>
          </w:tcPr>
          <w:p w14:paraId="1781098B" w14:textId="76027359" w:rsidR="00965373" w:rsidRPr="002575EE" w:rsidRDefault="00965373" w:rsidP="00965373">
            <w:pPr>
              <w:pStyle w:val="ListParagraph"/>
              <w:spacing w:before="60" w:after="60"/>
              <w:contextualSpacing w:val="0"/>
              <w:jc w:val="center"/>
              <w:rPr>
                <w:b/>
                <w:sz w:val="20"/>
              </w:rPr>
            </w:pPr>
            <w:r w:rsidRPr="00F53E09">
              <w:t>6</w:t>
            </w:r>
          </w:p>
        </w:tc>
        <w:tc>
          <w:tcPr>
            <w:tcW w:w="1578" w:type="dxa"/>
            <w:tcBorders>
              <w:top w:val="single" w:sz="4" w:space="0" w:color="auto"/>
              <w:bottom w:val="single" w:sz="4" w:space="0" w:color="auto"/>
            </w:tcBorders>
          </w:tcPr>
          <w:p w14:paraId="4C57E3C0" w14:textId="5CB813EA"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62C916D0" w14:textId="0B590C6D"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77D1023"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3E1021A"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62753D0C" w14:textId="77777777" w:rsidTr="008E5133">
        <w:tc>
          <w:tcPr>
            <w:tcW w:w="704" w:type="dxa"/>
            <w:tcBorders>
              <w:top w:val="single" w:sz="4" w:space="0" w:color="auto"/>
              <w:left w:val="single" w:sz="12" w:space="0" w:color="auto"/>
              <w:bottom w:val="single" w:sz="4" w:space="0" w:color="auto"/>
            </w:tcBorders>
          </w:tcPr>
          <w:p w14:paraId="08D90729" w14:textId="6B2898AD" w:rsidR="00965373" w:rsidRPr="002575EE" w:rsidRDefault="00965373" w:rsidP="00965373">
            <w:pPr>
              <w:pStyle w:val="ListParagraph"/>
              <w:spacing w:before="60" w:after="60"/>
              <w:ind w:left="-57" w:right="-57"/>
              <w:contextualSpacing w:val="0"/>
              <w:jc w:val="center"/>
              <w:rPr>
                <w:b/>
                <w:sz w:val="20"/>
              </w:rPr>
            </w:pPr>
            <w:r>
              <w:rPr>
                <w:b/>
                <w:sz w:val="20"/>
              </w:rPr>
              <w:lastRenderedPageBreak/>
              <w:t>54</w:t>
            </w:r>
          </w:p>
        </w:tc>
        <w:tc>
          <w:tcPr>
            <w:tcW w:w="5151" w:type="dxa"/>
            <w:tcBorders>
              <w:right w:val="double" w:sz="4" w:space="0" w:color="auto"/>
            </w:tcBorders>
          </w:tcPr>
          <w:p w14:paraId="08F46B64" w14:textId="6DB61D5F" w:rsidR="00965373" w:rsidRDefault="00965373" w:rsidP="00965373">
            <w:pPr>
              <w:pStyle w:val="ListParagraph"/>
              <w:spacing w:before="60" w:after="60"/>
            </w:pPr>
            <w:r w:rsidRPr="00E46A73">
              <w:t>Shower rose with flange 15mm set</w:t>
            </w:r>
          </w:p>
        </w:tc>
        <w:tc>
          <w:tcPr>
            <w:tcW w:w="1505" w:type="dxa"/>
            <w:tcBorders>
              <w:top w:val="single" w:sz="4" w:space="0" w:color="auto"/>
              <w:bottom w:val="single" w:sz="4" w:space="0" w:color="auto"/>
            </w:tcBorders>
          </w:tcPr>
          <w:p w14:paraId="23C89759" w14:textId="57101FC8"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6162F7C3" w14:textId="1CE0D958"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2CC7EA27" w14:textId="723E72A2"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C6EACBE"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CE5AEF2"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645236F" w14:textId="77777777" w:rsidTr="008E5133">
        <w:tc>
          <w:tcPr>
            <w:tcW w:w="704" w:type="dxa"/>
            <w:tcBorders>
              <w:top w:val="single" w:sz="4" w:space="0" w:color="auto"/>
              <w:left w:val="single" w:sz="12" w:space="0" w:color="auto"/>
              <w:bottom w:val="single" w:sz="4" w:space="0" w:color="auto"/>
            </w:tcBorders>
          </w:tcPr>
          <w:p w14:paraId="46B3EBF9" w14:textId="3E08C87B" w:rsidR="00965373" w:rsidRPr="002575EE" w:rsidRDefault="00965373" w:rsidP="00965373">
            <w:pPr>
              <w:pStyle w:val="ListParagraph"/>
              <w:spacing w:before="60" w:after="60"/>
              <w:ind w:left="-57" w:right="-57"/>
              <w:contextualSpacing w:val="0"/>
              <w:jc w:val="center"/>
              <w:rPr>
                <w:b/>
                <w:sz w:val="20"/>
              </w:rPr>
            </w:pPr>
            <w:r>
              <w:rPr>
                <w:b/>
                <w:sz w:val="20"/>
              </w:rPr>
              <w:t>55</w:t>
            </w:r>
          </w:p>
        </w:tc>
        <w:tc>
          <w:tcPr>
            <w:tcW w:w="5151" w:type="dxa"/>
            <w:tcBorders>
              <w:right w:val="double" w:sz="4" w:space="0" w:color="auto"/>
            </w:tcBorders>
          </w:tcPr>
          <w:p w14:paraId="7F707789" w14:textId="7E91C33D" w:rsidR="00965373" w:rsidRDefault="00965373" w:rsidP="00965373">
            <w:pPr>
              <w:pStyle w:val="ListParagraph"/>
              <w:spacing w:before="60" w:after="60"/>
            </w:pPr>
            <w:r w:rsidRPr="00E46A73">
              <w:t>Stopcock F&amp;F CP Cold</w:t>
            </w:r>
          </w:p>
        </w:tc>
        <w:tc>
          <w:tcPr>
            <w:tcW w:w="1505" w:type="dxa"/>
            <w:tcBorders>
              <w:top w:val="single" w:sz="4" w:space="0" w:color="auto"/>
              <w:bottom w:val="single" w:sz="4" w:space="0" w:color="auto"/>
            </w:tcBorders>
          </w:tcPr>
          <w:p w14:paraId="18A6B8EF" w14:textId="20A01EA4"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4F116D88" w14:textId="78FEB691"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6AA3E9E6" w14:textId="60C0A42A"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D51012F"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7A73FBE"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58944A25" w14:textId="77777777" w:rsidTr="008E5133">
        <w:tc>
          <w:tcPr>
            <w:tcW w:w="704" w:type="dxa"/>
            <w:tcBorders>
              <w:top w:val="single" w:sz="4" w:space="0" w:color="auto"/>
              <w:left w:val="single" w:sz="12" w:space="0" w:color="auto"/>
              <w:bottom w:val="single" w:sz="4" w:space="0" w:color="auto"/>
            </w:tcBorders>
          </w:tcPr>
          <w:p w14:paraId="256D10C6" w14:textId="7F655CC2" w:rsidR="00965373" w:rsidRPr="002575EE" w:rsidRDefault="00965373" w:rsidP="00965373">
            <w:pPr>
              <w:pStyle w:val="ListParagraph"/>
              <w:spacing w:before="60" w:after="60"/>
              <w:ind w:left="-57" w:right="-57"/>
              <w:contextualSpacing w:val="0"/>
              <w:jc w:val="center"/>
              <w:rPr>
                <w:b/>
                <w:sz w:val="20"/>
              </w:rPr>
            </w:pPr>
            <w:r>
              <w:rPr>
                <w:b/>
                <w:sz w:val="20"/>
              </w:rPr>
              <w:t>56</w:t>
            </w:r>
          </w:p>
        </w:tc>
        <w:tc>
          <w:tcPr>
            <w:tcW w:w="5151" w:type="dxa"/>
            <w:tcBorders>
              <w:right w:val="double" w:sz="4" w:space="0" w:color="auto"/>
            </w:tcBorders>
          </w:tcPr>
          <w:p w14:paraId="64293F4A" w14:textId="38FBF392" w:rsidR="00965373" w:rsidRDefault="00965373" w:rsidP="00965373">
            <w:pPr>
              <w:pStyle w:val="ListParagraph"/>
              <w:spacing w:before="60" w:after="60"/>
            </w:pPr>
            <w:r w:rsidRPr="00E46A73">
              <w:t xml:space="preserve">Brass Stop cock </w:t>
            </w:r>
            <w:proofErr w:type="spellStart"/>
            <w:r w:rsidRPr="00E46A73">
              <w:t>peglers</w:t>
            </w:r>
            <w:proofErr w:type="spellEnd"/>
            <w:r w:rsidRPr="00E46A73">
              <w:t xml:space="preserve"> 15mm</w:t>
            </w:r>
          </w:p>
        </w:tc>
        <w:tc>
          <w:tcPr>
            <w:tcW w:w="1505" w:type="dxa"/>
            <w:tcBorders>
              <w:top w:val="single" w:sz="4" w:space="0" w:color="auto"/>
              <w:bottom w:val="single" w:sz="4" w:space="0" w:color="auto"/>
            </w:tcBorders>
          </w:tcPr>
          <w:p w14:paraId="1D6DDF0A" w14:textId="39C42B08" w:rsidR="00965373" w:rsidRPr="002575EE" w:rsidRDefault="00965373" w:rsidP="00965373">
            <w:pPr>
              <w:pStyle w:val="ListParagraph"/>
              <w:spacing w:before="60" w:after="60"/>
              <w:contextualSpacing w:val="0"/>
              <w:jc w:val="center"/>
              <w:rPr>
                <w:b/>
                <w:sz w:val="20"/>
              </w:rPr>
            </w:pPr>
            <w:r w:rsidRPr="00F53E09">
              <w:t>8</w:t>
            </w:r>
          </w:p>
        </w:tc>
        <w:tc>
          <w:tcPr>
            <w:tcW w:w="1578" w:type="dxa"/>
            <w:tcBorders>
              <w:top w:val="single" w:sz="4" w:space="0" w:color="auto"/>
              <w:bottom w:val="single" w:sz="4" w:space="0" w:color="auto"/>
            </w:tcBorders>
          </w:tcPr>
          <w:p w14:paraId="1B123E5A" w14:textId="5EAEE251"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25EED39F" w14:textId="5966CE13"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563934D5"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BACA073"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5D4211FA" w14:textId="77777777" w:rsidTr="008E5133">
        <w:tc>
          <w:tcPr>
            <w:tcW w:w="704" w:type="dxa"/>
            <w:tcBorders>
              <w:top w:val="single" w:sz="4" w:space="0" w:color="auto"/>
              <w:left w:val="single" w:sz="12" w:space="0" w:color="auto"/>
              <w:bottom w:val="single" w:sz="4" w:space="0" w:color="auto"/>
            </w:tcBorders>
          </w:tcPr>
          <w:p w14:paraId="4BED5CB6" w14:textId="370171F1" w:rsidR="00965373" w:rsidRPr="002575EE" w:rsidRDefault="00965373" w:rsidP="00965373">
            <w:pPr>
              <w:pStyle w:val="ListParagraph"/>
              <w:spacing w:before="60" w:after="60"/>
              <w:ind w:left="-57" w:right="-57"/>
              <w:contextualSpacing w:val="0"/>
              <w:jc w:val="center"/>
              <w:rPr>
                <w:b/>
                <w:sz w:val="20"/>
              </w:rPr>
            </w:pPr>
            <w:r>
              <w:rPr>
                <w:b/>
                <w:sz w:val="20"/>
              </w:rPr>
              <w:t>57</w:t>
            </w:r>
          </w:p>
        </w:tc>
        <w:tc>
          <w:tcPr>
            <w:tcW w:w="5151" w:type="dxa"/>
            <w:tcBorders>
              <w:right w:val="double" w:sz="4" w:space="0" w:color="auto"/>
            </w:tcBorders>
          </w:tcPr>
          <w:p w14:paraId="6C0A81D7" w14:textId="34BBFDFC" w:rsidR="00965373" w:rsidRDefault="00965373" w:rsidP="00965373">
            <w:pPr>
              <w:pStyle w:val="ListParagraph"/>
              <w:spacing w:before="60" w:after="60"/>
            </w:pPr>
            <w:r w:rsidRPr="00E46A73">
              <w:t>Reducer 20 -15mm</w:t>
            </w:r>
          </w:p>
        </w:tc>
        <w:tc>
          <w:tcPr>
            <w:tcW w:w="1505" w:type="dxa"/>
            <w:tcBorders>
              <w:top w:val="single" w:sz="4" w:space="0" w:color="auto"/>
              <w:bottom w:val="single" w:sz="4" w:space="0" w:color="auto"/>
            </w:tcBorders>
          </w:tcPr>
          <w:p w14:paraId="6A23F922" w14:textId="35B3A740" w:rsidR="00965373" w:rsidRPr="002575EE" w:rsidRDefault="00965373" w:rsidP="00965373">
            <w:pPr>
              <w:pStyle w:val="ListParagraph"/>
              <w:spacing w:before="60" w:after="60"/>
              <w:contextualSpacing w:val="0"/>
              <w:jc w:val="center"/>
              <w:rPr>
                <w:b/>
                <w:sz w:val="20"/>
              </w:rPr>
            </w:pPr>
            <w:r w:rsidRPr="00F53E09">
              <w:t>7</w:t>
            </w:r>
          </w:p>
        </w:tc>
        <w:tc>
          <w:tcPr>
            <w:tcW w:w="1578" w:type="dxa"/>
            <w:tcBorders>
              <w:top w:val="single" w:sz="4" w:space="0" w:color="auto"/>
              <w:bottom w:val="single" w:sz="4" w:space="0" w:color="auto"/>
            </w:tcBorders>
          </w:tcPr>
          <w:p w14:paraId="01197A14" w14:textId="762D3130"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496CF3E2" w14:textId="57FCA18B"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3D4FBCB"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CCC861E"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B641EF6" w14:textId="77777777" w:rsidTr="008E5133">
        <w:tc>
          <w:tcPr>
            <w:tcW w:w="704" w:type="dxa"/>
            <w:tcBorders>
              <w:top w:val="single" w:sz="4" w:space="0" w:color="auto"/>
              <w:left w:val="single" w:sz="12" w:space="0" w:color="auto"/>
              <w:bottom w:val="single" w:sz="4" w:space="0" w:color="auto"/>
            </w:tcBorders>
          </w:tcPr>
          <w:p w14:paraId="4AB87EEF" w14:textId="53B2CCE4" w:rsidR="00965373" w:rsidRPr="002575EE" w:rsidRDefault="00965373" w:rsidP="00965373">
            <w:pPr>
              <w:pStyle w:val="ListParagraph"/>
              <w:spacing w:before="60" w:after="60"/>
              <w:ind w:left="-57" w:right="-57"/>
              <w:contextualSpacing w:val="0"/>
              <w:jc w:val="center"/>
              <w:rPr>
                <w:b/>
                <w:sz w:val="20"/>
              </w:rPr>
            </w:pPr>
            <w:r>
              <w:rPr>
                <w:b/>
                <w:sz w:val="20"/>
              </w:rPr>
              <w:t>58</w:t>
            </w:r>
          </w:p>
        </w:tc>
        <w:tc>
          <w:tcPr>
            <w:tcW w:w="5151" w:type="dxa"/>
            <w:tcBorders>
              <w:right w:val="double" w:sz="4" w:space="0" w:color="auto"/>
            </w:tcBorders>
          </w:tcPr>
          <w:p w14:paraId="22EA6BDF" w14:textId="2B0B6D23" w:rsidR="00965373" w:rsidRDefault="00965373" w:rsidP="00965373">
            <w:pPr>
              <w:pStyle w:val="ListParagraph"/>
              <w:spacing w:before="60" w:after="60"/>
            </w:pPr>
            <w:r w:rsidRPr="00E46A73">
              <w:t>Wall mounted Sink Tap 15mm</w:t>
            </w:r>
          </w:p>
        </w:tc>
        <w:tc>
          <w:tcPr>
            <w:tcW w:w="1505" w:type="dxa"/>
            <w:tcBorders>
              <w:top w:val="single" w:sz="4" w:space="0" w:color="auto"/>
              <w:bottom w:val="single" w:sz="4" w:space="0" w:color="auto"/>
            </w:tcBorders>
          </w:tcPr>
          <w:p w14:paraId="163903B6" w14:textId="482417D1" w:rsidR="00965373" w:rsidRPr="002575EE" w:rsidRDefault="00965373" w:rsidP="00965373">
            <w:pPr>
              <w:pStyle w:val="ListParagraph"/>
              <w:spacing w:before="60" w:after="60"/>
              <w:contextualSpacing w:val="0"/>
              <w:jc w:val="center"/>
              <w:rPr>
                <w:b/>
                <w:sz w:val="20"/>
              </w:rPr>
            </w:pPr>
            <w:r w:rsidRPr="00F53E09">
              <w:t>12</w:t>
            </w:r>
          </w:p>
        </w:tc>
        <w:tc>
          <w:tcPr>
            <w:tcW w:w="1578" w:type="dxa"/>
            <w:tcBorders>
              <w:top w:val="single" w:sz="4" w:space="0" w:color="auto"/>
              <w:bottom w:val="single" w:sz="4" w:space="0" w:color="auto"/>
            </w:tcBorders>
          </w:tcPr>
          <w:p w14:paraId="24500B5A" w14:textId="3EC4F0A1"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2DD031F2" w14:textId="11CE27E4"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718D7DF"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F1E605F"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ACCD660" w14:textId="77777777" w:rsidTr="008E5133">
        <w:tc>
          <w:tcPr>
            <w:tcW w:w="704" w:type="dxa"/>
            <w:tcBorders>
              <w:top w:val="single" w:sz="4" w:space="0" w:color="auto"/>
              <w:left w:val="single" w:sz="12" w:space="0" w:color="auto"/>
              <w:bottom w:val="single" w:sz="4" w:space="0" w:color="auto"/>
            </w:tcBorders>
          </w:tcPr>
          <w:p w14:paraId="5B04A659" w14:textId="64B0F0AF" w:rsidR="00965373" w:rsidRPr="002575EE" w:rsidRDefault="00965373" w:rsidP="00965373">
            <w:pPr>
              <w:pStyle w:val="ListParagraph"/>
              <w:spacing w:before="60" w:after="60"/>
              <w:ind w:left="-57" w:right="-57"/>
              <w:contextualSpacing w:val="0"/>
              <w:jc w:val="center"/>
              <w:rPr>
                <w:b/>
                <w:sz w:val="20"/>
              </w:rPr>
            </w:pPr>
            <w:r>
              <w:rPr>
                <w:b/>
                <w:sz w:val="20"/>
              </w:rPr>
              <w:t>59</w:t>
            </w:r>
          </w:p>
        </w:tc>
        <w:tc>
          <w:tcPr>
            <w:tcW w:w="5151" w:type="dxa"/>
            <w:tcBorders>
              <w:right w:val="double" w:sz="4" w:space="0" w:color="auto"/>
            </w:tcBorders>
          </w:tcPr>
          <w:p w14:paraId="5C6E7C26" w14:textId="7066A138" w:rsidR="00965373" w:rsidRDefault="00965373" w:rsidP="00965373">
            <w:pPr>
              <w:pStyle w:val="ListParagraph"/>
              <w:spacing w:before="60" w:after="60"/>
            </w:pPr>
            <w:r w:rsidRPr="00E46A73">
              <w:t>S-trap 40mm</w:t>
            </w:r>
          </w:p>
        </w:tc>
        <w:tc>
          <w:tcPr>
            <w:tcW w:w="1505" w:type="dxa"/>
            <w:tcBorders>
              <w:top w:val="single" w:sz="4" w:space="0" w:color="auto"/>
              <w:bottom w:val="single" w:sz="4" w:space="0" w:color="auto"/>
            </w:tcBorders>
          </w:tcPr>
          <w:p w14:paraId="159D9327" w14:textId="2BB29767" w:rsidR="00965373" w:rsidRPr="002575EE" w:rsidRDefault="00965373" w:rsidP="00965373">
            <w:pPr>
              <w:pStyle w:val="ListParagraph"/>
              <w:spacing w:before="60" w:after="60"/>
              <w:contextualSpacing w:val="0"/>
              <w:jc w:val="center"/>
              <w:rPr>
                <w:b/>
                <w:sz w:val="20"/>
              </w:rPr>
            </w:pPr>
            <w:r w:rsidRPr="00F53E09">
              <w:t>12</w:t>
            </w:r>
          </w:p>
        </w:tc>
        <w:tc>
          <w:tcPr>
            <w:tcW w:w="1578" w:type="dxa"/>
            <w:tcBorders>
              <w:top w:val="single" w:sz="4" w:space="0" w:color="auto"/>
              <w:bottom w:val="single" w:sz="4" w:space="0" w:color="auto"/>
            </w:tcBorders>
          </w:tcPr>
          <w:p w14:paraId="5922EE5F" w14:textId="24502370"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2C1F9CFD" w14:textId="2CDD19DD"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3D64DA8"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F6E0543"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3FFFCF33" w14:textId="77777777" w:rsidTr="008E5133">
        <w:tc>
          <w:tcPr>
            <w:tcW w:w="704" w:type="dxa"/>
            <w:tcBorders>
              <w:top w:val="single" w:sz="4" w:space="0" w:color="auto"/>
              <w:left w:val="single" w:sz="12" w:space="0" w:color="auto"/>
              <w:bottom w:val="single" w:sz="4" w:space="0" w:color="auto"/>
            </w:tcBorders>
          </w:tcPr>
          <w:p w14:paraId="3F48DE17" w14:textId="080BAADA" w:rsidR="00965373" w:rsidRPr="002575EE" w:rsidRDefault="00965373" w:rsidP="00965373">
            <w:pPr>
              <w:pStyle w:val="ListParagraph"/>
              <w:spacing w:before="60" w:after="60"/>
              <w:ind w:left="-57" w:right="-57"/>
              <w:contextualSpacing w:val="0"/>
              <w:jc w:val="center"/>
              <w:rPr>
                <w:b/>
                <w:sz w:val="20"/>
              </w:rPr>
            </w:pPr>
            <w:r>
              <w:rPr>
                <w:b/>
                <w:sz w:val="20"/>
              </w:rPr>
              <w:t>60</w:t>
            </w:r>
          </w:p>
        </w:tc>
        <w:tc>
          <w:tcPr>
            <w:tcW w:w="5151" w:type="dxa"/>
            <w:tcBorders>
              <w:right w:val="double" w:sz="4" w:space="0" w:color="auto"/>
            </w:tcBorders>
          </w:tcPr>
          <w:p w14:paraId="697D018D" w14:textId="2C43C274" w:rsidR="00965373" w:rsidRDefault="00965373" w:rsidP="00965373">
            <w:pPr>
              <w:pStyle w:val="ListParagraph"/>
              <w:spacing w:before="60" w:after="60"/>
            </w:pPr>
            <w:r w:rsidRPr="00E46A73">
              <w:t>Plug &amp; waste 40mm for sink</w:t>
            </w:r>
          </w:p>
        </w:tc>
        <w:tc>
          <w:tcPr>
            <w:tcW w:w="1505" w:type="dxa"/>
            <w:tcBorders>
              <w:top w:val="single" w:sz="4" w:space="0" w:color="auto"/>
              <w:bottom w:val="single" w:sz="4" w:space="0" w:color="auto"/>
            </w:tcBorders>
          </w:tcPr>
          <w:p w14:paraId="7BB17F52" w14:textId="7D670229" w:rsidR="00965373" w:rsidRPr="002575EE" w:rsidRDefault="00965373" w:rsidP="00965373">
            <w:pPr>
              <w:pStyle w:val="ListParagraph"/>
              <w:spacing w:before="60" w:after="60"/>
              <w:contextualSpacing w:val="0"/>
              <w:jc w:val="center"/>
              <w:rPr>
                <w:b/>
                <w:sz w:val="20"/>
              </w:rPr>
            </w:pPr>
            <w:r w:rsidRPr="00F53E09">
              <w:t>6</w:t>
            </w:r>
          </w:p>
        </w:tc>
        <w:tc>
          <w:tcPr>
            <w:tcW w:w="1578" w:type="dxa"/>
            <w:tcBorders>
              <w:top w:val="single" w:sz="4" w:space="0" w:color="auto"/>
              <w:bottom w:val="single" w:sz="4" w:space="0" w:color="auto"/>
            </w:tcBorders>
          </w:tcPr>
          <w:p w14:paraId="636E6BB7" w14:textId="316C3616"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1E27404C" w14:textId="39360A6D"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2DA5DE7"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E514CE5"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72B887F" w14:textId="77777777" w:rsidTr="008E5133">
        <w:tc>
          <w:tcPr>
            <w:tcW w:w="704" w:type="dxa"/>
            <w:tcBorders>
              <w:top w:val="single" w:sz="4" w:space="0" w:color="auto"/>
              <w:left w:val="single" w:sz="12" w:space="0" w:color="auto"/>
              <w:bottom w:val="single" w:sz="4" w:space="0" w:color="auto"/>
            </w:tcBorders>
          </w:tcPr>
          <w:p w14:paraId="53BCA17B" w14:textId="6A68E4D1" w:rsidR="00965373" w:rsidRPr="002575EE" w:rsidRDefault="00965373" w:rsidP="00965373">
            <w:pPr>
              <w:pStyle w:val="ListParagraph"/>
              <w:spacing w:before="60" w:after="60"/>
              <w:ind w:left="-57" w:right="-57"/>
              <w:contextualSpacing w:val="0"/>
              <w:jc w:val="center"/>
              <w:rPr>
                <w:b/>
                <w:sz w:val="20"/>
              </w:rPr>
            </w:pPr>
            <w:r>
              <w:rPr>
                <w:b/>
                <w:sz w:val="20"/>
              </w:rPr>
              <w:t>61</w:t>
            </w:r>
          </w:p>
        </w:tc>
        <w:tc>
          <w:tcPr>
            <w:tcW w:w="5151" w:type="dxa"/>
            <w:tcBorders>
              <w:right w:val="double" w:sz="4" w:space="0" w:color="auto"/>
            </w:tcBorders>
          </w:tcPr>
          <w:p w14:paraId="068BD03E" w14:textId="3E879F34" w:rsidR="00965373" w:rsidRDefault="00965373" w:rsidP="00965373">
            <w:pPr>
              <w:pStyle w:val="ListParagraph"/>
              <w:spacing w:before="60" w:after="60"/>
            </w:pPr>
            <w:r w:rsidRPr="00E46A73">
              <w:t>PVC Guttering spout 3mm</w:t>
            </w:r>
          </w:p>
        </w:tc>
        <w:tc>
          <w:tcPr>
            <w:tcW w:w="1505" w:type="dxa"/>
            <w:tcBorders>
              <w:top w:val="single" w:sz="4" w:space="0" w:color="auto"/>
              <w:bottom w:val="single" w:sz="4" w:space="0" w:color="auto"/>
            </w:tcBorders>
          </w:tcPr>
          <w:p w14:paraId="3CC084DC" w14:textId="73CAE47D" w:rsidR="00965373" w:rsidRPr="002575EE" w:rsidRDefault="00965373" w:rsidP="00965373">
            <w:pPr>
              <w:pStyle w:val="ListParagraph"/>
              <w:spacing w:before="60" w:after="60"/>
              <w:contextualSpacing w:val="0"/>
              <w:jc w:val="center"/>
              <w:rPr>
                <w:b/>
                <w:sz w:val="20"/>
              </w:rPr>
            </w:pPr>
            <w:r w:rsidRPr="00F53E09">
              <w:t>32</w:t>
            </w:r>
          </w:p>
        </w:tc>
        <w:tc>
          <w:tcPr>
            <w:tcW w:w="1578" w:type="dxa"/>
            <w:tcBorders>
              <w:top w:val="single" w:sz="4" w:space="0" w:color="auto"/>
              <w:bottom w:val="single" w:sz="4" w:space="0" w:color="auto"/>
            </w:tcBorders>
          </w:tcPr>
          <w:p w14:paraId="40B5B773" w14:textId="1F63BEE3" w:rsidR="00965373" w:rsidRPr="002575EE" w:rsidRDefault="00965373" w:rsidP="00965373">
            <w:pPr>
              <w:pStyle w:val="ListParagraph"/>
              <w:spacing w:before="60" w:after="60"/>
              <w:contextualSpacing w:val="0"/>
              <w:jc w:val="center"/>
              <w:rPr>
                <w:b/>
                <w:sz w:val="20"/>
              </w:rPr>
            </w:pPr>
            <w:proofErr w:type="spellStart"/>
            <w:r w:rsidRPr="001810EA">
              <w:t>lgth</w:t>
            </w:r>
            <w:proofErr w:type="spellEnd"/>
          </w:p>
        </w:tc>
        <w:tc>
          <w:tcPr>
            <w:tcW w:w="1395" w:type="dxa"/>
            <w:tcBorders>
              <w:top w:val="single" w:sz="4" w:space="0" w:color="auto"/>
              <w:bottom w:val="single" w:sz="4" w:space="0" w:color="auto"/>
            </w:tcBorders>
          </w:tcPr>
          <w:p w14:paraId="164B9437" w14:textId="636832FF"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C81C8DC"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A0399AE"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EDF9929" w14:textId="77777777" w:rsidTr="008E5133">
        <w:tc>
          <w:tcPr>
            <w:tcW w:w="704" w:type="dxa"/>
            <w:tcBorders>
              <w:top w:val="single" w:sz="4" w:space="0" w:color="auto"/>
              <w:left w:val="single" w:sz="12" w:space="0" w:color="auto"/>
              <w:bottom w:val="single" w:sz="4" w:space="0" w:color="auto"/>
            </w:tcBorders>
          </w:tcPr>
          <w:p w14:paraId="2C203346" w14:textId="255D24CD" w:rsidR="00965373" w:rsidRPr="002575EE" w:rsidRDefault="00965373" w:rsidP="00965373">
            <w:pPr>
              <w:pStyle w:val="ListParagraph"/>
              <w:spacing w:before="60" w:after="60"/>
              <w:ind w:left="-57" w:right="-57"/>
              <w:contextualSpacing w:val="0"/>
              <w:jc w:val="center"/>
              <w:rPr>
                <w:b/>
                <w:sz w:val="20"/>
              </w:rPr>
            </w:pPr>
            <w:r>
              <w:rPr>
                <w:b/>
                <w:sz w:val="20"/>
              </w:rPr>
              <w:t>62</w:t>
            </w:r>
          </w:p>
        </w:tc>
        <w:tc>
          <w:tcPr>
            <w:tcW w:w="5151" w:type="dxa"/>
            <w:tcBorders>
              <w:right w:val="double" w:sz="4" w:space="0" w:color="auto"/>
            </w:tcBorders>
          </w:tcPr>
          <w:p w14:paraId="6A5BD4AD" w14:textId="73F3572B" w:rsidR="00965373" w:rsidRDefault="00965373" w:rsidP="00965373">
            <w:pPr>
              <w:pStyle w:val="ListParagraph"/>
              <w:spacing w:before="60" w:after="60"/>
            </w:pPr>
            <w:r w:rsidRPr="00E46A73">
              <w:t>Bracket suit the above gutter</w:t>
            </w:r>
          </w:p>
        </w:tc>
        <w:tc>
          <w:tcPr>
            <w:tcW w:w="1505" w:type="dxa"/>
            <w:tcBorders>
              <w:top w:val="single" w:sz="4" w:space="0" w:color="auto"/>
              <w:bottom w:val="single" w:sz="4" w:space="0" w:color="auto"/>
            </w:tcBorders>
          </w:tcPr>
          <w:p w14:paraId="5FFADF4A" w14:textId="49AC8A84" w:rsidR="00965373" w:rsidRPr="002575EE" w:rsidRDefault="00965373" w:rsidP="00965373">
            <w:pPr>
              <w:pStyle w:val="ListParagraph"/>
              <w:spacing w:before="60" w:after="60"/>
              <w:contextualSpacing w:val="0"/>
              <w:jc w:val="center"/>
              <w:rPr>
                <w:b/>
                <w:sz w:val="20"/>
              </w:rPr>
            </w:pPr>
            <w:r w:rsidRPr="00F53E09">
              <w:t>224</w:t>
            </w:r>
          </w:p>
        </w:tc>
        <w:tc>
          <w:tcPr>
            <w:tcW w:w="1578" w:type="dxa"/>
            <w:tcBorders>
              <w:top w:val="single" w:sz="4" w:space="0" w:color="auto"/>
              <w:bottom w:val="single" w:sz="4" w:space="0" w:color="auto"/>
            </w:tcBorders>
          </w:tcPr>
          <w:p w14:paraId="3655100C" w14:textId="509EDC96"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785560FE" w14:textId="2F794AD0"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E76D8CC"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067F2EF"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6BD8D57D" w14:textId="77777777" w:rsidTr="008E5133">
        <w:tc>
          <w:tcPr>
            <w:tcW w:w="704" w:type="dxa"/>
            <w:tcBorders>
              <w:top w:val="single" w:sz="4" w:space="0" w:color="auto"/>
              <w:left w:val="single" w:sz="12" w:space="0" w:color="auto"/>
              <w:bottom w:val="single" w:sz="4" w:space="0" w:color="auto"/>
            </w:tcBorders>
          </w:tcPr>
          <w:p w14:paraId="030387AD" w14:textId="66A7643C" w:rsidR="00965373" w:rsidRPr="002575EE" w:rsidRDefault="00965373" w:rsidP="00965373">
            <w:pPr>
              <w:pStyle w:val="ListParagraph"/>
              <w:spacing w:before="60" w:after="60"/>
              <w:ind w:left="-57" w:right="-57"/>
              <w:contextualSpacing w:val="0"/>
              <w:jc w:val="center"/>
              <w:rPr>
                <w:b/>
                <w:sz w:val="20"/>
              </w:rPr>
            </w:pPr>
            <w:r>
              <w:rPr>
                <w:b/>
                <w:sz w:val="20"/>
              </w:rPr>
              <w:t>63</w:t>
            </w:r>
          </w:p>
        </w:tc>
        <w:tc>
          <w:tcPr>
            <w:tcW w:w="5151" w:type="dxa"/>
            <w:tcBorders>
              <w:right w:val="double" w:sz="4" w:space="0" w:color="auto"/>
            </w:tcBorders>
          </w:tcPr>
          <w:p w14:paraId="397899CA" w14:textId="5963FF2F" w:rsidR="00965373" w:rsidRDefault="00965373" w:rsidP="00965373">
            <w:pPr>
              <w:pStyle w:val="ListParagraph"/>
              <w:spacing w:before="60" w:after="60"/>
            </w:pPr>
            <w:r w:rsidRPr="00E46A73">
              <w:t>Outlet suit the above gutter</w:t>
            </w:r>
          </w:p>
        </w:tc>
        <w:tc>
          <w:tcPr>
            <w:tcW w:w="1505" w:type="dxa"/>
            <w:tcBorders>
              <w:top w:val="single" w:sz="4" w:space="0" w:color="auto"/>
              <w:bottom w:val="single" w:sz="4" w:space="0" w:color="auto"/>
            </w:tcBorders>
          </w:tcPr>
          <w:p w14:paraId="62B0BF16" w14:textId="7B4AD493"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319FA4A1" w14:textId="79814353"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547B9512" w14:textId="5B37CFCC"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412B28D"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C588AFC"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5E8D4F5" w14:textId="77777777" w:rsidTr="008E5133">
        <w:tc>
          <w:tcPr>
            <w:tcW w:w="704" w:type="dxa"/>
            <w:tcBorders>
              <w:top w:val="single" w:sz="4" w:space="0" w:color="auto"/>
              <w:left w:val="single" w:sz="12" w:space="0" w:color="auto"/>
              <w:bottom w:val="single" w:sz="4" w:space="0" w:color="auto"/>
            </w:tcBorders>
          </w:tcPr>
          <w:p w14:paraId="788304A2" w14:textId="7B81DADD" w:rsidR="00965373" w:rsidRPr="002575EE" w:rsidRDefault="00965373" w:rsidP="00965373">
            <w:pPr>
              <w:pStyle w:val="ListParagraph"/>
              <w:spacing w:before="60" w:after="60"/>
              <w:ind w:left="-57" w:right="-57"/>
              <w:contextualSpacing w:val="0"/>
              <w:jc w:val="center"/>
              <w:rPr>
                <w:b/>
                <w:sz w:val="20"/>
              </w:rPr>
            </w:pPr>
            <w:r>
              <w:rPr>
                <w:b/>
                <w:sz w:val="20"/>
              </w:rPr>
              <w:t>64</w:t>
            </w:r>
          </w:p>
        </w:tc>
        <w:tc>
          <w:tcPr>
            <w:tcW w:w="5151" w:type="dxa"/>
            <w:tcBorders>
              <w:right w:val="double" w:sz="4" w:space="0" w:color="auto"/>
            </w:tcBorders>
          </w:tcPr>
          <w:p w14:paraId="5555AE2A" w14:textId="6C41A3EF" w:rsidR="00965373" w:rsidRDefault="00965373" w:rsidP="00965373">
            <w:pPr>
              <w:pStyle w:val="ListParagraph"/>
              <w:spacing w:before="60" w:after="60"/>
            </w:pPr>
            <w:r w:rsidRPr="00E46A73">
              <w:t>PVC ball -valve 20mm</w:t>
            </w:r>
          </w:p>
        </w:tc>
        <w:tc>
          <w:tcPr>
            <w:tcW w:w="1505" w:type="dxa"/>
            <w:tcBorders>
              <w:top w:val="single" w:sz="4" w:space="0" w:color="auto"/>
              <w:bottom w:val="single" w:sz="4" w:space="0" w:color="auto"/>
            </w:tcBorders>
          </w:tcPr>
          <w:p w14:paraId="53077013" w14:textId="00C9F774"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5F637B8B" w14:textId="6F00C960"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068759E4" w14:textId="072BB4D5"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119043DE"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6884C6D"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11F3644" w14:textId="77777777" w:rsidTr="008E5133">
        <w:tc>
          <w:tcPr>
            <w:tcW w:w="704" w:type="dxa"/>
            <w:tcBorders>
              <w:top w:val="single" w:sz="4" w:space="0" w:color="auto"/>
              <w:left w:val="single" w:sz="12" w:space="0" w:color="auto"/>
              <w:bottom w:val="single" w:sz="4" w:space="0" w:color="auto"/>
            </w:tcBorders>
          </w:tcPr>
          <w:p w14:paraId="203E68F0" w14:textId="4EC7CDEA" w:rsidR="00965373" w:rsidRPr="002575EE" w:rsidRDefault="00965373" w:rsidP="00965373">
            <w:pPr>
              <w:pStyle w:val="ListParagraph"/>
              <w:spacing w:before="60" w:after="60"/>
              <w:ind w:left="-57" w:right="-57"/>
              <w:contextualSpacing w:val="0"/>
              <w:jc w:val="center"/>
              <w:rPr>
                <w:b/>
                <w:sz w:val="20"/>
              </w:rPr>
            </w:pPr>
            <w:r>
              <w:rPr>
                <w:b/>
                <w:sz w:val="20"/>
              </w:rPr>
              <w:t>65</w:t>
            </w:r>
          </w:p>
        </w:tc>
        <w:tc>
          <w:tcPr>
            <w:tcW w:w="5151" w:type="dxa"/>
            <w:tcBorders>
              <w:right w:val="double" w:sz="4" w:space="0" w:color="auto"/>
            </w:tcBorders>
          </w:tcPr>
          <w:p w14:paraId="154C7FEE" w14:textId="2D3AFD50" w:rsidR="00965373" w:rsidRDefault="00965373" w:rsidP="00965373">
            <w:pPr>
              <w:pStyle w:val="ListParagraph"/>
              <w:spacing w:before="60" w:after="60"/>
            </w:pPr>
            <w:r w:rsidRPr="00E46A73">
              <w:t>Sink double bowl kitchen sink stainless</w:t>
            </w:r>
          </w:p>
        </w:tc>
        <w:tc>
          <w:tcPr>
            <w:tcW w:w="1505" w:type="dxa"/>
            <w:tcBorders>
              <w:top w:val="single" w:sz="4" w:space="0" w:color="auto"/>
              <w:bottom w:val="single" w:sz="4" w:space="0" w:color="auto"/>
            </w:tcBorders>
          </w:tcPr>
          <w:p w14:paraId="32D47E8A" w14:textId="5F26CDEB"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1D074D00" w14:textId="0C3A5C64"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3C21BCD0" w14:textId="32C4FC30"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55539CC"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19736D3"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C62C197" w14:textId="77777777" w:rsidTr="008E5133">
        <w:tc>
          <w:tcPr>
            <w:tcW w:w="704" w:type="dxa"/>
            <w:tcBorders>
              <w:top w:val="single" w:sz="4" w:space="0" w:color="auto"/>
              <w:left w:val="single" w:sz="12" w:space="0" w:color="auto"/>
              <w:bottom w:val="single" w:sz="4" w:space="0" w:color="auto"/>
            </w:tcBorders>
          </w:tcPr>
          <w:p w14:paraId="7D6ABD23" w14:textId="69BDDFAA" w:rsidR="00965373" w:rsidRPr="002575EE" w:rsidRDefault="00965373" w:rsidP="00965373">
            <w:pPr>
              <w:pStyle w:val="ListParagraph"/>
              <w:spacing w:before="60" w:after="60"/>
              <w:ind w:left="-57" w:right="-57"/>
              <w:contextualSpacing w:val="0"/>
              <w:jc w:val="center"/>
              <w:rPr>
                <w:b/>
                <w:sz w:val="20"/>
              </w:rPr>
            </w:pPr>
            <w:r>
              <w:rPr>
                <w:b/>
                <w:sz w:val="20"/>
              </w:rPr>
              <w:t>66</w:t>
            </w:r>
          </w:p>
        </w:tc>
        <w:tc>
          <w:tcPr>
            <w:tcW w:w="5151" w:type="dxa"/>
            <w:tcBorders>
              <w:right w:val="double" w:sz="4" w:space="0" w:color="auto"/>
            </w:tcBorders>
          </w:tcPr>
          <w:p w14:paraId="02E6D963" w14:textId="4B14B8B5" w:rsidR="00965373" w:rsidRDefault="00965373" w:rsidP="00965373">
            <w:pPr>
              <w:pStyle w:val="ListParagraph"/>
              <w:spacing w:before="60" w:after="60"/>
            </w:pPr>
            <w:r w:rsidRPr="00E46A73">
              <w:t>Toilet bowl P Trap</w:t>
            </w:r>
          </w:p>
        </w:tc>
        <w:tc>
          <w:tcPr>
            <w:tcW w:w="1505" w:type="dxa"/>
            <w:tcBorders>
              <w:top w:val="single" w:sz="4" w:space="0" w:color="auto"/>
              <w:bottom w:val="single" w:sz="4" w:space="0" w:color="auto"/>
            </w:tcBorders>
          </w:tcPr>
          <w:p w14:paraId="6D2E4D34" w14:textId="6EB693BA" w:rsidR="00965373" w:rsidRPr="002575EE" w:rsidRDefault="00965373" w:rsidP="00965373">
            <w:pPr>
              <w:pStyle w:val="ListParagraph"/>
              <w:spacing w:before="60" w:after="60"/>
              <w:contextualSpacing w:val="0"/>
              <w:jc w:val="center"/>
              <w:rPr>
                <w:b/>
                <w:sz w:val="20"/>
              </w:rPr>
            </w:pPr>
            <w:r w:rsidRPr="00F53E09">
              <w:t>4</w:t>
            </w:r>
          </w:p>
        </w:tc>
        <w:tc>
          <w:tcPr>
            <w:tcW w:w="1578" w:type="dxa"/>
            <w:tcBorders>
              <w:top w:val="single" w:sz="4" w:space="0" w:color="auto"/>
              <w:bottom w:val="single" w:sz="4" w:space="0" w:color="auto"/>
            </w:tcBorders>
          </w:tcPr>
          <w:p w14:paraId="2454C479" w14:textId="35F72D30" w:rsidR="00965373" w:rsidRPr="002575EE" w:rsidRDefault="00965373" w:rsidP="00965373">
            <w:pPr>
              <w:pStyle w:val="ListParagraph"/>
              <w:spacing w:before="60" w:after="60"/>
              <w:contextualSpacing w:val="0"/>
              <w:jc w:val="center"/>
              <w:rPr>
                <w:b/>
                <w:sz w:val="20"/>
              </w:rPr>
            </w:pPr>
            <w:r w:rsidRPr="001810EA">
              <w:t>pcs</w:t>
            </w:r>
          </w:p>
        </w:tc>
        <w:tc>
          <w:tcPr>
            <w:tcW w:w="1395" w:type="dxa"/>
            <w:tcBorders>
              <w:top w:val="single" w:sz="4" w:space="0" w:color="auto"/>
              <w:bottom w:val="single" w:sz="4" w:space="0" w:color="auto"/>
            </w:tcBorders>
          </w:tcPr>
          <w:p w14:paraId="630214D2" w14:textId="4A0B88BD"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1E5A556"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204C768"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19EC59E" w14:textId="77777777" w:rsidTr="008E5133">
        <w:tc>
          <w:tcPr>
            <w:tcW w:w="704" w:type="dxa"/>
            <w:tcBorders>
              <w:top w:val="single" w:sz="4" w:space="0" w:color="auto"/>
              <w:left w:val="single" w:sz="12" w:space="0" w:color="auto"/>
              <w:bottom w:val="single" w:sz="4" w:space="0" w:color="auto"/>
            </w:tcBorders>
          </w:tcPr>
          <w:p w14:paraId="03A98B69" w14:textId="3FF03C89" w:rsidR="00965373" w:rsidRPr="002575EE" w:rsidRDefault="00965373" w:rsidP="00965373">
            <w:pPr>
              <w:pStyle w:val="ListParagraph"/>
              <w:spacing w:before="60" w:after="60"/>
              <w:ind w:left="-57" w:right="-57"/>
              <w:contextualSpacing w:val="0"/>
              <w:jc w:val="center"/>
              <w:rPr>
                <w:b/>
                <w:sz w:val="20"/>
              </w:rPr>
            </w:pPr>
            <w:r>
              <w:rPr>
                <w:b/>
                <w:sz w:val="20"/>
              </w:rPr>
              <w:t>67</w:t>
            </w:r>
          </w:p>
        </w:tc>
        <w:tc>
          <w:tcPr>
            <w:tcW w:w="5151" w:type="dxa"/>
            <w:tcBorders>
              <w:right w:val="double" w:sz="4" w:space="0" w:color="auto"/>
            </w:tcBorders>
          </w:tcPr>
          <w:p w14:paraId="1A55EE8C" w14:textId="7143D83F" w:rsidR="00965373" w:rsidRDefault="00965373" w:rsidP="00965373">
            <w:pPr>
              <w:pStyle w:val="ListParagraph"/>
              <w:spacing w:before="60" w:after="60"/>
            </w:pPr>
            <w:r w:rsidRPr="00547A7F">
              <w:t>Toilet cistern set</w:t>
            </w:r>
          </w:p>
        </w:tc>
        <w:tc>
          <w:tcPr>
            <w:tcW w:w="1505" w:type="dxa"/>
            <w:tcBorders>
              <w:top w:val="single" w:sz="4" w:space="0" w:color="auto"/>
              <w:bottom w:val="single" w:sz="4" w:space="0" w:color="auto"/>
            </w:tcBorders>
          </w:tcPr>
          <w:p w14:paraId="6DAD3B8F" w14:textId="4FDC9F42"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29D2E0D3" w14:textId="0C83652D"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1A07CC81" w14:textId="3789A98E"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383D4023"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0D25F4D"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5AB6DEDC" w14:textId="77777777" w:rsidTr="008E5133">
        <w:tc>
          <w:tcPr>
            <w:tcW w:w="704" w:type="dxa"/>
            <w:tcBorders>
              <w:top w:val="single" w:sz="4" w:space="0" w:color="auto"/>
              <w:left w:val="single" w:sz="12" w:space="0" w:color="auto"/>
              <w:bottom w:val="single" w:sz="4" w:space="0" w:color="auto"/>
            </w:tcBorders>
          </w:tcPr>
          <w:p w14:paraId="03102488" w14:textId="3D7EB7E4" w:rsidR="00965373" w:rsidRPr="002575EE" w:rsidRDefault="00965373" w:rsidP="00965373">
            <w:pPr>
              <w:pStyle w:val="ListParagraph"/>
              <w:spacing w:before="60" w:after="60"/>
              <w:ind w:left="-57" w:right="-57"/>
              <w:contextualSpacing w:val="0"/>
              <w:jc w:val="center"/>
              <w:rPr>
                <w:b/>
                <w:sz w:val="20"/>
              </w:rPr>
            </w:pPr>
            <w:r>
              <w:rPr>
                <w:b/>
                <w:sz w:val="20"/>
              </w:rPr>
              <w:t>68</w:t>
            </w:r>
          </w:p>
        </w:tc>
        <w:tc>
          <w:tcPr>
            <w:tcW w:w="5151" w:type="dxa"/>
            <w:tcBorders>
              <w:right w:val="double" w:sz="4" w:space="0" w:color="auto"/>
            </w:tcBorders>
          </w:tcPr>
          <w:p w14:paraId="1D5618A0" w14:textId="52CBE1BF" w:rsidR="00965373" w:rsidRDefault="00965373" w:rsidP="00965373">
            <w:pPr>
              <w:pStyle w:val="ListParagraph"/>
              <w:spacing w:before="60" w:after="60"/>
            </w:pPr>
            <w:r w:rsidRPr="00547A7F">
              <w:t>Toilet seat pan</w:t>
            </w:r>
          </w:p>
        </w:tc>
        <w:tc>
          <w:tcPr>
            <w:tcW w:w="1505" w:type="dxa"/>
            <w:tcBorders>
              <w:top w:val="single" w:sz="4" w:space="0" w:color="auto"/>
              <w:bottom w:val="single" w:sz="4" w:space="0" w:color="auto"/>
            </w:tcBorders>
          </w:tcPr>
          <w:p w14:paraId="0AFB73D8" w14:textId="5DD6986B"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6B97D50C" w14:textId="27CD18DC"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3AD51450" w14:textId="373A7FD5"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1B790AB8"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D9CFD87"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CAD7F42" w14:textId="77777777" w:rsidTr="008E5133">
        <w:tc>
          <w:tcPr>
            <w:tcW w:w="704" w:type="dxa"/>
            <w:tcBorders>
              <w:top w:val="single" w:sz="4" w:space="0" w:color="auto"/>
              <w:left w:val="single" w:sz="12" w:space="0" w:color="auto"/>
              <w:bottom w:val="single" w:sz="4" w:space="0" w:color="auto"/>
            </w:tcBorders>
          </w:tcPr>
          <w:p w14:paraId="34908E51" w14:textId="51077BD9" w:rsidR="00965373" w:rsidRPr="002575EE" w:rsidRDefault="00965373" w:rsidP="00965373">
            <w:pPr>
              <w:pStyle w:val="ListParagraph"/>
              <w:spacing w:before="60" w:after="60"/>
              <w:ind w:left="-57" w:right="-57"/>
              <w:contextualSpacing w:val="0"/>
              <w:jc w:val="center"/>
              <w:rPr>
                <w:b/>
                <w:sz w:val="20"/>
              </w:rPr>
            </w:pPr>
            <w:r>
              <w:rPr>
                <w:b/>
                <w:sz w:val="20"/>
              </w:rPr>
              <w:t>69</w:t>
            </w:r>
          </w:p>
        </w:tc>
        <w:tc>
          <w:tcPr>
            <w:tcW w:w="5151" w:type="dxa"/>
            <w:tcBorders>
              <w:right w:val="double" w:sz="4" w:space="0" w:color="auto"/>
            </w:tcBorders>
          </w:tcPr>
          <w:p w14:paraId="28B07E96" w14:textId="72A035C6" w:rsidR="00965373" w:rsidRDefault="00965373" w:rsidP="00965373">
            <w:pPr>
              <w:pStyle w:val="ListParagraph"/>
              <w:spacing w:before="60" w:after="60"/>
            </w:pPr>
            <w:r w:rsidRPr="00547A7F">
              <w:t xml:space="preserve">Pan collar </w:t>
            </w:r>
          </w:p>
        </w:tc>
        <w:tc>
          <w:tcPr>
            <w:tcW w:w="1505" w:type="dxa"/>
            <w:tcBorders>
              <w:top w:val="single" w:sz="4" w:space="0" w:color="auto"/>
              <w:bottom w:val="single" w:sz="4" w:space="0" w:color="auto"/>
            </w:tcBorders>
          </w:tcPr>
          <w:p w14:paraId="15F50D12" w14:textId="0CA21ADD"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75033770" w14:textId="023F7B87"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1772C3F8" w14:textId="5A46E0A6"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28D4B35F"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2F218C9"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3EA4D01D" w14:textId="77777777" w:rsidTr="008E5133">
        <w:tc>
          <w:tcPr>
            <w:tcW w:w="704" w:type="dxa"/>
            <w:tcBorders>
              <w:top w:val="single" w:sz="4" w:space="0" w:color="auto"/>
              <w:left w:val="single" w:sz="12" w:space="0" w:color="auto"/>
              <w:bottom w:val="single" w:sz="4" w:space="0" w:color="auto"/>
            </w:tcBorders>
          </w:tcPr>
          <w:p w14:paraId="46F7CF36" w14:textId="22BCB4B5" w:rsidR="00965373" w:rsidRPr="002575EE" w:rsidRDefault="00965373" w:rsidP="00965373">
            <w:pPr>
              <w:pStyle w:val="ListParagraph"/>
              <w:spacing w:before="60" w:after="60"/>
              <w:ind w:left="-57" w:right="-57"/>
              <w:contextualSpacing w:val="0"/>
              <w:jc w:val="center"/>
              <w:rPr>
                <w:b/>
                <w:sz w:val="20"/>
              </w:rPr>
            </w:pPr>
            <w:r>
              <w:rPr>
                <w:b/>
                <w:sz w:val="20"/>
              </w:rPr>
              <w:t>70</w:t>
            </w:r>
          </w:p>
        </w:tc>
        <w:tc>
          <w:tcPr>
            <w:tcW w:w="5151" w:type="dxa"/>
            <w:tcBorders>
              <w:right w:val="double" w:sz="4" w:space="0" w:color="auto"/>
            </w:tcBorders>
          </w:tcPr>
          <w:p w14:paraId="2BD518FE" w14:textId="073BE186" w:rsidR="00965373" w:rsidRDefault="00965373" w:rsidP="00965373">
            <w:pPr>
              <w:pStyle w:val="ListParagraph"/>
              <w:spacing w:before="60" w:after="60"/>
            </w:pPr>
            <w:r w:rsidRPr="00547A7F">
              <w:t>PVC Tee 100mm</w:t>
            </w:r>
          </w:p>
        </w:tc>
        <w:tc>
          <w:tcPr>
            <w:tcW w:w="1505" w:type="dxa"/>
            <w:tcBorders>
              <w:top w:val="single" w:sz="4" w:space="0" w:color="auto"/>
              <w:bottom w:val="single" w:sz="4" w:space="0" w:color="auto"/>
            </w:tcBorders>
          </w:tcPr>
          <w:p w14:paraId="292CA1F7" w14:textId="41ED4988"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304E4478" w14:textId="5872A815"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45A56ADD" w14:textId="6C252B13"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6016DC2"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FDCA4A3"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616F49BF" w14:textId="77777777" w:rsidTr="008E5133">
        <w:tc>
          <w:tcPr>
            <w:tcW w:w="704" w:type="dxa"/>
            <w:tcBorders>
              <w:top w:val="single" w:sz="4" w:space="0" w:color="auto"/>
              <w:left w:val="single" w:sz="12" w:space="0" w:color="auto"/>
              <w:bottom w:val="single" w:sz="4" w:space="0" w:color="auto"/>
            </w:tcBorders>
          </w:tcPr>
          <w:p w14:paraId="53D0CCA3" w14:textId="46F7CC91" w:rsidR="00965373" w:rsidRPr="002575EE" w:rsidRDefault="00965373" w:rsidP="00965373">
            <w:pPr>
              <w:pStyle w:val="ListParagraph"/>
              <w:spacing w:before="60" w:after="60"/>
              <w:ind w:left="-57" w:right="-57"/>
              <w:contextualSpacing w:val="0"/>
              <w:jc w:val="center"/>
              <w:rPr>
                <w:b/>
                <w:sz w:val="20"/>
              </w:rPr>
            </w:pPr>
            <w:r>
              <w:rPr>
                <w:b/>
                <w:sz w:val="20"/>
              </w:rPr>
              <w:t>71</w:t>
            </w:r>
          </w:p>
        </w:tc>
        <w:tc>
          <w:tcPr>
            <w:tcW w:w="5151" w:type="dxa"/>
            <w:tcBorders>
              <w:right w:val="double" w:sz="4" w:space="0" w:color="auto"/>
            </w:tcBorders>
          </w:tcPr>
          <w:p w14:paraId="0C477CD5" w14:textId="1F477712" w:rsidR="00965373" w:rsidRDefault="00965373" w:rsidP="00965373">
            <w:pPr>
              <w:pStyle w:val="ListParagraph"/>
              <w:spacing w:before="60" w:after="60"/>
            </w:pPr>
            <w:r w:rsidRPr="00547A7F">
              <w:t>PVC Reducer 100-50mm</w:t>
            </w:r>
          </w:p>
        </w:tc>
        <w:tc>
          <w:tcPr>
            <w:tcW w:w="1505" w:type="dxa"/>
            <w:tcBorders>
              <w:top w:val="single" w:sz="4" w:space="0" w:color="auto"/>
              <w:bottom w:val="single" w:sz="4" w:space="0" w:color="auto"/>
            </w:tcBorders>
          </w:tcPr>
          <w:p w14:paraId="2D8CB545" w14:textId="472AB78E"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0A12F342" w14:textId="41A716C2"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140AE0A1" w14:textId="68F271E2"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0583611"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31ED8C8"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3B2B7D8E" w14:textId="77777777" w:rsidTr="008E5133">
        <w:tc>
          <w:tcPr>
            <w:tcW w:w="704" w:type="dxa"/>
            <w:tcBorders>
              <w:top w:val="single" w:sz="4" w:space="0" w:color="auto"/>
              <w:left w:val="single" w:sz="12" w:space="0" w:color="auto"/>
              <w:bottom w:val="single" w:sz="4" w:space="0" w:color="auto"/>
            </w:tcBorders>
          </w:tcPr>
          <w:p w14:paraId="056D0B7E" w14:textId="79576CA7" w:rsidR="00965373" w:rsidRPr="002575EE" w:rsidRDefault="00965373" w:rsidP="00965373">
            <w:pPr>
              <w:pStyle w:val="ListParagraph"/>
              <w:spacing w:before="60" w:after="60"/>
              <w:ind w:left="-57" w:right="-57"/>
              <w:contextualSpacing w:val="0"/>
              <w:jc w:val="center"/>
              <w:rPr>
                <w:b/>
                <w:sz w:val="20"/>
              </w:rPr>
            </w:pPr>
            <w:r>
              <w:rPr>
                <w:b/>
                <w:sz w:val="20"/>
              </w:rPr>
              <w:t>72</w:t>
            </w:r>
          </w:p>
        </w:tc>
        <w:tc>
          <w:tcPr>
            <w:tcW w:w="5151" w:type="dxa"/>
            <w:tcBorders>
              <w:right w:val="double" w:sz="4" w:space="0" w:color="auto"/>
            </w:tcBorders>
          </w:tcPr>
          <w:p w14:paraId="435E91DA" w14:textId="13AFB985" w:rsidR="00965373" w:rsidRDefault="00965373" w:rsidP="00965373">
            <w:pPr>
              <w:pStyle w:val="ListParagraph"/>
              <w:spacing w:before="60" w:after="60"/>
            </w:pPr>
            <w:r w:rsidRPr="00547A7F">
              <w:t>PVC Pipe 50mm</w:t>
            </w:r>
          </w:p>
        </w:tc>
        <w:tc>
          <w:tcPr>
            <w:tcW w:w="1505" w:type="dxa"/>
            <w:tcBorders>
              <w:top w:val="single" w:sz="4" w:space="0" w:color="auto"/>
              <w:bottom w:val="single" w:sz="4" w:space="0" w:color="auto"/>
            </w:tcBorders>
          </w:tcPr>
          <w:p w14:paraId="1E0E3110" w14:textId="4CD0918F" w:rsidR="00965373" w:rsidRPr="002575EE" w:rsidRDefault="00965373" w:rsidP="00965373">
            <w:pPr>
              <w:pStyle w:val="ListParagraph"/>
              <w:spacing w:before="60" w:after="60"/>
              <w:contextualSpacing w:val="0"/>
              <w:jc w:val="center"/>
              <w:rPr>
                <w:b/>
                <w:sz w:val="20"/>
              </w:rPr>
            </w:pPr>
            <w:r w:rsidRPr="001B3A4B">
              <w:t>6</w:t>
            </w:r>
          </w:p>
        </w:tc>
        <w:tc>
          <w:tcPr>
            <w:tcW w:w="1578" w:type="dxa"/>
            <w:tcBorders>
              <w:top w:val="single" w:sz="4" w:space="0" w:color="auto"/>
              <w:bottom w:val="single" w:sz="4" w:space="0" w:color="auto"/>
            </w:tcBorders>
          </w:tcPr>
          <w:p w14:paraId="217CF6A0" w14:textId="4220D4E3" w:rsidR="00965373" w:rsidRPr="002575EE" w:rsidRDefault="00965373" w:rsidP="00965373">
            <w:pPr>
              <w:pStyle w:val="ListParagraph"/>
              <w:spacing w:before="60" w:after="60"/>
              <w:contextualSpacing w:val="0"/>
              <w:jc w:val="center"/>
              <w:rPr>
                <w:b/>
                <w:sz w:val="20"/>
              </w:rPr>
            </w:pPr>
            <w:proofErr w:type="spellStart"/>
            <w:r w:rsidRPr="004F1573">
              <w:t>lgth</w:t>
            </w:r>
            <w:proofErr w:type="spellEnd"/>
          </w:p>
        </w:tc>
        <w:tc>
          <w:tcPr>
            <w:tcW w:w="1395" w:type="dxa"/>
            <w:tcBorders>
              <w:top w:val="single" w:sz="4" w:space="0" w:color="auto"/>
              <w:bottom w:val="single" w:sz="4" w:space="0" w:color="auto"/>
            </w:tcBorders>
          </w:tcPr>
          <w:p w14:paraId="520E1A5C" w14:textId="3807E037" w:rsidR="00965373"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2162B25"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781D740"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6D068193" w14:textId="77777777" w:rsidTr="008E5133">
        <w:tc>
          <w:tcPr>
            <w:tcW w:w="704" w:type="dxa"/>
            <w:tcBorders>
              <w:top w:val="single" w:sz="4" w:space="0" w:color="auto"/>
              <w:left w:val="single" w:sz="12" w:space="0" w:color="auto"/>
              <w:bottom w:val="single" w:sz="4" w:space="0" w:color="auto"/>
            </w:tcBorders>
          </w:tcPr>
          <w:p w14:paraId="0E7C901F" w14:textId="00D4FBAD" w:rsidR="00965373" w:rsidRPr="002575EE" w:rsidRDefault="00965373" w:rsidP="00965373">
            <w:pPr>
              <w:pStyle w:val="ListParagraph"/>
              <w:spacing w:before="60" w:after="60"/>
              <w:ind w:left="-57" w:right="-57"/>
              <w:contextualSpacing w:val="0"/>
              <w:jc w:val="center"/>
              <w:rPr>
                <w:b/>
                <w:sz w:val="20"/>
              </w:rPr>
            </w:pPr>
            <w:r>
              <w:rPr>
                <w:b/>
                <w:sz w:val="20"/>
              </w:rPr>
              <w:t>73</w:t>
            </w:r>
          </w:p>
        </w:tc>
        <w:tc>
          <w:tcPr>
            <w:tcW w:w="5151" w:type="dxa"/>
            <w:tcBorders>
              <w:right w:val="double" w:sz="4" w:space="0" w:color="auto"/>
            </w:tcBorders>
          </w:tcPr>
          <w:p w14:paraId="5BB1BF70" w14:textId="576CDDD6" w:rsidR="00965373" w:rsidRDefault="00965373" w:rsidP="00965373">
            <w:pPr>
              <w:pStyle w:val="ListParagraph"/>
              <w:spacing w:before="60" w:after="60"/>
            </w:pPr>
            <w:r w:rsidRPr="00547A7F">
              <w:t>PVC Vent cap 50mm</w:t>
            </w:r>
          </w:p>
        </w:tc>
        <w:tc>
          <w:tcPr>
            <w:tcW w:w="1505" w:type="dxa"/>
            <w:tcBorders>
              <w:top w:val="single" w:sz="4" w:space="0" w:color="auto"/>
              <w:bottom w:val="single" w:sz="4" w:space="0" w:color="auto"/>
            </w:tcBorders>
          </w:tcPr>
          <w:p w14:paraId="4D0A2525" w14:textId="786D0605"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193FE724" w14:textId="0093DC17"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43931CBB" w14:textId="21317426"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DC204CD"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73F28A2"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4ACA16E" w14:textId="77777777" w:rsidTr="008E5133">
        <w:tc>
          <w:tcPr>
            <w:tcW w:w="704" w:type="dxa"/>
            <w:tcBorders>
              <w:top w:val="single" w:sz="4" w:space="0" w:color="auto"/>
              <w:left w:val="single" w:sz="12" w:space="0" w:color="auto"/>
              <w:bottom w:val="single" w:sz="4" w:space="0" w:color="auto"/>
            </w:tcBorders>
          </w:tcPr>
          <w:p w14:paraId="2DA5E37B" w14:textId="5EDC4424" w:rsidR="00965373" w:rsidRPr="002575EE" w:rsidRDefault="00965373" w:rsidP="00965373">
            <w:pPr>
              <w:pStyle w:val="ListParagraph"/>
              <w:spacing w:before="60" w:after="60"/>
              <w:ind w:left="-57" w:right="-57"/>
              <w:contextualSpacing w:val="0"/>
              <w:jc w:val="center"/>
              <w:rPr>
                <w:b/>
                <w:sz w:val="20"/>
              </w:rPr>
            </w:pPr>
            <w:r>
              <w:rPr>
                <w:b/>
                <w:sz w:val="20"/>
              </w:rPr>
              <w:t>74</w:t>
            </w:r>
          </w:p>
        </w:tc>
        <w:tc>
          <w:tcPr>
            <w:tcW w:w="5151" w:type="dxa"/>
            <w:tcBorders>
              <w:right w:val="double" w:sz="4" w:space="0" w:color="auto"/>
            </w:tcBorders>
          </w:tcPr>
          <w:p w14:paraId="5014C1EB" w14:textId="06872F44" w:rsidR="00965373" w:rsidRDefault="00965373" w:rsidP="00965373">
            <w:pPr>
              <w:pStyle w:val="ListParagraph"/>
              <w:spacing w:before="60" w:after="60"/>
            </w:pPr>
            <w:r w:rsidRPr="00547A7F">
              <w:t>PVC Saddle 50mm</w:t>
            </w:r>
          </w:p>
        </w:tc>
        <w:tc>
          <w:tcPr>
            <w:tcW w:w="1505" w:type="dxa"/>
            <w:tcBorders>
              <w:top w:val="single" w:sz="4" w:space="0" w:color="auto"/>
              <w:bottom w:val="single" w:sz="4" w:space="0" w:color="auto"/>
            </w:tcBorders>
          </w:tcPr>
          <w:p w14:paraId="47604537" w14:textId="098CDD50" w:rsidR="00965373" w:rsidRPr="002575EE" w:rsidRDefault="00965373" w:rsidP="00965373">
            <w:pPr>
              <w:pStyle w:val="ListParagraph"/>
              <w:spacing w:before="60" w:after="60"/>
              <w:contextualSpacing w:val="0"/>
              <w:jc w:val="center"/>
              <w:rPr>
                <w:b/>
                <w:sz w:val="20"/>
              </w:rPr>
            </w:pPr>
            <w:r w:rsidRPr="001B3A4B">
              <w:t>45</w:t>
            </w:r>
          </w:p>
        </w:tc>
        <w:tc>
          <w:tcPr>
            <w:tcW w:w="1578" w:type="dxa"/>
            <w:tcBorders>
              <w:top w:val="single" w:sz="4" w:space="0" w:color="auto"/>
              <w:bottom w:val="single" w:sz="4" w:space="0" w:color="auto"/>
            </w:tcBorders>
          </w:tcPr>
          <w:p w14:paraId="534C1796" w14:textId="436F06BE"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2931AFB5" w14:textId="0141AB4D"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22E80E7"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D140910"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2CBAFE8E" w14:textId="77777777" w:rsidTr="008E5133">
        <w:tc>
          <w:tcPr>
            <w:tcW w:w="704" w:type="dxa"/>
            <w:tcBorders>
              <w:top w:val="single" w:sz="4" w:space="0" w:color="auto"/>
              <w:left w:val="single" w:sz="12" w:space="0" w:color="auto"/>
              <w:bottom w:val="single" w:sz="4" w:space="0" w:color="auto"/>
            </w:tcBorders>
          </w:tcPr>
          <w:p w14:paraId="6DB99AC0" w14:textId="7DA3988E" w:rsidR="00965373" w:rsidRPr="002575EE" w:rsidRDefault="00965373" w:rsidP="00965373">
            <w:pPr>
              <w:pStyle w:val="ListParagraph"/>
              <w:spacing w:before="60" w:after="60"/>
              <w:ind w:left="-57" w:right="-57"/>
              <w:contextualSpacing w:val="0"/>
              <w:jc w:val="center"/>
              <w:rPr>
                <w:b/>
                <w:sz w:val="20"/>
              </w:rPr>
            </w:pPr>
            <w:r>
              <w:rPr>
                <w:b/>
                <w:sz w:val="20"/>
              </w:rPr>
              <w:t>75</w:t>
            </w:r>
          </w:p>
        </w:tc>
        <w:tc>
          <w:tcPr>
            <w:tcW w:w="5151" w:type="dxa"/>
            <w:tcBorders>
              <w:right w:val="double" w:sz="4" w:space="0" w:color="auto"/>
            </w:tcBorders>
          </w:tcPr>
          <w:p w14:paraId="0472B4E2" w14:textId="0B2CF2FD" w:rsidR="00965373" w:rsidRDefault="00965373" w:rsidP="00965373">
            <w:pPr>
              <w:pStyle w:val="ListParagraph"/>
              <w:spacing w:before="60" w:after="60"/>
            </w:pPr>
            <w:r w:rsidRPr="00547A7F">
              <w:t>Floor waste strainer 50mm</w:t>
            </w:r>
          </w:p>
        </w:tc>
        <w:tc>
          <w:tcPr>
            <w:tcW w:w="1505" w:type="dxa"/>
            <w:tcBorders>
              <w:top w:val="single" w:sz="4" w:space="0" w:color="auto"/>
              <w:bottom w:val="single" w:sz="4" w:space="0" w:color="auto"/>
            </w:tcBorders>
          </w:tcPr>
          <w:p w14:paraId="3F9202C4" w14:textId="7C130453" w:rsidR="00965373" w:rsidRPr="002575EE" w:rsidRDefault="00965373" w:rsidP="00965373">
            <w:pPr>
              <w:pStyle w:val="ListParagraph"/>
              <w:spacing w:before="60" w:after="60"/>
              <w:contextualSpacing w:val="0"/>
              <w:jc w:val="center"/>
              <w:rPr>
                <w:b/>
                <w:sz w:val="20"/>
              </w:rPr>
            </w:pPr>
            <w:r w:rsidRPr="001B3A4B">
              <w:t>6</w:t>
            </w:r>
          </w:p>
        </w:tc>
        <w:tc>
          <w:tcPr>
            <w:tcW w:w="1578" w:type="dxa"/>
            <w:tcBorders>
              <w:top w:val="single" w:sz="4" w:space="0" w:color="auto"/>
              <w:bottom w:val="single" w:sz="4" w:space="0" w:color="auto"/>
            </w:tcBorders>
          </w:tcPr>
          <w:p w14:paraId="5F80E9AD" w14:textId="15627D32"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6F916ED5" w14:textId="4F55661D"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955CB2E"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B606979"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07C4B31" w14:textId="77777777" w:rsidTr="008E5133">
        <w:tc>
          <w:tcPr>
            <w:tcW w:w="704" w:type="dxa"/>
            <w:tcBorders>
              <w:top w:val="single" w:sz="4" w:space="0" w:color="auto"/>
              <w:left w:val="single" w:sz="12" w:space="0" w:color="auto"/>
              <w:bottom w:val="single" w:sz="4" w:space="0" w:color="auto"/>
            </w:tcBorders>
          </w:tcPr>
          <w:p w14:paraId="1CC45EE3" w14:textId="610CE320" w:rsidR="00965373" w:rsidRPr="002575EE" w:rsidRDefault="00965373" w:rsidP="00965373">
            <w:pPr>
              <w:pStyle w:val="ListParagraph"/>
              <w:spacing w:before="60" w:after="60"/>
              <w:ind w:left="-57" w:right="-57"/>
              <w:contextualSpacing w:val="0"/>
              <w:jc w:val="center"/>
              <w:rPr>
                <w:b/>
                <w:sz w:val="20"/>
              </w:rPr>
            </w:pPr>
            <w:r>
              <w:rPr>
                <w:b/>
                <w:sz w:val="20"/>
              </w:rPr>
              <w:lastRenderedPageBreak/>
              <w:t>76</w:t>
            </w:r>
          </w:p>
        </w:tc>
        <w:tc>
          <w:tcPr>
            <w:tcW w:w="5151" w:type="dxa"/>
            <w:tcBorders>
              <w:right w:val="double" w:sz="4" w:space="0" w:color="auto"/>
            </w:tcBorders>
          </w:tcPr>
          <w:p w14:paraId="3478E104" w14:textId="567278A0" w:rsidR="00965373" w:rsidRDefault="00965373" w:rsidP="00965373">
            <w:pPr>
              <w:pStyle w:val="ListParagraph"/>
              <w:spacing w:before="60" w:after="60"/>
            </w:pPr>
            <w:r w:rsidRPr="00547A7F">
              <w:t>PVC Reducer 50-40mm</w:t>
            </w:r>
          </w:p>
        </w:tc>
        <w:tc>
          <w:tcPr>
            <w:tcW w:w="1505" w:type="dxa"/>
            <w:tcBorders>
              <w:top w:val="single" w:sz="4" w:space="0" w:color="auto"/>
              <w:bottom w:val="single" w:sz="4" w:space="0" w:color="auto"/>
            </w:tcBorders>
          </w:tcPr>
          <w:p w14:paraId="1C5D12EC" w14:textId="0099E230" w:rsidR="00965373" w:rsidRPr="002575EE" w:rsidRDefault="00965373" w:rsidP="00965373">
            <w:pPr>
              <w:pStyle w:val="ListParagraph"/>
              <w:spacing w:before="60" w:after="60"/>
              <w:contextualSpacing w:val="0"/>
              <w:jc w:val="center"/>
              <w:rPr>
                <w:b/>
                <w:sz w:val="20"/>
              </w:rPr>
            </w:pPr>
            <w:r w:rsidRPr="001B3A4B">
              <w:t>10</w:t>
            </w:r>
          </w:p>
        </w:tc>
        <w:tc>
          <w:tcPr>
            <w:tcW w:w="1578" w:type="dxa"/>
            <w:tcBorders>
              <w:top w:val="single" w:sz="4" w:space="0" w:color="auto"/>
              <w:bottom w:val="single" w:sz="4" w:space="0" w:color="auto"/>
            </w:tcBorders>
          </w:tcPr>
          <w:p w14:paraId="39ABB19D" w14:textId="7E69A1C1"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0AC9B1A0" w14:textId="7C9A6529"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6AFF594"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76D2048"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3EA3766D" w14:textId="77777777" w:rsidTr="008E5133">
        <w:tc>
          <w:tcPr>
            <w:tcW w:w="704" w:type="dxa"/>
            <w:tcBorders>
              <w:top w:val="single" w:sz="4" w:space="0" w:color="auto"/>
              <w:left w:val="single" w:sz="12" w:space="0" w:color="auto"/>
              <w:bottom w:val="single" w:sz="4" w:space="0" w:color="auto"/>
            </w:tcBorders>
          </w:tcPr>
          <w:p w14:paraId="0B5D52E6" w14:textId="271EC056" w:rsidR="00965373" w:rsidRPr="002575EE" w:rsidRDefault="00965373" w:rsidP="00965373">
            <w:pPr>
              <w:pStyle w:val="ListParagraph"/>
              <w:spacing w:before="60" w:after="60"/>
              <w:ind w:left="-57" w:right="-57"/>
              <w:contextualSpacing w:val="0"/>
              <w:jc w:val="center"/>
              <w:rPr>
                <w:b/>
                <w:sz w:val="20"/>
              </w:rPr>
            </w:pPr>
            <w:r>
              <w:rPr>
                <w:b/>
                <w:sz w:val="20"/>
              </w:rPr>
              <w:t>77</w:t>
            </w:r>
          </w:p>
        </w:tc>
        <w:tc>
          <w:tcPr>
            <w:tcW w:w="5151" w:type="dxa"/>
            <w:tcBorders>
              <w:right w:val="double" w:sz="4" w:space="0" w:color="auto"/>
            </w:tcBorders>
          </w:tcPr>
          <w:p w14:paraId="1641E898" w14:textId="008A6C1E" w:rsidR="00965373" w:rsidRDefault="00965373" w:rsidP="00965373">
            <w:pPr>
              <w:pStyle w:val="ListParagraph"/>
              <w:spacing w:before="60" w:after="60"/>
            </w:pPr>
            <w:r w:rsidRPr="00547A7F">
              <w:t>PVC Elbow 50mm</w:t>
            </w:r>
          </w:p>
        </w:tc>
        <w:tc>
          <w:tcPr>
            <w:tcW w:w="1505" w:type="dxa"/>
            <w:tcBorders>
              <w:top w:val="single" w:sz="4" w:space="0" w:color="auto"/>
              <w:bottom w:val="single" w:sz="4" w:space="0" w:color="auto"/>
            </w:tcBorders>
          </w:tcPr>
          <w:p w14:paraId="7984DB0B" w14:textId="2A86ECA2" w:rsidR="00965373" w:rsidRPr="002575EE" w:rsidRDefault="00965373" w:rsidP="00965373">
            <w:pPr>
              <w:pStyle w:val="ListParagraph"/>
              <w:spacing w:before="60" w:after="60"/>
              <w:contextualSpacing w:val="0"/>
              <w:jc w:val="center"/>
              <w:rPr>
                <w:b/>
                <w:sz w:val="20"/>
              </w:rPr>
            </w:pPr>
            <w:r w:rsidRPr="001B3A4B">
              <w:t>20</w:t>
            </w:r>
          </w:p>
        </w:tc>
        <w:tc>
          <w:tcPr>
            <w:tcW w:w="1578" w:type="dxa"/>
            <w:tcBorders>
              <w:top w:val="single" w:sz="4" w:space="0" w:color="auto"/>
              <w:bottom w:val="single" w:sz="4" w:space="0" w:color="auto"/>
            </w:tcBorders>
          </w:tcPr>
          <w:p w14:paraId="78D42E4D" w14:textId="356F6AF7"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7F01432B" w14:textId="4A27DEA3"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E7ACAEB"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7C794C6"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B148EA5" w14:textId="77777777" w:rsidTr="008E5133">
        <w:tc>
          <w:tcPr>
            <w:tcW w:w="704" w:type="dxa"/>
            <w:tcBorders>
              <w:top w:val="single" w:sz="4" w:space="0" w:color="auto"/>
              <w:left w:val="single" w:sz="12" w:space="0" w:color="auto"/>
              <w:bottom w:val="single" w:sz="4" w:space="0" w:color="auto"/>
            </w:tcBorders>
          </w:tcPr>
          <w:p w14:paraId="20030F3D" w14:textId="70484134" w:rsidR="00965373" w:rsidRPr="002575EE" w:rsidRDefault="00965373" w:rsidP="00965373">
            <w:pPr>
              <w:pStyle w:val="ListParagraph"/>
              <w:spacing w:before="60" w:after="60"/>
              <w:ind w:left="-57" w:right="-57"/>
              <w:contextualSpacing w:val="0"/>
              <w:jc w:val="center"/>
              <w:rPr>
                <w:b/>
                <w:sz w:val="20"/>
              </w:rPr>
            </w:pPr>
            <w:r>
              <w:rPr>
                <w:b/>
                <w:sz w:val="20"/>
              </w:rPr>
              <w:t>78</w:t>
            </w:r>
          </w:p>
        </w:tc>
        <w:tc>
          <w:tcPr>
            <w:tcW w:w="5151" w:type="dxa"/>
            <w:tcBorders>
              <w:right w:val="double" w:sz="4" w:space="0" w:color="auto"/>
            </w:tcBorders>
          </w:tcPr>
          <w:p w14:paraId="306C5042" w14:textId="59627424" w:rsidR="00965373" w:rsidRDefault="00965373" w:rsidP="00965373">
            <w:pPr>
              <w:pStyle w:val="ListParagraph"/>
              <w:spacing w:before="60" w:after="60"/>
            </w:pPr>
            <w:r w:rsidRPr="00547A7F">
              <w:t>PVC Male socket 50mm</w:t>
            </w:r>
          </w:p>
        </w:tc>
        <w:tc>
          <w:tcPr>
            <w:tcW w:w="1505" w:type="dxa"/>
            <w:tcBorders>
              <w:top w:val="single" w:sz="4" w:space="0" w:color="auto"/>
              <w:bottom w:val="single" w:sz="4" w:space="0" w:color="auto"/>
            </w:tcBorders>
          </w:tcPr>
          <w:p w14:paraId="464FB730" w14:textId="1530C83D" w:rsidR="00965373" w:rsidRPr="002575EE" w:rsidRDefault="00965373" w:rsidP="00965373">
            <w:pPr>
              <w:pStyle w:val="ListParagraph"/>
              <w:spacing w:before="60" w:after="60"/>
              <w:contextualSpacing w:val="0"/>
              <w:jc w:val="center"/>
              <w:rPr>
                <w:b/>
                <w:sz w:val="20"/>
              </w:rPr>
            </w:pPr>
            <w:r w:rsidRPr="001B3A4B">
              <w:t>6</w:t>
            </w:r>
          </w:p>
        </w:tc>
        <w:tc>
          <w:tcPr>
            <w:tcW w:w="1578" w:type="dxa"/>
            <w:tcBorders>
              <w:top w:val="single" w:sz="4" w:space="0" w:color="auto"/>
              <w:bottom w:val="single" w:sz="4" w:space="0" w:color="auto"/>
            </w:tcBorders>
          </w:tcPr>
          <w:p w14:paraId="7B3383A7" w14:textId="0E675755"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024E87FF" w14:textId="76950015" w:rsidR="00965373" w:rsidRDefault="00965373" w:rsidP="00965373">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19C3EB86"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C2F3BC4"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3E0ED50E" w14:textId="77777777" w:rsidTr="008E5133">
        <w:tc>
          <w:tcPr>
            <w:tcW w:w="704" w:type="dxa"/>
            <w:tcBorders>
              <w:top w:val="single" w:sz="4" w:space="0" w:color="auto"/>
              <w:left w:val="single" w:sz="12" w:space="0" w:color="auto"/>
              <w:bottom w:val="single" w:sz="4" w:space="0" w:color="auto"/>
            </w:tcBorders>
          </w:tcPr>
          <w:p w14:paraId="7EC96B18" w14:textId="05F9E3BF" w:rsidR="00965373" w:rsidRPr="002575EE" w:rsidRDefault="00965373" w:rsidP="00965373">
            <w:pPr>
              <w:pStyle w:val="ListParagraph"/>
              <w:spacing w:before="60" w:after="60"/>
              <w:ind w:left="-57" w:right="-57"/>
              <w:contextualSpacing w:val="0"/>
              <w:jc w:val="center"/>
              <w:rPr>
                <w:b/>
                <w:sz w:val="20"/>
              </w:rPr>
            </w:pPr>
            <w:r>
              <w:rPr>
                <w:b/>
                <w:sz w:val="20"/>
              </w:rPr>
              <w:t>79</w:t>
            </w:r>
          </w:p>
        </w:tc>
        <w:tc>
          <w:tcPr>
            <w:tcW w:w="5151" w:type="dxa"/>
            <w:tcBorders>
              <w:right w:val="double" w:sz="4" w:space="0" w:color="auto"/>
            </w:tcBorders>
          </w:tcPr>
          <w:p w14:paraId="101E6544" w14:textId="310E8097" w:rsidR="00965373" w:rsidRDefault="00965373" w:rsidP="00965373">
            <w:pPr>
              <w:pStyle w:val="ListParagraph"/>
              <w:spacing w:before="60" w:after="60"/>
            </w:pPr>
            <w:r w:rsidRPr="00547A7F">
              <w:t xml:space="preserve">PVC glue 1 </w:t>
            </w:r>
            <w:proofErr w:type="spellStart"/>
            <w:r w:rsidRPr="00547A7F">
              <w:t>ltr</w:t>
            </w:r>
            <w:proofErr w:type="spellEnd"/>
            <w:r w:rsidRPr="00547A7F">
              <w:t xml:space="preserve"> can</w:t>
            </w:r>
          </w:p>
        </w:tc>
        <w:tc>
          <w:tcPr>
            <w:tcW w:w="1505" w:type="dxa"/>
            <w:tcBorders>
              <w:top w:val="single" w:sz="4" w:space="0" w:color="auto"/>
              <w:bottom w:val="single" w:sz="4" w:space="0" w:color="auto"/>
            </w:tcBorders>
          </w:tcPr>
          <w:p w14:paraId="791FAAC1" w14:textId="0B7E92C9" w:rsidR="00965373" w:rsidRPr="002575EE" w:rsidRDefault="00965373" w:rsidP="00965373">
            <w:pPr>
              <w:pStyle w:val="ListParagraph"/>
              <w:spacing w:before="60" w:after="60"/>
              <w:contextualSpacing w:val="0"/>
              <w:jc w:val="center"/>
              <w:rPr>
                <w:b/>
                <w:sz w:val="20"/>
              </w:rPr>
            </w:pPr>
            <w:r w:rsidRPr="001B3A4B">
              <w:t>6</w:t>
            </w:r>
          </w:p>
        </w:tc>
        <w:tc>
          <w:tcPr>
            <w:tcW w:w="1578" w:type="dxa"/>
            <w:tcBorders>
              <w:top w:val="single" w:sz="4" w:space="0" w:color="auto"/>
              <w:bottom w:val="single" w:sz="4" w:space="0" w:color="auto"/>
            </w:tcBorders>
          </w:tcPr>
          <w:p w14:paraId="4EE6B223" w14:textId="2D8E03F0" w:rsidR="00965373" w:rsidRPr="002575EE" w:rsidRDefault="00965373" w:rsidP="00965373">
            <w:pPr>
              <w:pStyle w:val="ListParagraph"/>
              <w:spacing w:before="60" w:after="60"/>
              <w:contextualSpacing w:val="0"/>
              <w:jc w:val="center"/>
              <w:rPr>
                <w:b/>
                <w:sz w:val="20"/>
              </w:rPr>
            </w:pPr>
            <w:r w:rsidRPr="004F1573">
              <w:t>can</w:t>
            </w:r>
          </w:p>
        </w:tc>
        <w:tc>
          <w:tcPr>
            <w:tcW w:w="1395" w:type="dxa"/>
            <w:tcBorders>
              <w:top w:val="single" w:sz="4" w:space="0" w:color="auto"/>
              <w:bottom w:val="single" w:sz="4" w:space="0" w:color="auto"/>
            </w:tcBorders>
          </w:tcPr>
          <w:p w14:paraId="034CC4A8" w14:textId="59874A9A" w:rsidR="00965373" w:rsidRPr="002575EE"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33210FA3"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661B94F"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6F17B04" w14:textId="77777777" w:rsidTr="008E5133">
        <w:tc>
          <w:tcPr>
            <w:tcW w:w="704" w:type="dxa"/>
            <w:tcBorders>
              <w:top w:val="single" w:sz="4" w:space="0" w:color="auto"/>
              <w:left w:val="single" w:sz="12" w:space="0" w:color="auto"/>
              <w:bottom w:val="single" w:sz="4" w:space="0" w:color="auto"/>
            </w:tcBorders>
          </w:tcPr>
          <w:p w14:paraId="5A104D41" w14:textId="24132CE2" w:rsidR="00965373" w:rsidRPr="002575EE" w:rsidRDefault="00965373" w:rsidP="00965373">
            <w:pPr>
              <w:pStyle w:val="ListParagraph"/>
              <w:spacing w:before="60" w:after="60"/>
              <w:ind w:left="-57" w:right="-57"/>
              <w:contextualSpacing w:val="0"/>
              <w:jc w:val="center"/>
              <w:rPr>
                <w:b/>
                <w:sz w:val="20"/>
              </w:rPr>
            </w:pPr>
            <w:r>
              <w:rPr>
                <w:b/>
                <w:sz w:val="20"/>
              </w:rPr>
              <w:t>80</w:t>
            </w:r>
          </w:p>
        </w:tc>
        <w:tc>
          <w:tcPr>
            <w:tcW w:w="5151" w:type="dxa"/>
            <w:tcBorders>
              <w:right w:val="double" w:sz="4" w:space="0" w:color="auto"/>
            </w:tcBorders>
          </w:tcPr>
          <w:p w14:paraId="3E70A848" w14:textId="1467FB4C" w:rsidR="00965373" w:rsidRDefault="00965373" w:rsidP="00965373">
            <w:pPr>
              <w:pStyle w:val="ListParagraph"/>
              <w:spacing w:before="60" w:after="60"/>
            </w:pPr>
            <w:r w:rsidRPr="00547A7F">
              <w:t>Tee 15mm</w:t>
            </w:r>
          </w:p>
        </w:tc>
        <w:tc>
          <w:tcPr>
            <w:tcW w:w="1505" w:type="dxa"/>
            <w:tcBorders>
              <w:top w:val="single" w:sz="4" w:space="0" w:color="auto"/>
              <w:bottom w:val="single" w:sz="4" w:space="0" w:color="auto"/>
            </w:tcBorders>
          </w:tcPr>
          <w:p w14:paraId="02F49AB1" w14:textId="11D1D0D9" w:rsidR="00965373" w:rsidRPr="002575EE" w:rsidRDefault="00965373" w:rsidP="00965373">
            <w:pPr>
              <w:pStyle w:val="ListParagraph"/>
              <w:spacing w:before="60" w:after="60"/>
              <w:contextualSpacing w:val="0"/>
              <w:jc w:val="center"/>
              <w:rPr>
                <w:b/>
                <w:sz w:val="20"/>
              </w:rPr>
            </w:pPr>
            <w:r w:rsidRPr="001B3A4B">
              <w:t>8</w:t>
            </w:r>
          </w:p>
        </w:tc>
        <w:tc>
          <w:tcPr>
            <w:tcW w:w="1578" w:type="dxa"/>
            <w:tcBorders>
              <w:top w:val="single" w:sz="4" w:space="0" w:color="auto"/>
              <w:bottom w:val="single" w:sz="4" w:space="0" w:color="auto"/>
            </w:tcBorders>
          </w:tcPr>
          <w:p w14:paraId="7CDF252E" w14:textId="3C39E089"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17A24E5A" w14:textId="3645EC09" w:rsidR="00965373" w:rsidRPr="002575EE"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48A487D2"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AFB54CF"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1B1369F2" w14:textId="77777777" w:rsidTr="008E5133">
        <w:tc>
          <w:tcPr>
            <w:tcW w:w="704" w:type="dxa"/>
            <w:tcBorders>
              <w:top w:val="single" w:sz="4" w:space="0" w:color="auto"/>
              <w:left w:val="single" w:sz="12" w:space="0" w:color="auto"/>
              <w:bottom w:val="single" w:sz="4" w:space="0" w:color="auto"/>
            </w:tcBorders>
          </w:tcPr>
          <w:p w14:paraId="39091EFF" w14:textId="3810DF68" w:rsidR="00965373" w:rsidRPr="002575EE" w:rsidRDefault="00965373" w:rsidP="00965373">
            <w:pPr>
              <w:pStyle w:val="ListParagraph"/>
              <w:spacing w:before="60" w:after="60"/>
              <w:ind w:left="-57" w:right="-57"/>
              <w:contextualSpacing w:val="0"/>
              <w:jc w:val="center"/>
              <w:rPr>
                <w:b/>
                <w:sz w:val="20"/>
              </w:rPr>
            </w:pPr>
            <w:r>
              <w:rPr>
                <w:b/>
                <w:sz w:val="20"/>
              </w:rPr>
              <w:t>81</w:t>
            </w:r>
          </w:p>
        </w:tc>
        <w:tc>
          <w:tcPr>
            <w:tcW w:w="5151" w:type="dxa"/>
            <w:tcBorders>
              <w:right w:val="double" w:sz="4" w:space="0" w:color="auto"/>
            </w:tcBorders>
          </w:tcPr>
          <w:p w14:paraId="2DF6EE9C" w14:textId="74204F4C" w:rsidR="00965373" w:rsidRDefault="00965373" w:rsidP="00965373">
            <w:pPr>
              <w:pStyle w:val="ListParagraph"/>
              <w:spacing w:before="60" w:after="60"/>
            </w:pPr>
            <w:r w:rsidRPr="00547A7F">
              <w:t>Male socket 40mm</w:t>
            </w:r>
          </w:p>
        </w:tc>
        <w:tc>
          <w:tcPr>
            <w:tcW w:w="1505" w:type="dxa"/>
            <w:tcBorders>
              <w:top w:val="single" w:sz="4" w:space="0" w:color="auto"/>
              <w:bottom w:val="single" w:sz="4" w:space="0" w:color="auto"/>
            </w:tcBorders>
          </w:tcPr>
          <w:p w14:paraId="752CA592" w14:textId="3945C9EB"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4CD8B625" w14:textId="1367B327"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30D076B2" w14:textId="337CD2F0" w:rsidR="00965373" w:rsidRPr="002575EE"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4866488E"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6FA4AC7"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05D60747" w14:textId="77777777" w:rsidTr="008E5133">
        <w:tc>
          <w:tcPr>
            <w:tcW w:w="704" w:type="dxa"/>
            <w:tcBorders>
              <w:top w:val="single" w:sz="4" w:space="0" w:color="auto"/>
              <w:left w:val="single" w:sz="12" w:space="0" w:color="auto"/>
              <w:bottom w:val="single" w:sz="4" w:space="0" w:color="auto"/>
            </w:tcBorders>
          </w:tcPr>
          <w:p w14:paraId="52D41E7D" w14:textId="059EC8EA" w:rsidR="00965373" w:rsidRPr="002575EE" w:rsidRDefault="00965373" w:rsidP="00965373">
            <w:pPr>
              <w:pStyle w:val="ListParagraph"/>
              <w:spacing w:before="60" w:after="60"/>
              <w:ind w:left="-57" w:right="-57"/>
              <w:contextualSpacing w:val="0"/>
              <w:jc w:val="center"/>
              <w:rPr>
                <w:b/>
                <w:sz w:val="20"/>
              </w:rPr>
            </w:pPr>
            <w:r>
              <w:rPr>
                <w:b/>
                <w:sz w:val="20"/>
              </w:rPr>
              <w:t>82</w:t>
            </w:r>
          </w:p>
        </w:tc>
        <w:tc>
          <w:tcPr>
            <w:tcW w:w="5151" w:type="dxa"/>
            <w:tcBorders>
              <w:right w:val="double" w:sz="4" w:space="0" w:color="auto"/>
            </w:tcBorders>
          </w:tcPr>
          <w:p w14:paraId="2EA27661" w14:textId="168F1BC3" w:rsidR="00965373" w:rsidRDefault="00965373" w:rsidP="00965373">
            <w:pPr>
              <w:pStyle w:val="ListParagraph"/>
              <w:spacing w:before="60" w:after="60"/>
            </w:pPr>
            <w:r w:rsidRPr="00547A7F">
              <w:t>PVC Female socket 50mm</w:t>
            </w:r>
          </w:p>
        </w:tc>
        <w:tc>
          <w:tcPr>
            <w:tcW w:w="1505" w:type="dxa"/>
            <w:tcBorders>
              <w:top w:val="single" w:sz="4" w:space="0" w:color="auto"/>
              <w:bottom w:val="single" w:sz="4" w:space="0" w:color="auto"/>
            </w:tcBorders>
          </w:tcPr>
          <w:p w14:paraId="29A44054" w14:textId="45601D97"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1D44AF3C" w14:textId="0C50884F"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6F0346AB" w14:textId="56B50778" w:rsidR="00965373" w:rsidRPr="002575EE"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BBAFEF6"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FD4127B" w14:textId="77777777" w:rsidR="00965373" w:rsidRPr="002575EE" w:rsidRDefault="00965373" w:rsidP="00965373">
            <w:pPr>
              <w:pStyle w:val="ListParagraph"/>
              <w:spacing w:before="60" w:after="60"/>
              <w:ind w:left="-57" w:right="-57"/>
              <w:contextualSpacing w:val="0"/>
              <w:jc w:val="center"/>
              <w:rPr>
                <w:b/>
                <w:sz w:val="20"/>
              </w:rPr>
            </w:pPr>
          </w:p>
        </w:tc>
      </w:tr>
      <w:tr w:rsidR="00965373" w:rsidRPr="00A0453C" w14:paraId="490F5F1B" w14:textId="77777777" w:rsidTr="008E5133">
        <w:tc>
          <w:tcPr>
            <w:tcW w:w="704" w:type="dxa"/>
            <w:tcBorders>
              <w:top w:val="single" w:sz="4" w:space="0" w:color="auto"/>
              <w:left w:val="single" w:sz="12" w:space="0" w:color="auto"/>
              <w:bottom w:val="single" w:sz="4" w:space="0" w:color="auto"/>
            </w:tcBorders>
          </w:tcPr>
          <w:p w14:paraId="7EE1D561" w14:textId="6EC4D8A1" w:rsidR="00965373" w:rsidRPr="002575EE" w:rsidRDefault="00965373" w:rsidP="00965373">
            <w:pPr>
              <w:pStyle w:val="ListParagraph"/>
              <w:spacing w:before="60" w:after="60"/>
              <w:ind w:left="-57" w:right="-57"/>
              <w:contextualSpacing w:val="0"/>
              <w:jc w:val="center"/>
              <w:rPr>
                <w:b/>
                <w:sz w:val="20"/>
              </w:rPr>
            </w:pPr>
            <w:r>
              <w:rPr>
                <w:b/>
                <w:sz w:val="20"/>
              </w:rPr>
              <w:t>83</w:t>
            </w:r>
          </w:p>
        </w:tc>
        <w:tc>
          <w:tcPr>
            <w:tcW w:w="5151" w:type="dxa"/>
            <w:tcBorders>
              <w:right w:val="double" w:sz="4" w:space="0" w:color="auto"/>
            </w:tcBorders>
          </w:tcPr>
          <w:p w14:paraId="38C3D8FC" w14:textId="7D7D6390" w:rsidR="005B4534" w:rsidRDefault="00965373" w:rsidP="00965373">
            <w:pPr>
              <w:pStyle w:val="ListParagraph"/>
              <w:spacing w:before="60" w:after="60"/>
            </w:pPr>
            <w:r w:rsidRPr="00547A7F">
              <w:t>PVC Female socket 40mm</w:t>
            </w:r>
          </w:p>
        </w:tc>
        <w:tc>
          <w:tcPr>
            <w:tcW w:w="1505" w:type="dxa"/>
            <w:tcBorders>
              <w:top w:val="single" w:sz="4" w:space="0" w:color="auto"/>
              <w:bottom w:val="single" w:sz="4" w:space="0" w:color="auto"/>
            </w:tcBorders>
          </w:tcPr>
          <w:p w14:paraId="4C680101" w14:textId="135C0A84" w:rsidR="00965373" w:rsidRPr="002575EE" w:rsidRDefault="00965373" w:rsidP="00965373">
            <w:pPr>
              <w:pStyle w:val="ListParagraph"/>
              <w:spacing w:before="60" w:after="60"/>
              <w:contextualSpacing w:val="0"/>
              <w:jc w:val="center"/>
              <w:rPr>
                <w:b/>
                <w:sz w:val="20"/>
              </w:rPr>
            </w:pPr>
            <w:r w:rsidRPr="001B3A4B">
              <w:t>4</w:t>
            </w:r>
          </w:p>
        </w:tc>
        <w:tc>
          <w:tcPr>
            <w:tcW w:w="1578" w:type="dxa"/>
            <w:tcBorders>
              <w:top w:val="single" w:sz="4" w:space="0" w:color="auto"/>
              <w:bottom w:val="single" w:sz="4" w:space="0" w:color="auto"/>
            </w:tcBorders>
          </w:tcPr>
          <w:p w14:paraId="4CFB6BD0" w14:textId="0889E777" w:rsidR="00965373" w:rsidRPr="002575EE" w:rsidRDefault="00965373" w:rsidP="00965373">
            <w:pPr>
              <w:pStyle w:val="ListParagraph"/>
              <w:spacing w:before="60" w:after="60"/>
              <w:contextualSpacing w:val="0"/>
              <w:jc w:val="center"/>
              <w:rPr>
                <w:b/>
                <w:sz w:val="20"/>
              </w:rPr>
            </w:pPr>
            <w:r w:rsidRPr="004F1573">
              <w:t>pcs</w:t>
            </w:r>
          </w:p>
        </w:tc>
        <w:tc>
          <w:tcPr>
            <w:tcW w:w="1395" w:type="dxa"/>
            <w:tcBorders>
              <w:top w:val="single" w:sz="4" w:space="0" w:color="auto"/>
              <w:bottom w:val="single" w:sz="4" w:space="0" w:color="auto"/>
            </w:tcBorders>
          </w:tcPr>
          <w:p w14:paraId="6463EC58" w14:textId="79EC6EF7" w:rsidR="00965373" w:rsidRPr="002575EE" w:rsidRDefault="00965373"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86EC761" w14:textId="77777777" w:rsidR="00965373" w:rsidRPr="002575EE" w:rsidRDefault="00965373"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CE3C527" w14:textId="77777777" w:rsidR="00965373" w:rsidRPr="002575EE" w:rsidRDefault="00965373" w:rsidP="00965373">
            <w:pPr>
              <w:pStyle w:val="ListParagraph"/>
              <w:spacing w:before="60" w:after="60"/>
              <w:ind w:left="-57" w:right="-57"/>
              <w:contextualSpacing w:val="0"/>
              <w:jc w:val="center"/>
              <w:rPr>
                <w:b/>
                <w:sz w:val="20"/>
              </w:rPr>
            </w:pPr>
          </w:p>
        </w:tc>
      </w:tr>
      <w:tr w:rsidR="005B4534" w:rsidRPr="00A0453C" w14:paraId="0829C052" w14:textId="77777777" w:rsidTr="008E5133">
        <w:tc>
          <w:tcPr>
            <w:tcW w:w="704" w:type="dxa"/>
            <w:tcBorders>
              <w:top w:val="single" w:sz="4" w:space="0" w:color="auto"/>
              <w:left w:val="single" w:sz="12" w:space="0" w:color="auto"/>
              <w:bottom w:val="single" w:sz="4" w:space="0" w:color="auto"/>
            </w:tcBorders>
          </w:tcPr>
          <w:p w14:paraId="15473A29" w14:textId="437E5AC9" w:rsidR="005B4534" w:rsidRDefault="005B4534" w:rsidP="00965373">
            <w:pPr>
              <w:pStyle w:val="ListParagraph"/>
              <w:spacing w:before="60" w:after="60"/>
              <w:ind w:left="-57" w:right="-57"/>
              <w:contextualSpacing w:val="0"/>
              <w:jc w:val="center"/>
              <w:rPr>
                <w:b/>
                <w:sz w:val="20"/>
              </w:rPr>
            </w:pPr>
            <w:r>
              <w:rPr>
                <w:b/>
                <w:sz w:val="20"/>
              </w:rPr>
              <w:t>8</w:t>
            </w:r>
            <w:r w:rsidR="00B13E2F">
              <w:rPr>
                <w:b/>
                <w:sz w:val="20"/>
              </w:rPr>
              <w:t>4</w:t>
            </w:r>
          </w:p>
        </w:tc>
        <w:tc>
          <w:tcPr>
            <w:tcW w:w="5151" w:type="dxa"/>
            <w:tcBorders>
              <w:right w:val="double" w:sz="4" w:space="0" w:color="auto"/>
            </w:tcBorders>
          </w:tcPr>
          <w:p w14:paraId="688EE7E5" w14:textId="0F05ED4B" w:rsidR="005B4534" w:rsidRPr="001D1A92" w:rsidRDefault="005B4534" w:rsidP="00965373">
            <w:pPr>
              <w:pStyle w:val="ListParagraph"/>
              <w:spacing w:before="60" w:after="60"/>
            </w:pPr>
            <w:r w:rsidRPr="001D1A92">
              <w:t>Non-return valve 25mm</w:t>
            </w:r>
          </w:p>
        </w:tc>
        <w:tc>
          <w:tcPr>
            <w:tcW w:w="1505" w:type="dxa"/>
            <w:tcBorders>
              <w:top w:val="single" w:sz="4" w:space="0" w:color="auto"/>
              <w:bottom w:val="single" w:sz="4" w:space="0" w:color="auto"/>
            </w:tcBorders>
          </w:tcPr>
          <w:p w14:paraId="4D633473" w14:textId="7B5EF686" w:rsidR="005B4534" w:rsidRPr="001B3A4B" w:rsidRDefault="005B4534" w:rsidP="00965373">
            <w:pPr>
              <w:pStyle w:val="ListParagraph"/>
              <w:spacing w:before="60" w:after="60"/>
              <w:contextualSpacing w:val="0"/>
              <w:jc w:val="center"/>
            </w:pPr>
            <w:r>
              <w:t>8</w:t>
            </w:r>
          </w:p>
        </w:tc>
        <w:tc>
          <w:tcPr>
            <w:tcW w:w="1578" w:type="dxa"/>
            <w:tcBorders>
              <w:top w:val="single" w:sz="4" w:space="0" w:color="auto"/>
              <w:bottom w:val="single" w:sz="4" w:space="0" w:color="auto"/>
            </w:tcBorders>
          </w:tcPr>
          <w:p w14:paraId="71E00E12" w14:textId="2DD76504" w:rsidR="005B4534" w:rsidRPr="004F1573" w:rsidRDefault="005B4534" w:rsidP="00965373">
            <w:pPr>
              <w:pStyle w:val="ListParagraph"/>
              <w:spacing w:before="60" w:after="60"/>
              <w:contextualSpacing w:val="0"/>
              <w:jc w:val="center"/>
            </w:pPr>
            <w:r>
              <w:t>pcs</w:t>
            </w:r>
          </w:p>
        </w:tc>
        <w:tc>
          <w:tcPr>
            <w:tcW w:w="1395" w:type="dxa"/>
            <w:tcBorders>
              <w:top w:val="single" w:sz="4" w:space="0" w:color="auto"/>
              <w:bottom w:val="single" w:sz="4" w:space="0" w:color="auto"/>
            </w:tcBorders>
          </w:tcPr>
          <w:p w14:paraId="3B88B0C4" w14:textId="15053A0B" w:rsidR="005B4534" w:rsidRDefault="005B4534"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5F21C29" w14:textId="77777777" w:rsidR="005B4534" w:rsidRPr="002575EE" w:rsidRDefault="005B4534"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42EF2EA" w14:textId="77777777" w:rsidR="005B4534" w:rsidRPr="002575EE" w:rsidRDefault="005B4534" w:rsidP="00965373">
            <w:pPr>
              <w:pStyle w:val="ListParagraph"/>
              <w:spacing w:before="60" w:after="60"/>
              <w:ind w:left="-57" w:right="-57"/>
              <w:contextualSpacing w:val="0"/>
              <w:jc w:val="center"/>
              <w:rPr>
                <w:b/>
                <w:sz w:val="20"/>
              </w:rPr>
            </w:pPr>
          </w:p>
        </w:tc>
      </w:tr>
      <w:tr w:rsidR="005B4534" w:rsidRPr="00A0453C" w14:paraId="38EFDD0D" w14:textId="77777777" w:rsidTr="008E5133">
        <w:tc>
          <w:tcPr>
            <w:tcW w:w="704" w:type="dxa"/>
            <w:tcBorders>
              <w:top w:val="single" w:sz="4" w:space="0" w:color="auto"/>
              <w:left w:val="single" w:sz="12" w:space="0" w:color="auto"/>
              <w:bottom w:val="single" w:sz="4" w:space="0" w:color="auto"/>
            </w:tcBorders>
          </w:tcPr>
          <w:p w14:paraId="0EF6A42A" w14:textId="47156D89" w:rsidR="005B4534" w:rsidRDefault="005B4534" w:rsidP="00965373">
            <w:pPr>
              <w:pStyle w:val="ListParagraph"/>
              <w:spacing w:before="60" w:after="60"/>
              <w:ind w:left="-57" w:right="-57"/>
              <w:contextualSpacing w:val="0"/>
              <w:jc w:val="center"/>
              <w:rPr>
                <w:b/>
                <w:sz w:val="20"/>
              </w:rPr>
            </w:pPr>
            <w:r>
              <w:rPr>
                <w:b/>
                <w:sz w:val="20"/>
              </w:rPr>
              <w:t>8</w:t>
            </w:r>
            <w:r w:rsidR="00B13E2F">
              <w:rPr>
                <w:b/>
                <w:sz w:val="20"/>
              </w:rPr>
              <w:t>5</w:t>
            </w:r>
          </w:p>
        </w:tc>
        <w:tc>
          <w:tcPr>
            <w:tcW w:w="5151" w:type="dxa"/>
            <w:tcBorders>
              <w:right w:val="double" w:sz="4" w:space="0" w:color="auto"/>
            </w:tcBorders>
          </w:tcPr>
          <w:p w14:paraId="2704AA43" w14:textId="079507F5" w:rsidR="005B4534" w:rsidRPr="001D1A92" w:rsidRDefault="005B4534" w:rsidP="00965373">
            <w:pPr>
              <w:pStyle w:val="ListParagraph"/>
              <w:spacing w:before="60" w:after="60"/>
            </w:pPr>
            <w:r w:rsidRPr="001D1A92">
              <w:t>PVC Female socket 25mm</w:t>
            </w:r>
          </w:p>
        </w:tc>
        <w:tc>
          <w:tcPr>
            <w:tcW w:w="1505" w:type="dxa"/>
            <w:tcBorders>
              <w:top w:val="single" w:sz="4" w:space="0" w:color="auto"/>
              <w:bottom w:val="single" w:sz="4" w:space="0" w:color="auto"/>
            </w:tcBorders>
          </w:tcPr>
          <w:p w14:paraId="79049F5B" w14:textId="05247F8C" w:rsidR="005B4534" w:rsidRPr="001B3A4B" w:rsidRDefault="005B4534" w:rsidP="00965373">
            <w:pPr>
              <w:pStyle w:val="ListParagraph"/>
              <w:spacing w:before="60" w:after="60"/>
              <w:contextualSpacing w:val="0"/>
              <w:jc w:val="center"/>
            </w:pPr>
            <w:r>
              <w:t>8</w:t>
            </w:r>
          </w:p>
        </w:tc>
        <w:tc>
          <w:tcPr>
            <w:tcW w:w="1578" w:type="dxa"/>
            <w:tcBorders>
              <w:top w:val="single" w:sz="4" w:space="0" w:color="auto"/>
              <w:bottom w:val="single" w:sz="4" w:space="0" w:color="auto"/>
            </w:tcBorders>
          </w:tcPr>
          <w:p w14:paraId="41627027" w14:textId="4B57B2F4" w:rsidR="005B4534" w:rsidRPr="004F1573" w:rsidRDefault="005B4534" w:rsidP="00965373">
            <w:pPr>
              <w:pStyle w:val="ListParagraph"/>
              <w:spacing w:before="60" w:after="60"/>
              <w:contextualSpacing w:val="0"/>
              <w:jc w:val="center"/>
            </w:pPr>
            <w:r>
              <w:t>pcs</w:t>
            </w:r>
          </w:p>
        </w:tc>
        <w:tc>
          <w:tcPr>
            <w:tcW w:w="1395" w:type="dxa"/>
            <w:tcBorders>
              <w:top w:val="single" w:sz="4" w:space="0" w:color="auto"/>
              <w:bottom w:val="single" w:sz="4" w:space="0" w:color="auto"/>
            </w:tcBorders>
          </w:tcPr>
          <w:p w14:paraId="78755903" w14:textId="34358A18" w:rsidR="005B4534" w:rsidRDefault="005B4534"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48E4C7EB" w14:textId="77777777" w:rsidR="005B4534" w:rsidRPr="002575EE" w:rsidRDefault="005B4534"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BD657B8" w14:textId="77777777" w:rsidR="005B4534" w:rsidRPr="002575EE" w:rsidRDefault="005B4534" w:rsidP="00965373">
            <w:pPr>
              <w:pStyle w:val="ListParagraph"/>
              <w:spacing w:before="60" w:after="60"/>
              <w:ind w:left="-57" w:right="-57"/>
              <w:contextualSpacing w:val="0"/>
              <w:jc w:val="center"/>
              <w:rPr>
                <w:b/>
                <w:sz w:val="20"/>
              </w:rPr>
            </w:pPr>
          </w:p>
        </w:tc>
      </w:tr>
      <w:tr w:rsidR="005B4534" w:rsidRPr="00A0453C" w14:paraId="0DE91546" w14:textId="77777777" w:rsidTr="008E5133">
        <w:tc>
          <w:tcPr>
            <w:tcW w:w="704" w:type="dxa"/>
            <w:tcBorders>
              <w:top w:val="single" w:sz="4" w:space="0" w:color="auto"/>
              <w:left w:val="single" w:sz="12" w:space="0" w:color="auto"/>
              <w:bottom w:val="single" w:sz="4" w:space="0" w:color="auto"/>
            </w:tcBorders>
          </w:tcPr>
          <w:p w14:paraId="79D77E84" w14:textId="5CA8BEDB" w:rsidR="005B4534" w:rsidRDefault="005B4534" w:rsidP="00965373">
            <w:pPr>
              <w:pStyle w:val="ListParagraph"/>
              <w:spacing w:before="60" w:after="60"/>
              <w:ind w:left="-57" w:right="-57"/>
              <w:contextualSpacing w:val="0"/>
              <w:jc w:val="center"/>
              <w:rPr>
                <w:b/>
                <w:sz w:val="20"/>
              </w:rPr>
            </w:pPr>
            <w:r>
              <w:rPr>
                <w:b/>
                <w:sz w:val="20"/>
              </w:rPr>
              <w:t>8</w:t>
            </w:r>
            <w:r w:rsidR="00B13E2F">
              <w:rPr>
                <w:b/>
                <w:sz w:val="20"/>
              </w:rPr>
              <w:t>6</w:t>
            </w:r>
          </w:p>
        </w:tc>
        <w:tc>
          <w:tcPr>
            <w:tcW w:w="5151" w:type="dxa"/>
            <w:tcBorders>
              <w:right w:val="double" w:sz="4" w:space="0" w:color="auto"/>
            </w:tcBorders>
          </w:tcPr>
          <w:p w14:paraId="5B1D829D" w14:textId="29932900" w:rsidR="005B4534" w:rsidRPr="001D1A92" w:rsidRDefault="005B4534" w:rsidP="00965373">
            <w:pPr>
              <w:pStyle w:val="ListParagraph"/>
              <w:spacing w:before="60" w:after="60"/>
            </w:pPr>
            <w:r w:rsidRPr="001D1A92">
              <w:t>PVC Male socket 25mm</w:t>
            </w:r>
          </w:p>
        </w:tc>
        <w:tc>
          <w:tcPr>
            <w:tcW w:w="1505" w:type="dxa"/>
            <w:tcBorders>
              <w:top w:val="single" w:sz="4" w:space="0" w:color="auto"/>
              <w:bottom w:val="single" w:sz="4" w:space="0" w:color="auto"/>
            </w:tcBorders>
          </w:tcPr>
          <w:p w14:paraId="1628BA32" w14:textId="0D98C117" w:rsidR="005B4534" w:rsidRPr="001B3A4B" w:rsidRDefault="005B4534" w:rsidP="00965373">
            <w:pPr>
              <w:pStyle w:val="ListParagraph"/>
              <w:spacing w:before="60" w:after="60"/>
              <w:contextualSpacing w:val="0"/>
              <w:jc w:val="center"/>
            </w:pPr>
            <w:r>
              <w:t>8</w:t>
            </w:r>
          </w:p>
        </w:tc>
        <w:tc>
          <w:tcPr>
            <w:tcW w:w="1578" w:type="dxa"/>
            <w:tcBorders>
              <w:top w:val="single" w:sz="4" w:space="0" w:color="auto"/>
              <w:bottom w:val="single" w:sz="4" w:space="0" w:color="auto"/>
            </w:tcBorders>
          </w:tcPr>
          <w:p w14:paraId="337BDEFD" w14:textId="1C4F7A56" w:rsidR="005B4534" w:rsidRPr="004F1573" w:rsidRDefault="005B4534" w:rsidP="00965373">
            <w:pPr>
              <w:pStyle w:val="ListParagraph"/>
              <w:spacing w:before="60" w:after="60"/>
              <w:contextualSpacing w:val="0"/>
              <w:jc w:val="center"/>
            </w:pPr>
            <w:r>
              <w:t>pcs</w:t>
            </w:r>
          </w:p>
        </w:tc>
        <w:tc>
          <w:tcPr>
            <w:tcW w:w="1395" w:type="dxa"/>
            <w:tcBorders>
              <w:top w:val="single" w:sz="4" w:space="0" w:color="auto"/>
              <w:bottom w:val="single" w:sz="4" w:space="0" w:color="auto"/>
            </w:tcBorders>
          </w:tcPr>
          <w:p w14:paraId="32266D0C" w14:textId="5B5D8A58" w:rsidR="005B4534" w:rsidRDefault="005B4534" w:rsidP="00965373">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73236BC" w14:textId="77777777" w:rsidR="005B4534" w:rsidRPr="002575EE" w:rsidRDefault="005B4534" w:rsidP="00965373">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C6A87D1" w14:textId="77777777" w:rsidR="005B4534" w:rsidRPr="002575EE" w:rsidRDefault="005B4534" w:rsidP="00965373">
            <w:pPr>
              <w:pStyle w:val="ListParagraph"/>
              <w:spacing w:before="60" w:after="60"/>
              <w:ind w:left="-57" w:right="-57"/>
              <w:contextualSpacing w:val="0"/>
              <w:jc w:val="center"/>
              <w:rPr>
                <w:b/>
                <w:sz w:val="20"/>
              </w:rPr>
            </w:pPr>
          </w:p>
        </w:tc>
      </w:tr>
      <w:tr w:rsidR="0095498B" w:rsidRPr="00A0453C" w14:paraId="7E352DFB" w14:textId="77777777" w:rsidTr="008E5133">
        <w:tc>
          <w:tcPr>
            <w:tcW w:w="704" w:type="dxa"/>
            <w:tcBorders>
              <w:top w:val="single" w:sz="4" w:space="0" w:color="auto"/>
              <w:left w:val="single" w:sz="12" w:space="0" w:color="auto"/>
              <w:bottom w:val="single" w:sz="4" w:space="0" w:color="auto"/>
            </w:tcBorders>
          </w:tcPr>
          <w:p w14:paraId="034CC265" w14:textId="5932048C" w:rsidR="0095498B" w:rsidRDefault="0095498B" w:rsidP="00EB5088">
            <w:pPr>
              <w:pStyle w:val="ListParagraph"/>
              <w:spacing w:before="60" w:after="60"/>
              <w:ind w:left="-57" w:right="-57"/>
              <w:contextualSpacing w:val="0"/>
              <w:jc w:val="center"/>
              <w:rPr>
                <w:b/>
                <w:sz w:val="20"/>
              </w:rPr>
            </w:pPr>
            <w:r>
              <w:rPr>
                <w:b/>
                <w:sz w:val="20"/>
              </w:rPr>
              <w:t>J</w:t>
            </w:r>
          </w:p>
        </w:tc>
        <w:tc>
          <w:tcPr>
            <w:tcW w:w="5151" w:type="dxa"/>
            <w:tcBorders>
              <w:right w:val="double" w:sz="4" w:space="0" w:color="auto"/>
            </w:tcBorders>
          </w:tcPr>
          <w:p w14:paraId="32CA5D5B" w14:textId="09252416" w:rsidR="0095498B" w:rsidRPr="00F049D1" w:rsidRDefault="0095498B" w:rsidP="00EB5088">
            <w:pPr>
              <w:pStyle w:val="ListParagraph"/>
              <w:spacing w:before="60" w:after="60"/>
              <w:rPr>
                <w:b/>
                <w:bCs/>
              </w:rPr>
            </w:pPr>
            <w:r w:rsidRPr="00F049D1">
              <w:rPr>
                <w:b/>
                <w:bCs/>
              </w:rPr>
              <w:t>PAINTING (ALL WATER BASE PAINT)</w:t>
            </w:r>
          </w:p>
        </w:tc>
        <w:tc>
          <w:tcPr>
            <w:tcW w:w="1505" w:type="dxa"/>
            <w:tcBorders>
              <w:top w:val="single" w:sz="4" w:space="0" w:color="auto"/>
              <w:bottom w:val="single" w:sz="4" w:space="0" w:color="auto"/>
            </w:tcBorders>
          </w:tcPr>
          <w:p w14:paraId="186C3C89" w14:textId="77777777" w:rsidR="0095498B" w:rsidRPr="002575EE" w:rsidRDefault="0095498B" w:rsidP="00EB5088">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0B5B2166" w14:textId="77777777" w:rsidR="0095498B" w:rsidRPr="002575EE" w:rsidRDefault="0095498B" w:rsidP="00EB5088">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421D006D" w14:textId="77777777" w:rsidR="0095498B" w:rsidRDefault="0095498B" w:rsidP="00EB5088">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6DA61C2D" w14:textId="77777777" w:rsidR="0095498B" w:rsidRPr="002575EE" w:rsidRDefault="0095498B" w:rsidP="00EB5088">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893EE99" w14:textId="77777777" w:rsidR="0095498B" w:rsidRPr="002575EE" w:rsidRDefault="0095498B" w:rsidP="00EB5088">
            <w:pPr>
              <w:pStyle w:val="ListParagraph"/>
              <w:spacing w:before="60" w:after="60"/>
              <w:ind w:left="-57" w:right="-57"/>
              <w:contextualSpacing w:val="0"/>
              <w:jc w:val="center"/>
              <w:rPr>
                <w:b/>
                <w:sz w:val="20"/>
              </w:rPr>
            </w:pPr>
          </w:p>
        </w:tc>
      </w:tr>
      <w:tr w:rsidR="0095498B" w:rsidRPr="00A0453C" w14:paraId="21E0169B" w14:textId="77777777" w:rsidTr="008E5133">
        <w:tc>
          <w:tcPr>
            <w:tcW w:w="704" w:type="dxa"/>
            <w:tcBorders>
              <w:top w:val="single" w:sz="4" w:space="0" w:color="auto"/>
              <w:left w:val="single" w:sz="12" w:space="0" w:color="auto"/>
              <w:bottom w:val="single" w:sz="4" w:space="0" w:color="auto"/>
            </w:tcBorders>
          </w:tcPr>
          <w:p w14:paraId="6DC0650C" w14:textId="58E6C714" w:rsidR="0095498B" w:rsidRPr="002575EE" w:rsidRDefault="005B4534" w:rsidP="0095498B">
            <w:pPr>
              <w:pStyle w:val="ListParagraph"/>
              <w:spacing w:before="60" w:after="60"/>
              <w:ind w:left="-57" w:right="-57"/>
              <w:contextualSpacing w:val="0"/>
              <w:jc w:val="center"/>
              <w:rPr>
                <w:b/>
                <w:sz w:val="20"/>
              </w:rPr>
            </w:pPr>
            <w:r>
              <w:rPr>
                <w:b/>
                <w:sz w:val="20"/>
              </w:rPr>
              <w:t>8</w:t>
            </w:r>
            <w:r w:rsidR="00B13E2F">
              <w:rPr>
                <w:b/>
                <w:sz w:val="20"/>
              </w:rPr>
              <w:t>7</w:t>
            </w:r>
          </w:p>
        </w:tc>
        <w:tc>
          <w:tcPr>
            <w:tcW w:w="5151" w:type="dxa"/>
            <w:tcBorders>
              <w:right w:val="double" w:sz="4" w:space="0" w:color="auto"/>
            </w:tcBorders>
          </w:tcPr>
          <w:p w14:paraId="08F18030" w14:textId="540524D0" w:rsidR="0095498B" w:rsidRDefault="0095498B" w:rsidP="0095498B">
            <w:pPr>
              <w:pStyle w:val="ListParagraph"/>
              <w:spacing w:before="60" w:after="60"/>
            </w:pPr>
            <w:r w:rsidRPr="00231D0D">
              <w:t xml:space="preserve">Sealer paint 4 </w:t>
            </w:r>
            <w:proofErr w:type="spellStart"/>
            <w:r w:rsidRPr="00231D0D">
              <w:t>ltrs</w:t>
            </w:r>
            <w:proofErr w:type="spellEnd"/>
            <w:r w:rsidRPr="00231D0D">
              <w:t xml:space="preserve"> (water base)</w:t>
            </w:r>
          </w:p>
        </w:tc>
        <w:tc>
          <w:tcPr>
            <w:tcW w:w="1505" w:type="dxa"/>
            <w:tcBorders>
              <w:top w:val="single" w:sz="4" w:space="0" w:color="auto"/>
              <w:bottom w:val="single" w:sz="4" w:space="0" w:color="auto"/>
            </w:tcBorders>
          </w:tcPr>
          <w:p w14:paraId="33CF6A9C" w14:textId="4D3849FA" w:rsidR="0095498B" w:rsidRPr="002575EE" w:rsidRDefault="0095498B" w:rsidP="0095498B">
            <w:pPr>
              <w:pStyle w:val="ListParagraph"/>
              <w:spacing w:before="60" w:after="60"/>
              <w:contextualSpacing w:val="0"/>
              <w:jc w:val="center"/>
              <w:rPr>
                <w:b/>
                <w:sz w:val="20"/>
              </w:rPr>
            </w:pPr>
            <w:r w:rsidRPr="006F7DFF">
              <w:t>15</w:t>
            </w:r>
          </w:p>
        </w:tc>
        <w:tc>
          <w:tcPr>
            <w:tcW w:w="1578" w:type="dxa"/>
            <w:tcBorders>
              <w:top w:val="single" w:sz="4" w:space="0" w:color="auto"/>
              <w:bottom w:val="single" w:sz="4" w:space="0" w:color="auto"/>
            </w:tcBorders>
          </w:tcPr>
          <w:p w14:paraId="3739ACDA" w14:textId="703B6DE2"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3AA8FA4B" w14:textId="7E69FAE7" w:rsidR="0095498B" w:rsidRPr="002575EE" w:rsidRDefault="0095498B" w:rsidP="0095498B">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F96D394"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83FC7C8"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35A4E3E5" w14:textId="77777777" w:rsidTr="008E5133">
        <w:tc>
          <w:tcPr>
            <w:tcW w:w="704" w:type="dxa"/>
            <w:tcBorders>
              <w:top w:val="single" w:sz="4" w:space="0" w:color="auto"/>
              <w:left w:val="single" w:sz="12" w:space="0" w:color="auto"/>
              <w:bottom w:val="single" w:sz="4" w:space="0" w:color="auto"/>
            </w:tcBorders>
          </w:tcPr>
          <w:p w14:paraId="2CCFEEB5" w14:textId="73BDF39A" w:rsidR="0095498B" w:rsidRPr="002575EE" w:rsidRDefault="0095498B" w:rsidP="0095498B">
            <w:pPr>
              <w:pStyle w:val="ListParagraph"/>
              <w:spacing w:before="60" w:after="60"/>
              <w:ind w:left="-57" w:right="-57"/>
              <w:contextualSpacing w:val="0"/>
              <w:jc w:val="center"/>
              <w:rPr>
                <w:b/>
                <w:sz w:val="20"/>
              </w:rPr>
            </w:pPr>
            <w:r>
              <w:rPr>
                <w:b/>
                <w:sz w:val="20"/>
              </w:rPr>
              <w:t>8</w:t>
            </w:r>
            <w:r w:rsidR="00B13E2F">
              <w:rPr>
                <w:b/>
                <w:sz w:val="20"/>
              </w:rPr>
              <w:t>8</w:t>
            </w:r>
          </w:p>
        </w:tc>
        <w:tc>
          <w:tcPr>
            <w:tcW w:w="5151" w:type="dxa"/>
            <w:tcBorders>
              <w:right w:val="double" w:sz="4" w:space="0" w:color="auto"/>
            </w:tcBorders>
          </w:tcPr>
          <w:p w14:paraId="40056AA6" w14:textId="646223AA" w:rsidR="0095498B" w:rsidRDefault="0095498B" w:rsidP="0095498B">
            <w:pPr>
              <w:pStyle w:val="ListParagraph"/>
              <w:spacing w:before="60" w:after="60"/>
            </w:pPr>
            <w:r w:rsidRPr="00231D0D">
              <w:t>Pink primer 4ltrs (oil base)</w:t>
            </w:r>
          </w:p>
        </w:tc>
        <w:tc>
          <w:tcPr>
            <w:tcW w:w="1505" w:type="dxa"/>
            <w:tcBorders>
              <w:top w:val="single" w:sz="4" w:space="0" w:color="auto"/>
              <w:bottom w:val="single" w:sz="4" w:space="0" w:color="auto"/>
            </w:tcBorders>
          </w:tcPr>
          <w:p w14:paraId="2AD9346D" w14:textId="037AD1D8" w:rsidR="0095498B" w:rsidRPr="002575EE" w:rsidRDefault="0095498B" w:rsidP="0095498B">
            <w:pPr>
              <w:pStyle w:val="ListParagraph"/>
              <w:spacing w:before="60" w:after="60"/>
              <w:contextualSpacing w:val="0"/>
              <w:jc w:val="center"/>
              <w:rPr>
                <w:b/>
                <w:sz w:val="20"/>
              </w:rPr>
            </w:pPr>
            <w:r w:rsidRPr="006F7DFF">
              <w:t>12</w:t>
            </w:r>
          </w:p>
        </w:tc>
        <w:tc>
          <w:tcPr>
            <w:tcW w:w="1578" w:type="dxa"/>
            <w:tcBorders>
              <w:top w:val="single" w:sz="4" w:space="0" w:color="auto"/>
              <w:bottom w:val="single" w:sz="4" w:space="0" w:color="auto"/>
            </w:tcBorders>
          </w:tcPr>
          <w:p w14:paraId="69BD166E" w14:textId="32F36D31"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16127C30" w14:textId="42CB75D1"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5E330B70"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74AA4E5"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60274CFC" w14:textId="77777777" w:rsidTr="008E5133">
        <w:tc>
          <w:tcPr>
            <w:tcW w:w="704" w:type="dxa"/>
            <w:tcBorders>
              <w:top w:val="single" w:sz="4" w:space="0" w:color="auto"/>
              <w:left w:val="single" w:sz="12" w:space="0" w:color="auto"/>
              <w:bottom w:val="single" w:sz="4" w:space="0" w:color="auto"/>
            </w:tcBorders>
          </w:tcPr>
          <w:p w14:paraId="11C7A7F4" w14:textId="61519563" w:rsidR="0095498B" w:rsidRPr="002575EE" w:rsidRDefault="00B13E2F" w:rsidP="0095498B">
            <w:pPr>
              <w:pStyle w:val="ListParagraph"/>
              <w:spacing w:before="60" w:after="60"/>
              <w:ind w:left="-57" w:right="-57"/>
              <w:contextualSpacing w:val="0"/>
              <w:jc w:val="center"/>
              <w:rPr>
                <w:b/>
                <w:sz w:val="20"/>
              </w:rPr>
            </w:pPr>
            <w:r>
              <w:rPr>
                <w:b/>
                <w:sz w:val="20"/>
              </w:rPr>
              <w:t>89</w:t>
            </w:r>
          </w:p>
        </w:tc>
        <w:tc>
          <w:tcPr>
            <w:tcW w:w="5151" w:type="dxa"/>
            <w:tcBorders>
              <w:right w:val="double" w:sz="4" w:space="0" w:color="auto"/>
            </w:tcBorders>
          </w:tcPr>
          <w:p w14:paraId="3382F45D" w14:textId="23FF2460" w:rsidR="0095498B" w:rsidRDefault="0095498B" w:rsidP="0095498B">
            <w:pPr>
              <w:pStyle w:val="ListParagraph"/>
              <w:spacing w:before="60" w:after="60"/>
            </w:pPr>
            <w:r w:rsidRPr="00231D0D">
              <w:t xml:space="preserve">Undercoat Acrylic white 4 </w:t>
            </w:r>
            <w:proofErr w:type="spellStart"/>
            <w:r w:rsidRPr="00231D0D">
              <w:t>ltrs</w:t>
            </w:r>
            <w:proofErr w:type="spellEnd"/>
          </w:p>
        </w:tc>
        <w:tc>
          <w:tcPr>
            <w:tcW w:w="1505" w:type="dxa"/>
            <w:tcBorders>
              <w:top w:val="single" w:sz="4" w:space="0" w:color="auto"/>
              <w:bottom w:val="single" w:sz="4" w:space="0" w:color="auto"/>
            </w:tcBorders>
          </w:tcPr>
          <w:p w14:paraId="41E55A85" w14:textId="19D0ECAA" w:rsidR="0095498B" w:rsidRPr="002575EE" w:rsidRDefault="0095498B" w:rsidP="0095498B">
            <w:pPr>
              <w:pStyle w:val="ListParagraph"/>
              <w:spacing w:before="60" w:after="60"/>
              <w:contextualSpacing w:val="0"/>
              <w:jc w:val="center"/>
              <w:rPr>
                <w:b/>
                <w:sz w:val="20"/>
              </w:rPr>
            </w:pPr>
            <w:r w:rsidRPr="006F7DFF">
              <w:t>17</w:t>
            </w:r>
          </w:p>
        </w:tc>
        <w:tc>
          <w:tcPr>
            <w:tcW w:w="1578" w:type="dxa"/>
            <w:tcBorders>
              <w:top w:val="single" w:sz="4" w:space="0" w:color="auto"/>
              <w:bottom w:val="single" w:sz="4" w:space="0" w:color="auto"/>
            </w:tcBorders>
          </w:tcPr>
          <w:p w14:paraId="16CE65C7" w14:textId="3FB0AE78"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07234562" w14:textId="12739D2F"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F297C04"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587A73B"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40F5BDB1" w14:textId="77777777" w:rsidTr="008E5133">
        <w:tc>
          <w:tcPr>
            <w:tcW w:w="704" w:type="dxa"/>
            <w:tcBorders>
              <w:top w:val="single" w:sz="4" w:space="0" w:color="auto"/>
              <w:left w:val="single" w:sz="12" w:space="0" w:color="auto"/>
              <w:bottom w:val="single" w:sz="4" w:space="0" w:color="auto"/>
            </w:tcBorders>
          </w:tcPr>
          <w:p w14:paraId="5EC1557C" w14:textId="61EC81DB" w:rsidR="0095498B" w:rsidRPr="002575EE" w:rsidRDefault="005B4534" w:rsidP="0095498B">
            <w:pPr>
              <w:pStyle w:val="ListParagraph"/>
              <w:spacing w:before="60" w:after="60"/>
              <w:ind w:left="-57" w:right="-57"/>
              <w:contextualSpacing w:val="0"/>
              <w:jc w:val="center"/>
              <w:rPr>
                <w:b/>
                <w:sz w:val="20"/>
              </w:rPr>
            </w:pPr>
            <w:r>
              <w:rPr>
                <w:b/>
                <w:sz w:val="20"/>
              </w:rPr>
              <w:t>9</w:t>
            </w:r>
            <w:r w:rsidR="00B13E2F">
              <w:rPr>
                <w:b/>
                <w:sz w:val="20"/>
              </w:rPr>
              <w:t>0</w:t>
            </w:r>
          </w:p>
        </w:tc>
        <w:tc>
          <w:tcPr>
            <w:tcW w:w="5151" w:type="dxa"/>
            <w:tcBorders>
              <w:right w:val="double" w:sz="4" w:space="0" w:color="auto"/>
            </w:tcBorders>
          </w:tcPr>
          <w:p w14:paraId="39F94C24" w14:textId="0E2334C5" w:rsidR="0095498B" w:rsidRDefault="0095498B" w:rsidP="0095498B">
            <w:pPr>
              <w:pStyle w:val="ListParagraph"/>
              <w:spacing w:before="60" w:after="60"/>
            </w:pPr>
            <w:proofErr w:type="spellStart"/>
            <w:r w:rsidRPr="00231D0D">
              <w:t>Semi gloss</w:t>
            </w:r>
            <w:proofErr w:type="spellEnd"/>
            <w:r w:rsidRPr="00231D0D">
              <w:t xml:space="preserve"> acrylic 4 </w:t>
            </w:r>
            <w:proofErr w:type="spellStart"/>
            <w:r w:rsidRPr="00231D0D">
              <w:t>ltrs</w:t>
            </w:r>
            <w:proofErr w:type="spellEnd"/>
            <w:r w:rsidRPr="00231D0D">
              <w:t xml:space="preserve">, biscuit cream </w:t>
            </w:r>
          </w:p>
        </w:tc>
        <w:tc>
          <w:tcPr>
            <w:tcW w:w="1505" w:type="dxa"/>
            <w:tcBorders>
              <w:top w:val="single" w:sz="4" w:space="0" w:color="auto"/>
              <w:bottom w:val="single" w:sz="4" w:space="0" w:color="auto"/>
            </w:tcBorders>
          </w:tcPr>
          <w:p w14:paraId="2BEACF9B" w14:textId="7F13FB23" w:rsidR="0095498B" w:rsidRPr="002575EE" w:rsidRDefault="0095498B" w:rsidP="0095498B">
            <w:pPr>
              <w:pStyle w:val="ListParagraph"/>
              <w:spacing w:before="60" w:after="60"/>
              <w:contextualSpacing w:val="0"/>
              <w:jc w:val="center"/>
              <w:rPr>
                <w:b/>
                <w:sz w:val="20"/>
              </w:rPr>
            </w:pPr>
            <w:r w:rsidRPr="006F7DFF">
              <w:t>12</w:t>
            </w:r>
          </w:p>
        </w:tc>
        <w:tc>
          <w:tcPr>
            <w:tcW w:w="1578" w:type="dxa"/>
            <w:tcBorders>
              <w:top w:val="single" w:sz="4" w:space="0" w:color="auto"/>
              <w:bottom w:val="single" w:sz="4" w:space="0" w:color="auto"/>
            </w:tcBorders>
          </w:tcPr>
          <w:p w14:paraId="6A2B2E92" w14:textId="7821F7E0"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15A678E6" w14:textId="7861C7C6"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E78CB93"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B268CD5"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51F930D1" w14:textId="77777777" w:rsidTr="008E5133">
        <w:tc>
          <w:tcPr>
            <w:tcW w:w="704" w:type="dxa"/>
            <w:tcBorders>
              <w:top w:val="single" w:sz="4" w:space="0" w:color="auto"/>
              <w:left w:val="single" w:sz="12" w:space="0" w:color="auto"/>
              <w:bottom w:val="single" w:sz="4" w:space="0" w:color="auto"/>
            </w:tcBorders>
          </w:tcPr>
          <w:p w14:paraId="2E7B01F3" w14:textId="020E7FAF" w:rsidR="0095498B" w:rsidRPr="002575EE" w:rsidRDefault="005B4534" w:rsidP="0095498B">
            <w:pPr>
              <w:pStyle w:val="ListParagraph"/>
              <w:spacing w:before="60" w:after="60"/>
              <w:ind w:left="-57" w:right="-57"/>
              <w:contextualSpacing w:val="0"/>
              <w:jc w:val="center"/>
              <w:rPr>
                <w:b/>
                <w:sz w:val="20"/>
              </w:rPr>
            </w:pPr>
            <w:r>
              <w:rPr>
                <w:b/>
                <w:sz w:val="20"/>
              </w:rPr>
              <w:t>9</w:t>
            </w:r>
            <w:r w:rsidR="00B13E2F">
              <w:rPr>
                <w:b/>
                <w:sz w:val="20"/>
              </w:rPr>
              <w:t>1</w:t>
            </w:r>
          </w:p>
        </w:tc>
        <w:tc>
          <w:tcPr>
            <w:tcW w:w="5151" w:type="dxa"/>
            <w:tcBorders>
              <w:right w:val="double" w:sz="4" w:space="0" w:color="auto"/>
            </w:tcBorders>
          </w:tcPr>
          <w:p w14:paraId="4006882A" w14:textId="77AC1E63" w:rsidR="0095498B" w:rsidRDefault="0095498B" w:rsidP="0095498B">
            <w:pPr>
              <w:pStyle w:val="ListParagraph"/>
              <w:spacing w:before="60" w:after="60"/>
            </w:pPr>
            <w:proofErr w:type="spellStart"/>
            <w:r w:rsidRPr="00231D0D">
              <w:t>Semi gloss</w:t>
            </w:r>
            <w:proofErr w:type="spellEnd"/>
            <w:r w:rsidRPr="00231D0D">
              <w:t xml:space="preserve"> acrylic 4 </w:t>
            </w:r>
            <w:proofErr w:type="spellStart"/>
            <w:r w:rsidRPr="00231D0D">
              <w:t>ltrs</w:t>
            </w:r>
            <w:proofErr w:type="spellEnd"/>
            <w:r w:rsidRPr="00231D0D">
              <w:t xml:space="preserve">, white </w:t>
            </w:r>
          </w:p>
        </w:tc>
        <w:tc>
          <w:tcPr>
            <w:tcW w:w="1505" w:type="dxa"/>
            <w:tcBorders>
              <w:top w:val="single" w:sz="4" w:space="0" w:color="auto"/>
              <w:bottom w:val="single" w:sz="4" w:space="0" w:color="auto"/>
            </w:tcBorders>
          </w:tcPr>
          <w:p w14:paraId="55A298A3" w14:textId="3C96758F" w:rsidR="0095498B" w:rsidRPr="002575EE" w:rsidRDefault="0095498B" w:rsidP="0095498B">
            <w:pPr>
              <w:pStyle w:val="ListParagraph"/>
              <w:spacing w:before="60" w:after="60"/>
              <w:contextualSpacing w:val="0"/>
              <w:jc w:val="center"/>
              <w:rPr>
                <w:b/>
                <w:sz w:val="20"/>
              </w:rPr>
            </w:pPr>
            <w:r w:rsidRPr="006F7DFF">
              <w:t>12</w:t>
            </w:r>
          </w:p>
        </w:tc>
        <w:tc>
          <w:tcPr>
            <w:tcW w:w="1578" w:type="dxa"/>
            <w:tcBorders>
              <w:top w:val="single" w:sz="4" w:space="0" w:color="auto"/>
              <w:bottom w:val="single" w:sz="4" w:space="0" w:color="auto"/>
            </w:tcBorders>
          </w:tcPr>
          <w:p w14:paraId="59C675D6" w14:textId="4A2F34C0"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2DA37DAB" w14:textId="5A39DD81"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418C450"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5301DEE"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78BB4304" w14:textId="77777777" w:rsidTr="008E5133">
        <w:tc>
          <w:tcPr>
            <w:tcW w:w="704" w:type="dxa"/>
            <w:tcBorders>
              <w:top w:val="single" w:sz="4" w:space="0" w:color="auto"/>
              <w:left w:val="single" w:sz="12" w:space="0" w:color="auto"/>
              <w:bottom w:val="single" w:sz="4" w:space="0" w:color="auto"/>
            </w:tcBorders>
          </w:tcPr>
          <w:p w14:paraId="5FD2976B" w14:textId="50D07C8B" w:rsidR="0095498B" w:rsidRPr="002575EE" w:rsidRDefault="005B4534" w:rsidP="0095498B">
            <w:pPr>
              <w:pStyle w:val="ListParagraph"/>
              <w:spacing w:before="60" w:after="60"/>
              <w:ind w:left="-57" w:right="-57"/>
              <w:contextualSpacing w:val="0"/>
              <w:jc w:val="center"/>
              <w:rPr>
                <w:b/>
                <w:sz w:val="20"/>
              </w:rPr>
            </w:pPr>
            <w:r>
              <w:rPr>
                <w:b/>
                <w:sz w:val="20"/>
              </w:rPr>
              <w:t>9</w:t>
            </w:r>
            <w:r w:rsidR="00B13E2F">
              <w:rPr>
                <w:b/>
                <w:sz w:val="20"/>
              </w:rPr>
              <w:t>2</w:t>
            </w:r>
          </w:p>
        </w:tc>
        <w:tc>
          <w:tcPr>
            <w:tcW w:w="5151" w:type="dxa"/>
            <w:tcBorders>
              <w:right w:val="double" w:sz="4" w:space="0" w:color="auto"/>
            </w:tcBorders>
          </w:tcPr>
          <w:p w14:paraId="2D07C761" w14:textId="2116BE58" w:rsidR="0095498B" w:rsidRDefault="0095498B" w:rsidP="0095498B">
            <w:pPr>
              <w:pStyle w:val="ListParagraph"/>
              <w:spacing w:before="60" w:after="60"/>
            </w:pPr>
            <w:proofErr w:type="spellStart"/>
            <w:r w:rsidRPr="00231D0D">
              <w:t>Semi gloss</w:t>
            </w:r>
            <w:proofErr w:type="spellEnd"/>
            <w:r w:rsidRPr="00231D0D">
              <w:t xml:space="preserve"> </w:t>
            </w:r>
            <w:proofErr w:type="spellStart"/>
            <w:r w:rsidRPr="00231D0D">
              <w:t>acryclic</w:t>
            </w:r>
            <w:proofErr w:type="spellEnd"/>
            <w:r w:rsidRPr="00231D0D">
              <w:t xml:space="preserve"> 4 </w:t>
            </w:r>
            <w:proofErr w:type="spellStart"/>
            <w:r w:rsidRPr="00231D0D">
              <w:t>ltrs</w:t>
            </w:r>
            <w:proofErr w:type="spellEnd"/>
            <w:r w:rsidRPr="00231D0D">
              <w:t>, paradise blue 110149</w:t>
            </w:r>
          </w:p>
        </w:tc>
        <w:tc>
          <w:tcPr>
            <w:tcW w:w="1505" w:type="dxa"/>
            <w:tcBorders>
              <w:top w:val="single" w:sz="4" w:space="0" w:color="auto"/>
              <w:bottom w:val="single" w:sz="4" w:space="0" w:color="auto"/>
            </w:tcBorders>
          </w:tcPr>
          <w:p w14:paraId="1E78901C" w14:textId="7328D4EC" w:rsidR="0095498B" w:rsidRPr="002575EE" w:rsidRDefault="0095498B" w:rsidP="0095498B">
            <w:pPr>
              <w:pStyle w:val="ListParagraph"/>
              <w:spacing w:before="60" w:after="60"/>
              <w:contextualSpacing w:val="0"/>
              <w:jc w:val="center"/>
              <w:rPr>
                <w:b/>
                <w:sz w:val="20"/>
              </w:rPr>
            </w:pPr>
            <w:r w:rsidRPr="006F7DFF">
              <w:t>12</w:t>
            </w:r>
          </w:p>
        </w:tc>
        <w:tc>
          <w:tcPr>
            <w:tcW w:w="1578" w:type="dxa"/>
            <w:tcBorders>
              <w:top w:val="single" w:sz="4" w:space="0" w:color="auto"/>
              <w:bottom w:val="single" w:sz="4" w:space="0" w:color="auto"/>
            </w:tcBorders>
          </w:tcPr>
          <w:p w14:paraId="123D3AAC" w14:textId="100784A4"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52008A50" w14:textId="78F39153"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9C6F0E2"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013F56D"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50FC87C5" w14:textId="77777777" w:rsidTr="008E5133">
        <w:tc>
          <w:tcPr>
            <w:tcW w:w="704" w:type="dxa"/>
            <w:tcBorders>
              <w:top w:val="single" w:sz="4" w:space="0" w:color="auto"/>
              <w:left w:val="single" w:sz="12" w:space="0" w:color="auto"/>
              <w:bottom w:val="single" w:sz="4" w:space="0" w:color="auto"/>
            </w:tcBorders>
          </w:tcPr>
          <w:p w14:paraId="4306EA49" w14:textId="5B7235E8" w:rsidR="0095498B" w:rsidRPr="002575EE" w:rsidRDefault="0095498B" w:rsidP="0095498B">
            <w:pPr>
              <w:pStyle w:val="ListParagraph"/>
              <w:spacing w:before="60" w:after="60"/>
              <w:ind w:left="-57" w:right="-57"/>
              <w:contextualSpacing w:val="0"/>
              <w:jc w:val="center"/>
              <w:rPr>
                <w:b/>
                <w:sz w:val="20"/>
              </w:rPr>
            </w:pPr>
            <w:r>
              <w:rPr>
                <w:b/>
                <w:sz w:val="20"/>
              </w:rPr>
              <w:t>9</w:t>
            </w:r>
            <w:r w:rsidR="00B13E2F">
              <w:rPr>
                <w:b/>
                <w:sz w:val="20"/>
              </w:rPr>
              <w:t>3</w:t>
            </w:r>
          </w:p>
        </w:tc>
        <w:tc>
          <w:tcPr>
            <w:tcW w:w="5151" w:type="dxa"/>
            <w:tcBorders>
              <w:right w:val="double" w:sz="4" w:space="0" w:color="auto"/>
            </w:tcBorders>
          </w:tcPr>
          <w:p w14:paraId="7B56D9D8" w14:textId="0090EB8C" w:rsidR="0095498B" w:rsidRDefault="0095498B" w:rsidP="0095498B">
            <w:pPr>
              <w:pStyle w:val="ListParagraph"/>
              <w:spacing w:before="60" w:after="60"/>
            </w:pPr>
            <w:proofErr w:type="spellStart"/>
            <w:r w:rsidRPr="00231D0D">
              <w:t>Semi gloss</w:t>
            </w:r>
            <w:proofErr w:type="spellEnd"/>
            <w:r w:rsidRPr="00231D0D">
              <w:t xml:space="preserve"> acrylic 4 </w:t>
            </w:r>
            <w:proofErr w:type="spellStart"/>
            <w:r w:rsidRPr="00231D0D">
              <w:t>litrs</w:t>
            </w:r>
            <w:proofErr w:type="spellEnd"/>
            <w:r w:rsidRPr="00231D0D">
              <w:t xml:space="preserve">, light cream brown </w:t>
            </w:r>
          </w:p>
        </w:tc>
        <w:tc>
          <w:tcPr>
            <w:tcW w:w="1505" w:type="dxa"/>
            <w:tcBorders>
              <w:top w:val="single" w:sz="4" w:space="0" w:color="auto"/>
              <w:bottom w:val="single" w:sz="4" w:space="0" w:color="auto"/>
            </w:tcBorders>
          </w:tcPr>
          <w:p w14:paraId="4DF01FD1" w14:textId="007D6A1C" w:rsidR="0095498B" w:rsidRPr="002575EE" w:rsidRDefault="0095498B" w:rsidP="0095498B">
            <w:pPr>
              <w:pStyle w:val="ListParagraph"/>
              <w:spacing w:before="60" w:after="60"/>
              <w:contextualSpacing w:val="0"/>
              <w:jc w:val="center"/>
              <w:rPr>
                <w:b/>
                <w:sz w:val="20"/>
              </w:rPr>
            </w:pPr>
            <w:r w:rsidRPr="006F7DFF">
              <w:t>16</w:t>
            </w:r>
          </w:p>
        </w:tc>
        <w:tc>
          <w:tcPr>
            <w:tcW w:w="1578" w:type="dxa"/>
            <w:tcBorders>
              <w:top w:val="single" w:sz="4" w:space="0" w:color="auto"/>
              <w:bottom w:val="single" w:sz="4" w:space="0" w:color="auto"/>
            </w:tcBorders>
          </w:tcPr>
          <w:p w14:paraId="10016195" w14:textId="0B7847B8"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20093DA3" w14:textId="331B19D6" w:rsidR="0095498B" w:rsidRPr="002575EE" w:rsidRDefault="0095498B" w:rsidP="0095498B">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1D8E6C03"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BD261BD"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01BB701F" w14:textId="77777777" w:rsidTr="008E5133">
        <w:tc>
          <w:tcPr>
            <w:tcW w:w="704" w:type="dxa"/>
            <w:tcBorders>
              <w:top w:val="single" w:sz="4" w:space="0" w:color="auto"/>
              <w:left w:val="single" w:sz="12" w:space="0" w:color="auto"/>
              <w:bottom w:val="single" w:sz="4" w:space="0" w:color="auto"/>
            </w:tcBorders>
          </w:tcPr>
          <w:p w14:paraId="6294D371" w14:textId="364DD20C" w:rsidR="0095498B" w:rsidRPr="002575EE" w:rsidRDefault="0095498B" w:rsidP="0095498B">
            <w:pPr>
              <w:pStyle w:val="ListParagraph"/>
              <w:spacing w:before="60" w:after="60"/>
              <w:ind w:left="-57" w:right="-57"/>
              <w:contextualSpacing w:val="0"/>
              <w:jc w:val="center"/>
              <w:rPr>
                <w:b/>
                <w:sz w:val="20"/>
              </w:rPr>
            </w:pPr>
            <w:r>
              <w:rPr>
                <w:b/>
                <w:sz w:val="20"/>
              </w:rPr>
              <w:t>9</w:t>
            </w:r>
            <w:r w:rsidR="00B13E2F">
              <w:rPr>
                <w:b/>
                <w:sz w:val="20"/>
              </w:rPr>
              <w:t>4</w:t>
            </w:r>
          </w:p>
        </w:tc>
        <w:tc>
          <w:tcPr>
            <w:tcW w:w="5151" w:type="dxa"/>
            <w:tcBorders>
              <w:right w:val="double" w:sz="4" w:space="0" w:color="auto"/>
            </w:tcBorders>
          </w:tcPr>
          <w:p w14:paraId="028075E3" w14:textId="52A90877" w:rsidR="0095498B" w:rsidRDefault="0095498B" w:rsidP="0095498B">
            <w:pPr>
              <w:pStyle w:val="ListParagraph"/>
              <w:spacing w:before="60" w:after="60"/>
            </w:pPr>
            <w:proofErr w:type="spellStart"/>
            <w:r w:rsidRPr="00231D0D">
              <w:t>Semi gloss</w:t>
            </w:r>
            <w:proofErr w:type="spellEnd"/>
            <w:r w:rsidRPr="00231D0D">
              <w:t xml:space="preserve"> 4 </w:t>
            </w:r>
            <w:proofErr w:type="spellStart"/>
            <w:r w:rsidRPr="00231D0D">
              <w:t>ltrs</w:t>
            </w:r>
            <w:proofErr w:type="spellEnd"/>
            <w:r w:rsidRPr="00231D0D">
              <w:t>, green -101717</w:t>
            </w:r>
          </w:p>
        </w:tc>
        <w:tc>
          <w:tcPr>
            <w:tcW w:w="1505" w:type="dxa"/>
            <w:tcBorders>
              <w:top w:val="single" w:sz="4" w:space="0" w:color="auto"/>
              <w:bottom w:val="single" w:sz="4" w:space="0" w:color="auto"/>
            </w:tcBorders>
          </w:tcPr>
          <w:p w14:paraId="15374528" w14:textId="665C57C3" w:rsidR="0095498B" w:rsidRPr="002575EE" w:rsidRDefault="0095498B" w:rsidP="0095498B">
            <w:pPr>
              <w:pStyle w:val="ListParagraph"/>
              <w:spacing w:before="60" w:after="60"/>
              <w:contextualSpacing w:val="0"/>
              <w:jc w:val="center"/>
              <w:rPr>
                <w:b/>
                <w:sz w:val="20"/>
              </w:rPr>
            </w:pPr>
            <w:r w:rsidRPr="006F7DFF">
              <w:t>16</w:t>
            </w:r>
          </w:p>
        </w:tc>
        <w:tc>
          <w:tcPr>
            <w:tcW w:w="1578" w:type="dxa"/>
            <w:tcBorders>
              <w:top w:val="single" w:sz="4" w:space="0" w:color="auto"/>
              <w:bottom w:val="single" w:sz="4" w:space="0" w:color="auto"/>
            </w:tcBorders>
          </w:tcPr>
          <w:p w14:paraId="0464D226" w14:textId="206423E7"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2ADEB247" w14:textId="5B18ADA6" w:rsidR="0095498B" w:rsidRPr="002575EE" w:rsidRDefault="0095498B" w:rsidP="0095498B">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3C6A29A8"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FCCE008" w14:textId="77777777" w:rsidR="0095498B" w:rsidRPr="002575EE" w:rsidRDefault="0095498B" w:rsidP="0095498B">
            <w:pPr>
              <w:pStyle w:val="ListParagraph"/>
              <w:spacing w:before="60" w:after="60"/>
              <w:ind w:left="-57" w:right="-57"/>
              <w:contextualSpacing w:val="0"/>
              <w:jc w:val="center"/>
              <w:rPr>
                <w:b/>
                <w:sz w:val="20"/>
              </w:rPr>
            </w:pPr>
          </w:p>
        </w:tc>
      </w:tr>
      <w:tr w:rsidR="0095498B" w:rsidRPr="00A0453C" w14:paraId="387D2919" w14:textId="77777777" w:rsidTr="008E5133">
        <w:tc>
          <w:tcPr>
            <w:tcW w:w="704" w:type="dxa"/>
            <w:tcBorders>
              <w:top w:val="single" w:sz="4" w:space="0" w:color="auto"/>
              <w:left w:val="single" w:sz="12" w:space="0" w:color="auto"/>
              <w:bottom w:val="single" w:sz="4" w:space="0" w:color="auto"/>
            </w:tcBorders>
          </w:tcPr>
          <w:p w14:paraId="0EC9073E" w14:textId="5DEFEB93" w:rsidR="0095498B" w:rsidRPr="002575EE" w:rsidRDefault="0095498B" w:rsidP="0095498B">
            <w:pPr>
              <w:pStyle w:val="ListParagraph"/>
              <w:spacing w:before="60" w:after="60"/>
              <w:ind w:left="-57" w:right="-57"/>
              <w:contextualSpacing w:val="0"/>
              <w:jc w:val="center"/>
              <w:rPr>
                <w:b/>
                <w:sz w:val="20"/>
              </w:rPr>
            </w:pPr>
            <w:r>
              <w:rPr>
                <w:b/>
                <w:sz w:val="20"/>
              </w:rPr>
              <w:t>9</w:t>
            </w:r>
            <w:r w:rsidR="00B13E2F">
              <w:rPr>
                <w:b/>
                <w:sz w:val="20"/>
              </w:rPr>
              <w:t>5</w:t>
            </w:r>
          </w:p>
        </w:tc>
        <w:tc>
          <w:tcPr>
            <w:tcW w:w="5151" w:type="dxa"/>
            <w:tcBorders>
              <w:right w:val="double" w:sz="4" w:space="0" w:color="auto"/>
            </w:tcBorders>
          </w:tcPr>
          <w:p w14:paraId="51278EEC" w14:textId="39B69652" w:rsidR="0095498B" w:rsidRDefault="0095498B" w:rsidP="0095498B">
            <w:pPr>
              <w:pStyle w:val="ListParagraph"/>
              <w:spacing w:before="60" w:after="60"/>
            </w:pPr>
            <w:proofErr w:type="spellStart"/>
            <w:r w:rsidRPr="00231D0D">
              <w:t>Semi gloss</w:t>
            </w:r>
            <w:proofErr w:type="spellEnd"/>
            <w:r w:rsidRPr="00231D0D">
              <w:t xml:space="preserve"> acrylic leaf brown _161476</w:t>
            </w:r>
          </w:p>
        </w:tc>
        <w:tc>
          <w:tcPr>
            <w:tcW w:w="1505" w:type="dxa"/>
            <w:tcBorders>
              <w:top w:val="single" w:sz="4" w:space="0" w:color="auto"/>
              <w:bottom w:val="single" w:sz="4" w:space="0" w:color="auto"/>
            </w:tcBorders>
          </w:tcPr>
          <w:p w14:paraId="75A2C375" w14:textId="7F9FB864" w:rsidR="0095498B" w:rsidRPr="002575EE" w:rsidRDefault="0095498B" w:rsidP="0095498B">
            <w:pPr>
              <w:pStyle w:val="ListParagraph"/>
              <w:spacing w:before="60" w:after="60"/>
              <w:contextualSpacing w:val="0"/>
              <w:jc w:val="center"/>
              <w:rPr>
                <w:b/>
                <w:sz w:val="20"/>
              </w:rPr>
            </w:pPr>
            <w:r w:rsidRPr="006F7DFF">
              <w:t>16</w:t>
            </w:r>
          </w:p>
        </w:tc>
        <w:tc>
          <w:tcPr>
            <w:tcW w:w="1578" w:type="dxa"/>
            <w:tcBorders>
              <w:top w:val="single" w:sz="4" w:space="0" w:color="auto"/>
              <w:bottom w:val="single" w:sz="4" w:space="0" w:color="auto"/>
            </w:tcBorders>
          </w:tcPr>
          <w:p w14:paraId="0031438A" w14:textId="3CC22863" w:rsidR="0095498B" w:rsidRPr="002575EE" w:rsidRDefault="0095498B" w:rsidP="0095498B">
            <w:pPr>
              <w:pStyle w:val="ListParagraph"/>
              <w:spacing w:before="60" w:after="60"/>
              <w:contextualSpacing w:val="0"/>
              <w:jc w:val="center"/>
              <w:rPr>
                <w:b/>
                <w:sz w:val="20"/>
              </w:rPr>
            </w:pPr>
            <w:r w:rsidRPr="00417F23">
              <w:t>can</w:t>
            </w:r>
          </w:p>
        </w:tc>
        <w:tc>
          <w:tcPr>
            <w:tcW w:w="1395" w:type="dxa"/>
            <w:tcBorders>
              <w:top w:val="single" w:sz="4" w:space="0" w:color="auto"/>
              <w:bottom w:val="single" w:sz="4" w:space="0" w:color="auto"/>
            </w:tcBorders>
          </w:tcPr>
          <w:p w14:paraId="7CF8A520" w14:textId="5CCA8EF2" w:rsidR="0095498B" w:rsidRPr="002575EE" w:rsidRDefault="0095498B" w:rsidP="0095498B">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9E3ABF8" w14:textId="77777777" w:rsidR="0095498B" w:rsidRPr="002575EE" w:rsidRDefault="0095498B" w:rsidP="0095498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E492E2C" w14:textId="77777777" w:rsidR="0095498B" w:rsidRPr="002575EE" w:rsidRDefault="0095498B" w:rsidP="0095498B">
            <w:pPr>
              <w:pStyle w:val="ListParagraph"/>
              <w:spacing w:before="60" w:after="60"/>
              <w:ind w:left="-57" w:right="-57"/>
              <w:contextualSpacing w:val="0"/>
              <w:jc w:val="center"/>
              <w:rPr>
                <w:b/>
                <w:sz w:val="20"/>
              </w:rPr>
            </w:pPr>
          </w:p>
        </w:tc>
      </w:tr>
      <w:tr w:rsidR="00407047" w:rsidRPr="00A0453C" w14:paraId="0D30AA10" w14:textId="77777777" w:rsidTr="008E5133">
        <w:tc>
          <w:tcPr>
            <w:tcW w:w="704" w:type="dxa"/>
            <w:tcBorders>
              <w:top w:val="single" w:sz="4" w:space="0" w:color="auto"/>
              <w:left w:val="single" w:sz="12" w:space="0" w:color="auto"/>
              <w:bottom w:val="single" w:sz="4" w:space="0" w:color="auto"/>
            </w:tcBorders>
          </w:tcPr>
          <w:p w14:paraId="47FAEDA2" w14:textId="1EF8D9DE" w:rsidR="00407047" w:rsidRDefault="00407047" w:rsidP="00EB5088">
            <w:pPr>
              <w:pStyle w:val="ListParagraph"/>
              <w:spacing w:before="60" w:after="60"/>
              <w:ind w:left="-57" w:right="-57"/>
              <w:contextualSpacing w:val="0"/>
              <w:jc w:val="center"/>
              <w:rPr>
                <w:b/>
                <w:sz w:val="20"/>
              </w:rPr>
            </w:pPr>
            <w:r>
              <w:rPr>
                <w:b/>
                <w:sz w:val="20"/>
              </w:rPr>
              <w:t>K</w:t>
            </w:r>
          </w:p>
        </w:tc>
        <w:tc>
          <w:tcPr>
            <w:tcW w:w="5151" w:type="dxa"/>
            <w:tcBorders>
              <w:right w:val="double" w:sz="4" w:space="0" w:color="auto"/>
            </w:tcBorders>
          </w:tcPr>
          <w:p w14:paraId="007B4D53" w14:textId="44332AC7" w:rsidR="00407047" w:rsidRPr="00F049D1" w:rsidRDefault="00407047" w:rsidP="00EB5088">
            <w:pPr>
              <w:pStyle w:val="ListParagraph"/>
              <w:spacing w:before="60" w:after="60"/>
              <w:rPr>
                <w:b/>
                <w:bCs/>
              </w:rPr>
            </w:pPr>
            <w:r w:rsidRPr="00F049D1">
              <w:rPr>
                <w:b/>
                <w:bCs/>
              </w:rPr>
              <w:t>ELECTRICAL</w:t>
            </w:r>
          </w:p>
        </w:tc>
        <w:tc>
          <w:tcPr>
            <w:tcW w:w="1505" w:type="dxa"/>
            <w:tcBorders>
              <w:top w:val="single" w:sz="4" w:space="0" w:color="auto"/>
              <w:bottom w:val="single" w:sz="4" w:space="0" w:color="auto"/>
            </w:tcBorders>
          </w:tcPr>
          <w:p w14:paraId="15522B18" w14:textId="77777777" w:rsidR="00407047" w:rsidRPr="002575EE" w:rsidRDefault="00407047" w:rsidP="00EB5088">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0C4BE534" w14:textId="77777777" w:rsidR="00407047" w:rsidRPr="002575EE" w:rsidRDefault="00407047" w:rsidP="00EB5088">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56A4C4AF" w14:textId="77777777" w:rsidR="00407047" w:rsidRDefault="00407047" w:rsidP="00EB5088">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0A1A4608" w14:textId="77777777" w:rsidR="00407047" w:rsidRPr="002575EE" w:rsidRDefault="00407047" w:rsidP="00EB5088">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CFD519C" w14:textId="77777777" w:rsidR="00407047" w:rsidRPr="002575EE" w:rsidRDefault="00407047" w:rsidP="00EB5088">
            <w:pPr>
              <w:pStyle w:val="ListParagraph"/>
              <w:spacing w:before="60" w:after="60"/>
              <w:ind w:left="-57" w:right="-57"/>
              <w:contextualSpacing w:val="0"/>
              <w:jc w:val="center"/>
              <w:rPr>
                <w:b/>
                <w:sz w:val="20"/>
              </w:rPr>
            </w:pPr>
          </w:p>
        </w:tc>
      </w:tr>
      <w:tr w:rsidR="000E11D6" w:rsidRPr="00A0453C" w14:paraId="11E11AB1" w14:textId="77777777" w:rsidTr="008E5133">
        <w:tc>
          <w:tcPr>
            <w:tcW w:w="704" w:type="dxa"/>
            <w:tcBorders>
              <w:top w:val="single" w:sz="4" w:space="0" w:color="auto"/>
              <w:left w:val="single" w:sz="12" w:space="0" w:color="auto"/>
              <w:bottom w:val="single" w:sz="4" w:space="0" w:color="auto"/>
            </w:tcBorders>
          </w:tcPr>
          <w:p w14:paraId="349E7920" w14:textId="5B3739FF" w:rsidR="000E11D6" w:rsidRPr="002575EE" w:rsidRDefault="000E11D6" w:rsidP="000E11D6">
            <w:pPr>
              <w:pStyle w:val="ListParagraph"/>
              <w:spacing w:before="60" w:after="60"/>
              <w:ind w:left="-57" w:right="-57"/>
              <w:contextualSpacing w:val="0"/>
              <w:jc w:val="center"/>
              <w:rPr>
                <w:b/>
                <w:sz w:val="20"/>
              </w:rPr>
            </w:pPr>
            <w:r>
              <w:rPr>
                <w:b/>
                <w:sz w:val="20"/>
              </w:rPr>
              <w:lastRenderedPageBreak/>
              <w:t>9</w:t>
            </w:r>
            <w:r w:rsidR="00B13E2F">
              <w:rPr>
                <w:b/>
                <w:sz w:val="20"/>
              </w:rPr>
              <w:t>6</w:t>
            </w:r>
          </w:p>
        </w:tc>
        <w:tc>
          <w:tcPr>
            <w:tcW w:w="5151" w:type="dxa"/>
            <w:tcBorders>
              <w:right w:val="double" w:sz="4" w:space="0" w:color="auto"/>
            </w:tcBorders>
          </w:tcPr>
          <w:p w14:paraId="3E99A0AF" w14:textId="26D53F0E" w:rsidR="000E11D6" w:rsidRDefault="000E11D6" w:rsidP="000E11D6">
            <w:pPr>
              <w:pStyle w:val="ListParagraph"/>
              <w:spacing w:before="60" w:after="60"/>
            </w:pPr>
            <w:r w:rsidRPr="001350AD">
              <w:t xml:space="preserve">Weather proof </w:t>
            </w:r>
            <w:proofErr w:type="spellStart"/>
            <w:r w:rsidRPr="001350AD">
              <w:t>flourescent</w:t>
            </w:r>
            <w:proofErr w:type="spellEnd"/>
            <w:r w:rsidRPr="001350AD">
              <w:t xml:space="preserve"> light frame 4 ft set</w:t>
            </w:r>
          </w:p>
        </w:tc>
        <w:tc>
          <w:tcPr>
            <w:tcW w:w="1505" w:type="dxa"/>
            <w:tcBorders>
              <w:top w:val="single" w:sz="4" w:space="0" w:color="auto"/>
              <w:bottom w:val="single" w:sz="4" w:space="0" w:color="auto"/>
            </w:tcBorders>
          </w:tcPr>
          <w:p w14:paraId="26B62E2C" w14:textId="6D822EC8" w:rsidR="000E11D6" w:rsidRPr="002575EE" w:rsidRDefault="000E11D6" w:rsidP="000E11D6">
            <w:pPr>
              <w:pStyle w:val="ListParagraph"/>
              <w:spacing w:before="60" w:after="60"/>
              <w:contextualSpacing w:val="0"/>
              <w:jc w:val="center"/>
              <w:rPr>
                <w:b/>
                <w:sz w:val="20"/>
              </w:rPr>
            </w:pPr>
            <w:r w:rsidRPr="00681AEA">
              <w:t>8</w:t>
            </w:r>
          </w:p>
        </w:tc>
        <w:tc>
          <w:tcPr>
            <w:tcW w:w="1578" w:type="dxa"/>
            <w:tcBorders>
              <w:top w:val="single" w:sz="4" w:space="0" w:color="auto"/>
              <w:bottom w:val="single" w:sz="4" w:space="0" w:color="auto"/>
            </w:tcBorders>
          </w:tcPr>
          <w:p w14:paraId="3616043C" w14:textId="3F1BFF57" w:rsidR="000E11D6" w:rsidRPr="002575EE" w:rsidRDefault="000E11D6" w:rsidP="000E11D6">
            <w:pPr>
              <w:pStyle w:val="ListParagraph"/>
              <w:spacing w:before="60" w:after="60"/>
              <w:contextualSpacing w:val="0"/>
              <w:jc w:val="center"/>
              <w:rPr>
                <w:b/>
                <w:sz w:val="20"/>
              </w:rPr>
            </w:pPr>
            <w:r w:rsidRPr="00FB281D">
              <w:t>set</w:t>
            </w:r>
          </w:p>
        </w:tc>
        <w:tc>
          <w:tcPr>
            <w:tcW w:w="1395" w:type="dxa"/>
            <w:tcBorders>
              <w:top w:val="single" w:sz="4" w:space="0" w:color="auto"/>
              <w:bottom w:val="single" w:sz="4" w:space="0" w:color="auto"/>
            </w:tcBorders>
          </w:tcPr>
          <w:p w14:paraId="05AD38C2" w14:textId="61DACB5B" w:rsidR="000E11D6" w:rsidRPr="002575EE" w:rsidRDefault="000E11D6" w:rsidP="000E11D6">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1671E7A"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C090A68"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78A49EF4" w14:textId="77777777" w:rsidTr="008E5133">
        <w:tc>
          <w:tcPr>
            <w:tcW w:w="704" w:type="dxa"/>
            <w:tcBorders>
              <w:top w:val="single" w:sz="4" w:space="0" w:color="auto"/>
              <w:left w:val="single" w:sz="12" w:space="0" w:color="auto"/>
              <w:bottom w:val="single" w:sz="4" w:space="0" w:color="auto"/>
            </w:tcBorders>
          </w:tcPr>
          <w:p w14:paraId="03C9A2CA" w14:textId="7C6B4041" w:rsidR="000E11D6" w:rsidRPr="002575EE" w:rsidRDefault="000E11D6" w:rsidP="000E11D6">
            <w:pPr>
              <w:pStyle w:val="ListParagraph"/>
              <w:spacing w:before="60" w:after="60"/>
              <w:ind w:left="-57" w:right="-57"/>
              <w:contextualSpacing w:val="0"/>
              <w:jc w:val="center"/>
              <w:rPr>
                <w:b/>
                <w:sz w:val="20"/>
              </w:rPr>
            </w:pPr>
            <w:r>
              <w:rPr>
                <w:b/>
                <w:sz w:val="20"/>
              </w:rPr>
              <w:t>9</w:t>
            </w:r>
            <w:r w:rsidR="00B13E2F">
              <w:rPr>
                <w:b/>
                <w:sz w:val="20"/>
              </w:rPr>
              <w:t>7</w:t>
            </w:r>
          </w:p>
        </w:tc>
        <w:tc>
          <w:tcPr>
            <w:tcW w:w="5151" w:type="dxa"/>
            <w:tcBorders>
              <w:right w:val="double" w:sz="4" w:space="0" w:color="auto"/>
            </w:tcBorders>
          </w:tcPr>
          <w:p w14:paraId="6976D27B" w14:textId="5DE0B1A8" w:rsidR="000E11D6" w:rsidRDefault="000E11D6" w:rsidP="000E11D6">
            <w:pPr>
              <w:pStyle w:val="ListParagraph"/>
              <w:spacing w:before="60" w:after="60"/>
            </w:pPr>
            <w:r w:rsidRPr="001350AD">
              <w:t xml:space="preserve">Weather proof </w:t>
            </w:r>
            <w:proofErr w:type="spellStart"/>
            <w:r w:rsidRPr="001350AD">
              <w:t>flourescent</w:t>
            </w:r>
            <w:proofErr w:type="spellEnd"/>
            <w:r w:rsidRPr="001350AD">
              <w:t xml:space="preserve"> light frame 2 ft set</w:t>
            </w:r>
          </w:p>
        </w:tc>
        <w:tc>
          <w:tcPr>
            <w:tcW w:w="1505" w:type="dxa"/>
            <w:tcBorders>
              <w:top w:val="single" w:sz="4" w:space="0" w:color="auto"/>
              <w:bottom w:val="single" w:sz="4" w:space="0" w:color="auto"/>
            </w:tcBorders>
          </w:tcPr>
          <w:p w14:paraId="0E75B43E" w14:textId="3649B2FB" w:rsidR="000E11D6" w:rsidRPr="002575EE" w:rsidRDefault="000E11D6" w:rsidP="000E11D6">
            <w:pPr>
              <w:pStyle w:val="ListParagraph"/>
              <w:spacing w:before="60" w:after="60"/>
              <w:contextualSpacing w:val="0"/>
              <w:jc w:val="center"/>
              <w:rPr>
                <w:b/>
                <w:sz w:val="20"/>
              </w:rPr>
            </w:pPr>
            <w:r w:rsidRPr="00681AEA">
              <w:t>8</w:t>
            </w:r>
          </w:p>
        </w:tc>
        <w:tc>
          <w:tcPr>
            <w:tcW w:w="1578" w:type="dxa"/>
            <w:tcBorders>
              <w:top w:val="single" w:sz="4" w:space="0" w:color="auto"/>
              <w:bottom w:val="single" w:sz="4" w:space="0" w:color="auto"/>
            </w:tcBorders>
          </w:tcPr>
          <w:p w14:paraId="54907627" w14:textId="301F810D" w:rsidR="000E11D6" w:rsidRPr="002575EE" w:rsidRDefault="000E11D6" w:rsidP="000E11D6">
            <w:pPr>
              <w:pStyle w:val="ListParagraph"/>
              <w:spacing w:before="60" w:after="60"/>
              <w:contextualSpacing w:val="0"/>
              <w:jc w:val="center"/>
              <w:rPr>
                <w:b/>
                <w:sz w:val="20"/>
              </w:rPr>
            </w:pPr>
            <w:r w:rsidRPr="00FB281D">
              <w:t>set</w:t>
            </w:r>
          </w:p>
        </w:tc>
        <w:tc>
          <w:tcPr>
            <w:tcW w:w="1395" w:type="dxa"/>
            <w:tcBorders>
              <w:top w:val="single" w:sz="4" w:space="0" w:color="auto"/>
              <w:bottom w:val="single" w:sz="4" w:space="0" w:color="auto"/>
            </w:tcBorders>
          </w:tcPr>
          <w:p w14:paraId="4511A8E2" w14:textId="21B83C0D" w:rsidR="000E11D6" w:rsidRPr="002575EE" w:rsidRDefault="000E11D6" w:rsidP="000E11D6">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188C376"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6BF6C26"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14C78DDE" w14:textId="77777777" w:rsidTr="008E5133">
        <w:tc>
          <w:tcPr>
            <w:tcW w:w="704" w:type="dxa"/>
            <w:tcBorders>
              <w:top w:val="single" w:sz="4" w:space="0" w:color="auto"/>
              <w:left w:val="single" w:sz="12" w:space="0" w:color="auto"/>
              <w:bottom w:val="single" w:sz="4" w:space="0" w:color="auto"/>
            </w:tcBorders>
          </w:tcPr>
          <w:p w14:paraId="5E72FCD6" w14:textId="715F47C1" w:rsidR="000E11D6" w:rsidRPr="002575EE" w:rsidRDefault="000E11D6" w:rsidP="000E11D6">
            <w:pPr>
              <w:pStyle w:val="ListParagraph"/>
              <w:spacing w:before="60" w:after="60"/>
              <w:ind w:left="-57" w:right="-57"/>
              <w:contextualSpacing w:val="0"/>
              <w:jc w:val="center"/>
              <w:rPr>
                <w:b/>
                <w:sz w:val="20"/>
              </w:rPr>
            </w:pPr>
            <w:r>
              <w:rPr>
                <w:b/>
                <w:sz w:val="20"/>
              </w:rPr>
              <w:t>9</w:t>
            </w:r>
            <w:r w:rsidR="00B13E2F">
              <w:rPr>
                <w:b/>
                <w:sz w:val="20"/>
              </w:rPr>
              <w:t>8</w:t>
            </w:r>
          </w:p>
        </w:tc>
        <w:tc>
          <w:tcPr>
            <w:tcW w:w="5151" w:type="dxa"/>
            <w:tcBorders>
              <w:right w:val="double" w:sz="4" w:space="0" w:color="auto"/>
            </w:tcBorders>
          </w:tcPr>
          <w:p w14:paraId="7C5A83DE" w14:textId="100C755E" w:rsidR="000E11D6" w:rsidRDefault="000E11D6" w:rsidP="000E11D6">
            <w:pPr>
              <w:pStyle w:val="ListParagraph"/>
              <w:spacing w:before="60" w:after="60"/>
            </w:pPr>
            <w:r w:rsidRPr="001350AD">
              <w:t xml:space="preserve">Weather proof </w:t>
            </w:r>
            <w:proofErr w:type="spellStart"/>
            <w:r w:rsidRPr="001350AD">
              <w:t>incandascent</w:t>
            </w:r>
            <w:proofErr w:type="spellEnd"/>
            <w:r w:rsidRPr="001350AD">
              <w:t xml:space="preserve"> round light (LED)</w:t>
            </w:r>
          </w:p>
        </w:tc>
        <w:tc>
          <w:tcPr>
            <w:tcW w:w="1505" w:type="dxa"/>
            <w:tcBorders>
              <w:top w:val="single" w:sz="4" w:space="0" w:color="auto"/>
              <w:bottom w:val="single" w:sz="4" w:space="0" w:color="auto"/>
            </w:tcBorders>
          </w:tcPr>
          <w:p w14:paraId="3781CB98" w14:textId="446418A1" w:rsidR="000E11D6" w:rsidRPr="002575EE" w:rsidRDefault="000E11D6" w:rsidP="000E11D6">
            <w:pPr>
              <w:pStyle w:val="ListParagraph"/>
              <w:spacing w:before="60" w:after="60"/>
              <w:contextualSpacing w:val="0"/>
              <w:jc w:val="center"/>
              <w:rPr>
                <w:b/>
                <w:sz w:val="20"/>
              </w:rPr>
            </w:pPr>
            <w:r w:rsidRPr="00681AEA">
              <w:t>8</w:t>
            </w:r>
          </w:p>
        </w:tc>
        <w:tc>
          <w:tcPr>
            <w:tcW w:w="1578" w:type="dxa"/>
            <w:tcBorders>
              <w:top w:val="single" w:sz="4" w:space="0" w:color="auto"/>
              <w:bottom w:val="single" w:sz="4" w:space="0" w:color="auto"/>
            </w:tcBorders>
          </w:tcPr>
          <w:p w14:paraId="096C4816" w14:textId="43A69E66" w:rsidR="000E11D6" w:rsidRPr="002575EE" w:rsidRDefault="000E11D6" w:rsidP="000E11D6">
            <w:pPr>
              <w:pStyle w:val="ListParagraph"/>
              <w:spacing w:before="60" w:after="60"/>
              <w:contextualSpacing w:val="0"/>
              <w:jc w:val="center"/>
              <w:rPr>
                <w:b/>
                <w:sz w:val="20"/>
              </w:rPr>
            </w:pPr>
            <w:r w:rsidRPr="00FB281D">
              <w:t>pcs</w:t>
            </w:r>
          </w:p>
        </w:tc>
        <w:tc>
          <w:tcPr>
            <w:tcW w:w="1395" w:type="dxa"/>
            <w:tcBorders>
              <w:top w:val="single" w:sz="4" w:space="0" w:color="auto"/>
              <w:bottom w:val="single" w:sz="4" w:space="0" w:color="auto"/>
            </w:tcBorders>
          </w:tcPr>
          <w:p w14:paraId="1A161A82" w14:textId="33E477F8" w:rsidR="000E11D6" w:rsidRPr="002575EE" w:rsidRDefault="000E11D6" w:rsidP="000E11D6">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5D03AEA3"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14F9301"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51E968BB" w14:textId="77777777" w:rsidTr="008E5133">
        <w:tc>
          <w:tcPr>
            <w:tcW w:w="704" w:type="dxa"/>
            <w:tcBorders>
              <w:top w:val="single" w:sz="4" w:space="0" w:color="auto"/>
              <w:left w:val="single" w:sz="12" w:space="0" w:color="auto"/>
              <w:bottom w:val="single" w:sz="4" w:space="0" w:color="auto"/>
            </w:tcBorders>
          </w:tcPr>
          <w:p w14:paraId="469A44E8" w14:textId="3E27D453" w:rsidR="000E11D6" w:rsidRPr="002575EE" w:rsidRDefault="00B13E2F" w:rsidP="000E11D6">
            <w:pPr>
              <w:pStyle w:val="ListParagraph"/>
              <w:spacing w:before="60" w:after="60"/>
              <w:ind w:left="-57" w:right="-57"/>
              <w:contextualSpacing w:val="0"/>
              <w:jc w:val="center"/>
              <w:rPr>
                <w:b/>
                <w:sz w:val="20"/>
              </w:rPr>
            </w:pPr>
            <w:r>
              <w:rPr>
                <w:b/>
                <w:sz w:val="20"/>
              </w:rPr>
              <w:t>99</w:t>
            </w:r>
          </w:p>
        </w:tc>
        <w:tc>
          <w:tcPr>
            <w:tcW w:w="5151" w:type="dxa"/>
            <w:tcBorders>
              <w:right w:val="double" w:sz="4" w:space="0" w:color="auto"/>
            </w:tcBorders>
          </w:tcPr>
          <w:p w14:paraId="27524828" w14:textId="4AA8C6AD" w:rsidR="000E11D6" w:rsidRDefault="000E11D6" w:rsidP="000E11D6">
            <w:pPr>
              <w:pStyle w:val="ListParagraph"/>
              <w:spacing w:before="60" w:after="60"/>
            </w:pPr>
            <w:r w:rsidRPr="00784291">
              <w:t>Weather proof single switch</w:t>
            </w:r>
          </w:p>
        </w:tc>
        <w:tc>
          <w:tcPr>
            <w:tcW w:w="1505" w:type="dxa"/>
            <w:tcBorders>
              <w:top w:val="single" w:sz="4" w:space="0" w:color="auto"/>
              <w:bottom w:val="single" w:sz="4" w:space="0" w:color="auto"/>
            </w:tcBorders>
          </w:tcPr>
          <w:p w14:paraId="1AA6F223" w14:textId="36FC9B7D" w:rsidR="000E11D6" w:rsidRPr="002575EE" w:rsidRDefault="000E11D6" w:rsidP="000E11D6">
            <w:pPr>
              <w:pStyle w:val="ListParagraph"/>
              <w:spacing w:before="60" w:after="60"/>
              <w:contextualSpacing w:val="0"/>
              <w:jc w:val="center"/>
              <w:rPr>
                <w:b/>
                <w:sz w:val="20"/>
              </w:rPr>
            </w:pPr>
            <w:r w:rsidRPr="00A42E17">
              <w:t>16</w:t>
            </w:r>
          </w:p>
        </w:tc>
        <w:tc>
          <w:tcPr>
            <w:tcW w:w="1578" w:type="dxa"/>
            <w:tcBorders>
              <w:top w:val="single" w:sz="4" w:space="0" w:color="auto"/>
              <w:bottom w:val="single" w:sz="4" w:space="0" w:color="auto"/>
            </w:tcBorders>
          </w:tcPr>
          <w:p w14:paraId="11A3E6C2" w14:textId="14E1538C"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57D8633D" w14:textId="5EDB363D" w:rsidR="000E11D6" w:rsidRPr="002575EE" w:rsidRDefault="000E11D6" w:rsidP="000E11D6">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2363EEEF"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BD1FD26"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5D4E49F" w14:textId="77777777" w:rsidTr="008E5133">
        <w:tc>
          <w:tcPr>
            <w:tcW w:w="704" w:type="dxa"/>
            <w:tcBorders>
              <w:top w:val="single" w:sz="4" w:space="0" w:color="auto"/>
              <w:left w:val="single" w:sz="12" w:space="0" w:color="auto"/>
              <w:bottom w:val="single" w:sz="4" w:space="0" w:color="auto"/>
            </w:tcBorders>
          </w:tcPr>
          <w:p w14:paraId="0263A42E" w14:textId="580C8B6C" w:rsidR="000E11D6" w:rsidRPr="002575EE" w:rsidRDefault="00571E4E" w:rsidP="000E11D6">
            <w:pPr>
              <w:pStyle w:val="ListParagraph"/>
              <w:spacing w:before="60" w:after="60"/>
              <w:ind w:left="-57" w:right="-57"/>
              <w:contextualSpacing w:val="0"/>
              <w:jc w:val="center"/>
              <w:rPr>
                <w:b/>
                <w:sz w:val="20"/>
              </w:rPr>
            </w:pPr>
            <w:r>
              <w:rPr>
                <w:b/>
                <w:sz w:val="20"/>
              </w:rPr>
              <w:t>1</w:t>
            </w:r>
            <w:r w:rsidR="00B13E2F">
              <w:rPr>
                <w:b/>
                <w:sz w:val="20"/>
              </w:rPr>
              <w:t>00</w:t>
            </w:r>
          </w:p>
        </w:tc>
        <w:tc>
          <w:tcPr>
            <w:tcW w:w="5151" w:type="dxa"/>
            <w:tcBorders>
              <w:right w:val="double" w:sz="4" w:space="0" w:color="auto"/>
            </w:tcBorders>
          </w:tcPr>
          <w:p w14:paraId="439E2ECF" w14:textId="47DAC206" w:rsidR="000E11D6" w:rsidRDefault="000E11D6" w:rsidP="000E11D6">
            <w:pPr>
              <w:pStyle w:val="ListParagraph"/>
              <w:spacing w:before="60" w:after="60"/>
            </w:pPr>
            <w:r w:rsidRPr="00784291">
              <w:t>Weather proof double switch</w:t>
            </w:r>
          </w:p>
        </w:tc>
        <w:tc>
          <w:tcPr>
            <w:tcW w:w="1505" w:type="dxa"/>
            <w:tcBorders>
              <w:top w:val="single" w:sz="4" w:space="0" w:color="auto"/>
              <w:bottom w:val="single" w:sz="4" w:space="0" w:color="auto"/>
            </w:tcBorders>
          </w:tcPr>
          <w:p w14:paraId="26769A96" w14:textId="13E5E706" w:rsidR="000E11D6" w:rsidRPr="002575EE" w:rsidRDefault="000E11D6" w:rsidP="000E11D6">
            <w:pPr>
              <w:pStyle w:val="ListParagraph"/>
              <w:spacing w:before="60" w:after="60"/>
              <w:contextualSpacing w:val="0"/>
              <w:jc w:val="center"/>
              <w:rPr>
                <w:b/>
                <w:sz w:val="20"/>
              </w:rPr>
            </w:pPr>
            <w:r w:rsidRPr="00A42E17">
              <w:t>16</w:t>
            </w:r>
          </w:p>
        </w:tc>
        <w:tc>
          <w:tcPr>
            <w:tcW w:w="1578" w:type="dxa"/>
            <w:tcBorders>
              <w:top w:val="single" w:sz="4" w:space="0" w:color="auto"/>
              <w:bottom w:val="single" w:sz="4" w:space="0" w:color="auto"/>
            </w:tcBorders>
          </w:tcPr>
          <w:p w14:paraId="2F153FBD" w14:textId="234ECD05"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5D3B07EE" w14:textId="1ABCB780"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CAC203C"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25D716B"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DC83BCE" w14:textId="77777777" w:rsidTr="008E5133">
        <w:tc>
          <w:tcPr>
            <w:tcW w:w="704" w:type="dxa"/>
            <w:tcBorders>
              <w:top w:val="single" w:sz="4" w:space="0" w:color="auto"/>
              <w:left w:val="single" w:sz="12" w:space="0" w:color="auto"/>
              <w:bottom w:val="single" w:sz="4" w:space="0" w:color="auto"/>
            </w:tcBorders>
          </w:tcPr>
          <w:p w14:paraId="13537DEF" w14:textId="5E3EC901" w:rsidR="000E11D6" w:rsidRPr="002575EE" w:rsidRDefault="00571E4E" w:rsidP="000E11D6">
            <w:pPr>
              <w:pStyle w:val="ListParagraph"/>
              <w:spacing w:before="60" w:after="60"/>
              <w:ind w:left="-57" w:right="-57"/>
              <w:contextualSpacing w:val="0"/>
              <w:jc w:val="center"/>
              <w:rPr>
                <w:b/>
                <w:sz w:val="20"/>
              </w:rPr>
            </w:pPr>
            <w:r>
              <w:rPr>
                <w:b/>
                <w:sz w:val="20"/>
              </w:rPr>
              <w:t>10</w:t>
            </w:r>
            <w:r w:rsidR="00B13E2F">
              <w:rPr>
                <w:b/>
                <w:sz w:val="20"/>
              </w:rPr>
              <w:t>1</w:t>
            </w:r>
          </w:p>
        </w:tc>
        <w:tc>
          <w:tcPr>
            <w:tcW w:w="5151" w:type="dxa"/>
            <w:tcBorders>
              <w:right w:val="double" w:sz="4" w:space="0" w:color="auto"/>
            </w:tcBorders>
          </w:tcPr>
          <w:p w14:paraId="0512E8F5" w14:textId="2E523E97" w:rsidR="000E11D6" w:rsidRDefault="000E11D6" w:rsidP="000E11D6">
            <w:pPr>
              <w:pStyle w:val="ListParagraph"/>
              <w:spacing w:before="60" w:after="60"/>
            </w:pPr>
            <w:r w:rsidRPr="00784291">
              <w:t>Weather proof single power point</w:t>
            </w:r>
          </w:p>
        </w:tc>
        <w:tc>
          <w:tcPr>
            <w:tcW w:w="1505" w:type="dxa"/>
            <w:tcBorders>
              <w:top w:val="single" w:sz="4" w:space="0" w:color="auto"/>
              <w:bottom w:val="single" w:sz="4" w:space="0" w:color="auto"/>
            </w:tcBorders>
          </w:tcPr>
          <w:p w14:paraId="417FBC25" w14:textId="75DC9822" w:rsidR="000E11D6" w:rsidRPr="002575EE" w:rsidRDefault="000E11D6" w:rsidP="000E11D6">
            <w:pPr>
              <w:pStyle w:val="ListParagraph"/>
              <w:spacing w:before="60" w:after="60"/>
              <w:contextualSpacing w:val="0"/>
              <w:jc w:val="center"/>
              <w:rPr>
                <w:b/>
                <w:sz w:val="20"/>
              </w:rPr>
            </w:pPr>
            <w:r w:rsidRPr="00A42E17">
              <w:t>12</w:t>
            </w:r>
          </w:p>
        </w:tc>
        <w:tc>
          <w:tcPr>
            <w:tcW w:w="1578" w:type="dxa"/>
            <w:tcBorders>
              <w:top w:val="single" w:sz="4" w:space="0" w:color="auto"/>
              <w:bottom w:val="single" w:sz="4" w:space="0" w:color="auto"/>
            </w:tcBorders>
          </w:tcPr>
          <w:p w14:paraId="5C61B9AC" w14:textId="211C0445"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2C1CDA58" w14:textId="54D86E35"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69F13A28"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65108B7"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6657D63" w14:textId="77777777" w:rsidTr="008E5133">
        <w:tc>
          <w:tcPr>
            <w:tcW w:w="704" w:type="dxa"/>
            <w:tcBorders>
              <w:top w:val="single" w:sz="4" w:space="0" w:color="auto"/>
              <w:left w:val="single" w:sz="12" w:space="0" w:color="auto"/>
              <w:bottom w:val="single" w:sz="4" w:space="0" w:color="auto"/>
            </w:tcBorders>
          </w:tcPr>
          <w:p w14:paraId="15AB3A2F" w14:textId="2DB7EAFA" w:rsidR="000E11D6" w:rsidRPr="002575EE" w:rsidRDefault="00571E4E" w:rsidP="000E11D6">
            <w:pPr>
              <w:pStyle w:val="ListParagraph"/>
              <w:spacing w:before="60" w:after="60"/>
              <w:ind w:left="-57" w:right="-57"/>
              <w:contextualSpacing w:val="0"/>
              <w:jc w:val="center"/>
              <w:rPr>
                <w:b/>
                <w:sz w:val="20"/>
              </w:rPr>
            </w:pPr>
            <w:r>
              <w:rPr>
                <w:b/>
                <w:sz w:val="20"/>
              </w:rPr>
              <w:t>10</w:t>
            </w:r>
            <w:r w:rsidR="00B13E2F">
              <w:rPr>
                <w:b/>
                <w:sz w:val="20"/>
              </w:rPr>
              <w:t>2</w:t>
            </w:r>
          </w:p>
        </w:tc>
        <w:tc>
          <w:tcPr>
            <w:tcW w:w="5151" w:type="dxa"/>
            <w:tcBorders>
              <w:right w:val="double" w:sz="4" w:space="0" w:color="auto"/>
            </w:tcBorders>
          </w:tcPr>
          <w:p w14:paraId="64E3E993" w14:textId="2437FB9A" w:rsidR="000E11D6" w:rsidRDefault="000E11D6" w:rsidP="000E11D6">
            <w:pPr>
              <w:pStyle w:val="ListParagraph"/>
              <w:spacing w:before="60" w:after="60"/>
            </w:pPr>
            <w:r w:rsidRPr="00784291">
              <w:t>Weather proof double power point</w:t>
            </w:r>
          </w:p>
        </w:tc>
        <w:tc>
          <w:tcPr>
            <w:tcW w:w="1505" w:type="dxa"/>
            <w:tcBorders>
              <w:top w:val="single" w:sz="4" w:space="0" w:color="auto"/>
              <w:bottom w:val="single" w:sz="4" w:space="0" w:color="auto"/>
            </w:tcBorders>
          </w:tcPr>
          <w:p w14:paraId="168497B4" w14:textId="2AC55114" w:rsidR="000E11D6" w:rsidRPr="002575EE" w:rsidRDefault="000E11D6" w:rsidP="000E11D6">
            <w:pPr>
              <w:pStyle w:val="ListParagraph"/>
              <w:spacing w:before="60" w:after="60"/>
              <w:contextualSpacing w:val="0"/>
              <w:jc w:val="center"/>
              <w:rPr>
                <w:b/>
                <w:sz w:val="20"/>
              </w:rPr>
            </w:pPr>
            <w:r w:rsidRPr="00A42E17">
              <w:t>12</w:t>
            </w:r>
          </w:p>
        </w:tc>
        <w:tc>
          <w:tcPr>
            <w:tcW w:w="1578" w:type="dxa"/>
            <w:tcBorders>
              <w:top w:val="single" w:sz="4" w:space="0" w:color="auto"/>
              <w:bottom w:val="single" w:sz="4" w:space="0" w:color="auto"/>
            </w:tcBorders>
          </w:tcPr>
          <w:p w14:paraId="77BC8C0F" w14:textId="4ADCA189"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17561A15" w14:textId="0E08D6C0"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5D334A34"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3B29E09"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55978DD6" w14:textId="77777777" w:rsidTr="008E5133">
        <w:tc>
          <w:tcPr>
            <w:tcW w:w="704" w:type="dxa"/>
            <w:tcBorders>
              <w:top w:val="single" w:sz="4" w:space="0" w:color="auto"/>
              <w:left w:val="single" w:sz="12" w:space="0" w:color="auto"/>
              <w:bottom w:val="single" w:sz="4" w:space="0" w:color="auto"/>
            </w:tcBorders>
          </w:tcPr>
          <w:p w14:paraId="3E8808B2" w14:textId="368A39AC" w:rsidR="000E11D6" w:rsidRPr="002575EE" w:rsidRDefault="000E11D6" w:rsidP="000E11D6">
            <w:pPr>
              <w:pStyle w:val="ListParagraph"/>
              <w:spacing w:before="60" w:after="60"/>
              <w:ind w:left="-57" w:right="-57"/>
              <w:contextualSpacing w:val="0"/>
              <w:jc w:val="center"/>
              <w:rPr>
                <w:b/>
                <w:sz w:val="20"/>
              </w:rPr>
            </w:pPr>
            <w:r>
              <w:rPr>
                <w:b/>
                <w:sz w:val="20"/>
              </w:rPr>
              <w:t>10</w:t>
            </w:r>
            <w:r w:rsidR="00B13E2F">
              <w:rPr>
                <w:b/>
                <w:sz w:val="20"/>
              </w:rPr>
              <w:t>3</w:t>
            </w:r>
          </w:p>
        </w:tc>
        <w:tc>
          <w:tcPr>
            <w:tcW w:w="5151" w:type="dxa"/>
            <w:tcBorders>
              <w:right w:val="double" w:sz="4" w:space="0" w:color="auto"/>
            </w:tcBorders>
          </w:tcPr>
          <w:p w14:paraId="03C26451" w14:textId="12BC0722" w:rsidR="000E11D6" w:rsidRDefault="000E11D6" w:rsidP="000E11D6">
            <w:pPr>
              <w:pStyle w:val="ListParagraph"/>
              <w:spacing w:before="60" w:after="60"/>
            </w:pPr>
            <w:r w:rsidRPr="00784291">
              <w:t>Weather proof 4 gang switch</w:t>
            </w:r>
          </w:p>
        </w:tc>
        <w:tc>
          <w:tcPr>
            <w:tcW w:w="1505" w:type="dxa"/>
            <w:tcBorders>
              <w:top w:val="single" w:sz="4" w:space="0" w:color="auto"/>
              <w:bottom w:val="single" w:sz="4" w:space="0" w:color="auto"/>
            </w:tcBorders>
          </w:tcPr>
          <w:p w14:paraId="538F2E1F" w14:textId="6EC44880" w:rsidR="000E11D6" w:rsidRPr="002575EE" w:rsidRDefault="000E11D6" w:rsidP="000E11D6">
            <w:pPr>
              <w:pStyle w:val="ListParagraph"/>
              <w:spacing w:before="60" w:after="60"/>
              <w:contextualSpacing w:val="0"/>
              <w:jc w:val="center"/>
              <w:rPr>
                <w:b/>
                <w:sz w:val="20"/>
              </w:rPr>
            </w:pPr>
            <w:r w:rsidRPr="00A42E17">
              <w:t>12</w:t>
            </w:r>
          </w:p>
        </w:tc>
        <w:tc>
          <w:tcPr>
            <w:tcW w:w="1578" w:type="dxa"/>
            <w:tcBorders>
              <w:top w:val="single" w:sz="4" w:space="0" w:color="auto"/>
              <w:bottom w:val="single" w:sz="4" w:space="0" w:color="auto"/>
            </w:tcBorders>
          </w:tcPr>
          <w:p w14:paraId="36E94C08" w14:textId="0D2DCFC7"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2F16908B" w14:textId="04234205"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0FB402D6"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7DD7329"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3EC99D00" w14:textId="77777777" w:rsidTr="008E5133">
        <w:tc>
          <w:tcPr>
            <w:tcW w:w="704" w:type="dxa"/>
            <w:tcBorders>
              <w:top w:val="single" w:sz="4" w:space="0" w:color="auto"/>
              <w:left w:val="single" w:sz="12" w:space="0" w:color="auto"/>
              <w:bottom w:val="single" w:sz="4" w:space="0" w:color="auto"/>
            </w:tcBorders>
          </w:tcPr>
          <w:p w14:paraId="32292F72" w14:textId="3C5C5F3B" w:rsidR="000E11D6" w:rsidRPr="002575EE" w:rsidRDefault="000E11D6" w:rsidP="000E11D6">
            <w:pPr>
              <w:pStyle w:val="ListParagraph"/>
              <w:spacing w:before="60" w:after="60"/>
              <w:ind w:left="-57" w:right="-57"/>
              <w:contextualSpacing w:val="0"/>
              <w:jc w:val="center"/>
              <w:rPr>
                <w:b/>
                <w:sz w:val="20"/>
              </w:rPr>
            </w:pPr>
            <w:r>
              <w:rPr>
                <w:b/>
                <w:sz w:val="20"/>
              </w:rPr>
              <w:t>10</w:t>
            </w:r>
            <w:r w:rsidR="00F61D77">
              <w:rPr>
                <w:b/>
                <w:sz w:val="20"/>
              </w:rPr>
              <w:t>4</w:t>
            </w:r>
          </w:p>
        </w:tc>
        <w:tc>
          <w:tcPr>
            <w:tcW w:w="5151" w:type="dxa"/>
            <w:tcBorders>
              <w:right w:val="double" w:sz="4" w:space="0" w:color="auto"/>
            </w:tcBorders>
          </w:tcPr>
          <w:p w14:paraId="710E070C" w14:textId="526A6211" w:rsidR="000E11D6" w:rsidRDefault="000E11D6" w:rsidP="000E11D6">
            <w:pPr>
              <w:pStyle w:val="ListParagraph"/>
              <w:spacing w:before="60" w:after="60"/>
            </w:pPr>
            <w:r w:rsidRPr="00784291">
              <w:t>Circuit breaker 10 AMP</w:t>
            </w:r>
          </w:p>
        </w:tc>
        <w:tc>
          <w:tcPr>
            <w:tcW w:w="1505" w:type="dxa"/>
            <w:tcBorders>
              <w:top w:val="single" w:sz="4" w:space="0" w:color="auto"/>
              <w:bottom w:val="single" w:sz="4" w:space="0" w:color="auto"/>
            </w:tcBorders>
          </w:tcPr>
          <w:p w14:paraId="42314102" w14:textId="7B1E4757" w:rsidR="000E11D6" w:rsidRPr="002575EE" w:rsidRDefault="000E11D6" w:rsidP="000E11D6">
            <w:pPr>
              <w:pStyle w:val="ListParagraph"/>
              <w:spacing w:before="60" w:after="60"/>
              <w:contextualSpacing w:val="0"/>
              <w:jc w:val="center"/>
              <w:rPr>
                <w:b/>
                <w:sz w:val="20"/>
              </w:rPr>
            </w:pPr>
            <w:r w:rsidRPr="00A42E17">
              <w:t>6</w:t>
            </w:r>
          </w:p>
        </w:tc>
        <w:tc>
          <w:tcPr>
            <w:tcW w:w="1578" w:type="dxa"/>
            <w:tcBorders>
              <w:top w:val="single" w:sz="4" w:space="0" w:color="auto"/>
              <w:bottom w:val="single" w:sz="4" w:space="0" w:color="auto"/>
            </w:tcBorders>
          </w:tcPr>
          <w:p w14:paraId="7697C80F" w14:textId="3188B1F4"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37E2DB97" w14:textId="57A86B1E"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150EF850"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A58E156"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8AA3AED" w14:textId="77777777" w:rsidTr="008E5133">
        <w:tc>
          <w:tcPr>
            <w:tcW w:w="704" w:type="dxa"/>
            <w:tcBorders>
              <w:top w:val="single" w:sz="4" w:space="0" w:color="auto"/>
              <w:left w:val="single" w:sz="12" w:space="0" w:color="auto"/>
              <w:bottom w:val="single" w:sz="4" w:space="0" w:color="auto"/>
            </w:tcBorders>
          </w:tcPr>
          <w:p w14:paraId="5798CD1C" w14:textId="22AE8A2E" w:rsidR="000E11D6" w:rsidRPr="002575EE" w:rsidRDefault="000E11D6" w:rsidP="000E11D6">
            <w:pPr>
              <w:pStyle w:val="ListParagraph"/>
              <w:spacing w:before="60" w:after="60"/>
              <w:ind w:left="-57" w:right="-57"/>
              <w:contextualSpacing w:val="0"/>
              <w:jc w:val="center"/>
              <w:rPr>
                <w:b/>
                <w:sz w:val="20"/>
              </w:rPr>
            </w:pPr>
            <w:r>
              <w:rPr>
                <w:b/>
                <w:sz w:val="20"/>
              </w:rPr>
              <w:t>10</w:t>
            </w:r>
            <w:r w:rsidR="00F61D77">
              <w:rPr>
                <w:b/>
                <w:sz w:val="20"/>
              </w:rPr>
              <w:t>5</w:t>
            </w:r>
          </w:p>
        </w:tc>
        <w:tc>
          <w:tcPr>
            <w:tcW w:w="5151" w:type="dxa"/>
            <w:tcBorders>
              <w:right w:val="double" w:sz="4" w:space="0" w:color="auto"/>
            </w:tcBorders>
          </w:tcPr>
          <w:p w14:paraId="1C018949" w14:textId="5641014A" w:rsidR="000E11D6" w:rsidRDefault="000E11D6" w:rsidP="000E11D6">
            <w:pPr>
              <w:pStyle w:val="ListParagraph"/>
              <w:spacing w:before="60" w:after="60"/>
            </w:pPr>
            <w:r w:rsidRPr="00784291">
              <w:t>Circuit breaker 8 AMP</w:t>
            </w:r>
          </w:p>
        </w:tc>
        <w:tc>
          <w:tcPr>
            <w:tcW w:w="1505" w:type="dxa"/>
            <w:tcBorders>
              <w:top w:val="single" w:sz="4" w:space="0" w:color="auto"/>
              <w:bottom w:val="single" w:sz="4" w:space="0" w:color="auto"/>
            </w:tcBorders>
          </w:tcPr>
          <w:p w14:paraId="01FC6E65" w14:textId="53A3C3B9" w:rsidR="000E11D6" w:rsidRPr="002575EE" w:rsidRDefault="000E11D6" w:rsidP="000E11D6">
            <w:pPr>
              <w:pStyle w:val="ListParagraph"/>
              <w:spacing w:before="60" w:after="60"/>
              <w:contextualSpacing w:val="0"/>
              <w:jc w:val="center"/>
              <w:rPr>
                <w:b/>
                <w:sz w:val="20"/>
              </w:rPr>
            </w:pPr>
            <w:r w:rsidRPr="00A42E17">
              <w:t>6</w:t>
            </w:r>
          </w:p>
        </w:tc>
        <w:tc>
          <w:tcPr>
            <w:tcW w:w="1578" w:type="dxa"/>
            <w:tcBorders>
              <w:top w:val="single" w:sz="4" w:space="0" w:color="auto"/>
              <w:bottom w:val="single" w:sz="4" w:space="0" w:color="auto"/>
            </w:tcBorders>
          </w:tcPr>
          <w:p w14:paraId="4C23C6FF" w14:textId="641F9B01"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13960839" w14:textId="73224BAA" w:rsidR="000E11D6" w:rsidRPr="002575EE" w:rsidRDefault="000E11D6" w:rsidP="000E11D6">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7DC6262E"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5B3AABF"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030ECCB1" w14:textId="77777777" w:rsidTr="008E5133">
        <w:tc>
          <w:tcPr>
            <w:tcW w:w="704" w:type="dxa"/>
            <w:tcBorders>
              <w:top w:val="single" w:sz="4" w:space="0" w:color="auto"/>
              <w:left w:val="single" w:sz="12" w:space="0" w:color="auto"/>
              <w:bottom w:val="single" w:sz="4" w:space="0" w:color="auto"/>
            </w:tcBorders>
          </w:tcPr>
          <w:p w14:paraId="4BE488ED" w14:textId="69FE8EF5" w:rsidR="000E11D6" w:rsidRDefault="000E11D6" w:rsidP="000E11D6">
            <w:pPr>
              <w:pStyle w:val="ListParagraph"/>
              <w:spacing w:before="60" w:after="60"/>
              <w:ind w:left="-57" w:right="-57"/>
              <w:contextualSpacing w:val="0"/>
              <w:jc w:val="center"/>
              <w:rPr>
                <w:b/>
                <w:sz w:val="20"/>
              </w:rPr>
            </w:pPr>
            <w:r>
              <w:rPr>
                <w:b/>
                <w:sz w:val="20"/>
              </w:rPr>
              <w:t>10</w:t>
            </w:r>
            <w:r w:rsidR="00F61D77">
              <w:rPr>
                <w:b/>
                <w:sz w:val="20"/>
              </w:rPr>
              <w:t>6</w:t>
            </w:r>
          </w:p>
        </w:tc>
        <w:tc>
          <w:tcPr>
            <w:tcW w:w="5151" w:type="dxa"/>
            <w:tcBorders>
              <w:right w:val="double" w:sz="4" w:space="0" w:color="auto"/>
            </w:tcBorders>
          </w:tcPr>
          <w:p w14:paraId="1965CD82" w14:textId="16DB48EE" w:rsidR="000E11D6" w:rsidRDefault="000E11D6" w:rsidP="000E11D6">
            <w:pPr>
              <w:pStyle w:val="ListParagraph"/>
              <w:spacing w:before="60" w:after="60"/>
            </w:pPr>
            <w:r w:rsidRPr="00784291">
              <w:t>Circuit breaker 6 AMP</w:t>
            </w:r>
          </w:p>
        </w:tc>
        <w:tc>
          <w:tcPr>
            <w:tcW w:w="1505" w:type="dxa"/>
            <w:tcBorders>
              <w:top w:val="single" w:sz="4" w:space="0" w:color="auto"/>
              <w:bottom w:val="single" w:sz="4" w:space="0" w:color="auto"/>
            </w:tcBorders>
          </w:tcPr>
          <w:p w14:paraId="7189ACCB" w14:textId="4C98786F" w:rsidR="000E11D6" w:rsidRPr="002575EE" w:rsidRDefault="000E11D6" w:rsidP="000E11D6">
            <w:pPr>
              <w:pStyle w:val="ListParagraph"/>
              <w:spacing w:before="60" w:after="60"/>
              <w:contextualSpacing w:val="0"/>
              <w:jc w:val="center"/>
              <w:rPr>
                <w:b/>
                <w:sz w:val="20"/>
              </w:rPr>
            </w:pPr>
            <w:r w:rsidRPr="00A42E17">
              <w:t>6</w:t>
            </w:r>
          </w:p>
        </w:tc>
        <w:tc>
          <w:tcPr>
            <w:tcW w:w="1578" w:type="dxa"/>
            <w:tcBorders>
              <w:top w:val="single" w:sz="4" w:space="0" w:color="auto"/>
              <w:bottom w:val="single" w:sz="4" w:space="0" w:color="auto"/>
            </w:tcBorders>
          </w:tcPr>
          <w:p w14:paraId="49B6ED45" w14:textId="2B8A6C80"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09B93DEC" w14:textId="58E145CE" w:rsidR="000E11D6" w:rsidRPr="002575EE" w:rsidRDefault="000E11D6" w:rsidP="000E11D6">
            <w:pPr>
              <w:pStyle w:val="ListParagraph"/>
              <w:spacing w:before="60" w:after="60"/>
              <w:contextualSpacing w:val="0"/>
              <w:jc w:val="center"/>
              <w:rPr>
                <w:b/>
                <w:sz w:val="20"/>
              </w:rPr>
            </w:pPr>
            <w:r w:rsidRPr="000E11D6">
              <w:rPr>
                <w:b/>
                <w:sz w:val="20"/>
              </w:rPr>
              <w:t>20</w:t>
            </w:r>
          </w:p>
        </w:tc>
        <w:tc>
          <w:tcPr>
            <w:tcW w:w="1701" w:type="dxa"/>
            <w:tcBorders>
              <w:top w:val="single" w:sz="4" w:space="0" w:color="auto"/>
              <w:bottom w:val="single" w:sz="4" w:space="0" w:color="auto"/>
            </w:tcBorders>
          </w:tcPr>
          <w:p w14:paraId="22892FA6"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3F5AD87"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EDBF435" w14:textId="77777777" w:rsidTr="008E5133">
        <w:tc>
          <w:tcPr>
            <w:tcW w:w="704" w:type="dxa"/>
            <w:tcBorders>
              <w:top w:val="single" w:sz="4" w:space="0" w:color="auto"/>
              <w:left w:val="single" w:sz="12" w:space="0" w:color="auto"/>
              <w:bottom w:val="single" w:sz="4" w:space="0" w:color="auto"/>
            </w:tcBorders>
          </w:tcPr>
          <w:p w14:paraId="2E97A366" w14:textId="72F9CA5A" w:rsidR="000E11D6" w:rsidRDefault="000E11D6" w:rsidP="000E11D6">
            <w:pPr>
              <w:pStyle w:val="ListParagraph"/>
              <w:spacing w:before="60" w:after="60"/>
              <w:ind w:left="-57" w:right="-57"/>
              <w:contextualSpacing w:val="0"/>
              <w:jc w:val="center"/>
              <w:rPr>
                <w:b/>
                <w:sz w:val="20"/>
              </w:rPr>
            </w:pPr>
            <w:r>
              <w:rPr>
                <w:b/>
                <w:sz w:val="20"/>
              </w:rPr>
              <w:t>10</w:t>
            </w:r>
            <w:r w:rsidR="00F61D77">
              <w:rPr>
                <w:b/>
                <w:sz w:val="20"/>
              </w:rPr>
              <w:t>7</w:t>
            </w:r>
          </w:p>
        </w:tc>
        <w:tc>
          <w:tcPr>
            <w:tcW w:w="5151" w:type="dxa"/>
            <w:tcBorders>
              <w:right w:val="double" w:sz="4" w:space="0" w:color="auto"/>
            </w:tcBorders>
          </w:tcPr>
          <w:p w14:paraId="0A6444D8" w14:textId="75898C27" w:rsidR="000E11D6" w:rsidRDefault="000E11D6" w:rsidP="000E11D6">
            <w:pPr>
              <w:pStyle w:val="ListParagraph"/>
              <w:spacing w:before="60" w:after="60"/>
            </w:pPr>
            <w:r w:rsidRPr="00784291">
              <w:t>Earth Rod 1.5M</w:t>
            </w:r>
          </w:p>
        </w:tc>
        <w:tc>
          <w:tcPr>
            <w:tcW w:w="1505" w:type="dxa"/>
            <w:tcBorders>
              <w:top w:val="single" w:sz="4" w:space="0" w:color="auto"/>
              <w:bottom w:val="single" w:sz="4" w:space="0" w:color="auto"/>
            </w:tcBorders>
          </w:tcPr>
          <w:p w14:paraId="43B1BC34" w14:textId="10510734" w:rsidR="000E11D6" w:rsidRPr="002575EE" w:rsidRDefault="000E11D6" w:rsidP="000E11D6">
            <w:pPr>
              <w:pStyle w:val="ListParagraph"/>
              <w:spacing w:before="60" w:after="60"/>
              <w:contextualSpacing w:val="0"/>
              <w:jc w:val="center"/>
              <w:rPr>
                <w:b/>
                <w:sz w:val="20"/>
              </w:rPr>
            </w:pPr>
            <w:r w:rsidRPr="00A42E17">
              <w:t>4</w:t>
            </w:r>
          </w:p>
        </w:tc>
        <w:tc>
          <w:tcPr>
            <w:tcW w:w="1578" w:type="dxa"/>
            <w:tcBorders>
              <w:top w:val="single" w:sz="4" w:space="0" w:color="auto"/>
              <w:bottom w:val="single" w:sz="4" w:space="0" w:color="auto"/>
            </w:tcBorders>
          </w:tcPr>
          <w:p w14:paraId="148DF767" w14:textId="78713CFE"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2558DC19" w14:textId="67B2BDE5"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5D006EF7"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4ADE94C"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32C7A6AD" w14:textId="77777777" w:rsidTr="008E5133">
        <w:tc>
          <w:tcPr>
            <w:tcW w:w="704" w:type="dxa"/>
            <w:tcBorders>
              <w:top w:val="single" w:sz="4" w:space="0" w:color="auto"/>
              <w:left w:val="single" w:sz="12" w:space="0" w:color="auto"/>
              <w:bottom w:val="single" w:sz="4" w:space="0" w:color="auto"/>
            </w:tcBorders>
          </w:tcPr>
          <w:p w14:paraId="30AA3E99" w14:textId="45E5ACFE" w:rsidR="000E11D6" w:rsidRDefault="000E11D6" w:rsidP="000E11D6">
            <w:pPr>
              <w:pStyle w:val="ListParagraph"/>
              <w:spacing w:before="60" w:after="60"/>
              <w:ind w:left="-57" w:right="-57"/>
              <w:contextualSpacing w:val="0"/>
              <w:jc w:val="center"/>
              <w:rPr>
                <w:b/>
                <w:sz w:val="20"/>
              </w:rPr>
            </w:pPr>
            <w:r>
              <w:rPr>
                <w:b/>
                <w:sz w:val="20"/>
              </w:rPr>
              <w:t>10</w:t>
            </w:r>
            <w:r w:rsidR="00F61D77">
              <w:rPr>
                <w:b/>
                <w:sz w:val="20"/>
              </w:rPr>
              <w:t>8</w:t>
            </w:r>
          </w:p>
        </w:tc>
        <w:tc>
          <w:tcPr>
            <w:tcW w:w="5151" w:type="dxa"/>
            <w:tcBorders>
              <w:right w:val="double" w:sz="4" w:space="0" w:color="auto"/>
            </w:tcBorders>
          </w:tcPr>
          <w:p w14:paraId="0E303599" w14:textId="38D2AF20" w:rsidR="000E11D6" w:rsidRDefault="000E11D6" w:rsidP="000E11D6">
            <w:pPr>
              <w:pStyle w:val="ListParagraph"/>
              <w:spacing w:before="60" w:after="60"/>
            </w:pPr>
            <w:r w:rsidRPr="00784291">
              <w:t>Earth Rod Clipsal</w:t>
            </w:r>
          </w:p>
        </w:tc>
        <w:tc>
          <w:tcPr>
            <w:tcW w:w="1505" w:type="dxa"/>
            <w:tcBorders>
              <w:top w:val="single" w:sz="4" w:space="0" w:color="auto"/>
              <w:bottom w:val="single" w:sz="4" w:space="0" w:color="auto"/>
            </w:tcBorders>
          </w:tcPr>
          <w:p w14:paraId="6A84E308" w14:textId="0F8E174E" w:rsidR="000E11D6" w:rsidRPr="002575EE" w:rsidRDefault="000E11D6" w:rsidP="000E11D6">
            <w:pPr>
              <w:pStyle w:val="ListParagraph"/>
              <w:spacing w:before="60" w:after="60"/>
              <w:contextualSpacing w:val="0"/>
              <w:jc w:val="center"/>
              <w:rPr>
                <w:b/>
                <w:sz w:val="20"/>
              </w:rPr>
            </w:pPr>
            <w:r w:rsidRPr="00A42E17">
              <w:t>4</w:t>
            </w:r>
          </w:p>
        </w:tc>
        <w:tc>
          <w:tcPr>
            <w:tcW w:w="1578" w:type="dxa"/>
            <w:tcBorders>
              <w:top w:val="single" w:sz="4" w:space="0" w:color="auto"/>
              <w:bottom w:val="single" w:sz="4" w:space="0" w:color="auto"/>
            </w:tcBorders>
          </w:tcPr>
          <w:p w14:paraId="07068972" w14:textId="2B3DDBF4"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20D37E3B" w14:textId="4F2BD797"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6C9E7087"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54FD5BE"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6BCED64A" w14:textId="77777777" w:rsidTr="008E5133">
        <w:tc>
          <w:tcPr>
            <w:tcW w:w="704" w:type="dxa"/>
            <w:tcBorders>
              <w:top w:val="single" w:sz="4" w:space="0" w:color="auto"/>
              <w:left w:val="single" w:sz="12" w:space="0" w:color="auto"/>
              <w:bottom w:val="single" w:sz="4" w:space="0" w:color="auto"/>
            </w:tcBorders>
          </w:tcPr>
          <w:p w14:paraId="30520DB8" w14:textId="20875D4D" w:rsidR="000E11D6" w:rsidRDefault="000E11D6" w:rsidP="000E11D6">
            <w:pPr>
              <w:pStyle w:val="ListParagraph"/>
              <w:spacing w:before="60" w:after="60"/>
              <w:ind w:left="-57" w:right="-57"/>
              <w:contextualSpacing w:val="0"/>
              <w:jc w:val="center"/>
              <w:rPr>
                <w:b/>
                <w:sz w:val="20"/>
              </w:rPr>
            </w:pPr>
            <w:r>
              <w:rPr>
                <w:b/>
                <w:sz w:val="20"/>
              </w:rPr>
              <w:t>1</w:t>
            </w:r>
            <w:r w:rsidR="00F61D77">
              <w:rPr>
                <w:b/>
                <w:sz w:val="20"/>
              </w:rPr>
              <w:t>09</w:t>
            </w:r>
          </w:p>
        </w:tc>
        <w:tc>
          <w:tcPr>
            <w:tcW w:w="5151" w:type="dxa"/>
            <w:tcBorders>
              <w:right w:val="double" w:sz="4" w:space="0" w:color="auto"/>
            </w:tcBorders>
          </w:tcPr>
          <w:p w14:paraId="56E521A3" w14:textId="05953B51" w:rsidR="000E11D6" w:rsidRDefault="000E11D6" w:rsidP="000E11D6">
            <w:pPr>
              <w:pStyle w:val="ListParagraph"/>
              <w:spacing w:before="60" w:after="60"/>
            </w:pPr>
            <w:r w:rsidRPr="00784291">
              <w:t>Tapping screw 25mm</w:t>
            </w:r>
          </w:p>
        </w:tc>
        <w:tc>
          <w:tcPr>
            <w:tcW w:w="1505" w:type="dxa"/>
            <w:tcBorders>
              <w:top w:val="single" w:sz="4" w:space="0" w:color="auto"/>
              <w:bottom w:val="single" w:sz="4" w:space="0" w:color="auto"/>
            </w:tcBorders>
          </w:tcPr>
          <w:p w14:paraId="2F48433B" w14:textId="5920D4C4" w:rsidR="000E11D6" w:rsidRPr="002575EE" w:rsidRDefault="000E11D6" w:rsidP="000E11D6">
            <w:pPr>
              <w:pStyle w:val="ListParagraph"/>
              <w:spacing w:before="60" w:after="60"/>
              <w:contextualSpacing w:val="0"/>
              <w:jc w:val="center"/>
              <w:rPr>
                <w:b/>
                <w:sz w:val="20"/>
              </w:rPr>
            </w:pPr>
            <w:r w:rsidRPr="00A42E17">
              <w:t>68</w:t>
            </w:r>
          </w:p>
        </w:tc>
        <w:tc>
          <w:tcPr>
            <w:tcW w:w="1578" w:type="dxa"/>
            <w:tcBorders>
              <w:top w:val="single" w:sz="4" w:space="0" w:color="auto"/>
              <w:bottom w:val="single" w:sz="4" w:space="0" w:color="auto"/>
            </w:tcBorders>
          </w:tcPr>
          <w:p w14:paraId="0248002F" w14:textId="7F2BE6E5" w:rsidR="000E11D6" w:rsidRPr="002575EE" w:rsidRDefault="000E11D6" w:rsidP="000E11D6">
            <w:pPr>
              <w:pStyle w:val="ListParagraph"/>
              <w:spacing w:before="60" w:after="60"/>
              <w:contextualSpacing w:val="0"/>
              <w:jc w:val="center"/>
              <w:rPr>
                <w:b/>
                <w:sz w:val="20"/>
              </w:rPr>
            </w:pPr>
            <w:r w:rsidRPr="007F0D34">
              <w:t>pcs</w:t>
            </w:r>
          </w:p>
        </w:tc>
        <w:tc>
          <w:tcPr>
            <w:tcW w:w="1395" w:type="dxa"/>
            <w:tcBorders>
              <w:top w:val="single" w:sz="4" w:space="0" w:color="auto"/>
              <w:bottom w:val="single" w:sz="4" w:space="0" w:color="auto"/>
            </w:tcBorders>
          </w:tcPr>
          <w:p w14:paraId="1F3BC512" w14:textId="5FFA9279"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53040DA5"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D8C5612"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8E31BCA" w14:textId="77777777" w:rsidTr="008E5133">
        <w:tc>
          <w:tcPr>
            <w:tcW w:w="704" w:type="dxa"/>
            <w:tcBorders>
              <w:top w:val="single" w:sz="4" w:space="0" w:color="auto"/>
              <w:left w:val="single" w:sz="12" w:space="0" w:color="auto"/>
              <w:bottom w:val="single" w:sz="4" w:space="0" w:color="auto"/>
            </w:tcBorders>
          </w:tcPr>
          <w:p w14:paraId="24070A3D" w14:textId="7FF54AB4" w:rsidR="000E11D6" w:rsidRDefault="000E11D6" w:rsidP="000E11D6">
            <w:pPr>
              <w:pStyle w:val="ListParagraph"/>
              <w:spacing w:before="60" w:after="60"/>
              <w:ind w:left="-57" w:right="-57"/>
              <w:contextualSpacing w:val="0"/>
              <w:jc w:val="center"/>
              <w:rPr>
                <w:b/>
                <w:sz w:val="20"/>
              </w:rPr>
            </w:pPr>
            <w:r>
              <w:rPr>
                <w:b/>
                <w:sz w:val="20"/>
              </w:rPr>
              <w:t>1</w:t>
            </w:r>
            <w:r w:rsidR="00F61D77">
              <w:rPr>
                <w:b/>
                <w:sz w:val="20"/>
              </w:rPr>
              <w:t>10</w:t>
            </w:r>
          </w:p>
        </w:tc>
        <w:tc>
          <w:tcPr>
            <w:tcW w:w="5151" w:type="dxa"/>
            <w:tcBorders>
              <w:right w:val="double" w:sz="4" w:space="0" w:color="auto"/>
            </w:tcBorders>
          </w:tcPr>
          <w:p w14:paraId="3D207AE9" w14:textId="491139FD" w:rsidR="000E11D6" w:rsidRDefault="000E11D6" w:rsidP="000E11D6">
            <w:pPr>
              <w:pStyle w:val="ListParagraph"/>
              <w:spacing w:before="60" w:after="60"/>
            </w:pPr>
            <w:r w:rsidRPr="00784291">
              <w:t>TPS wire 2.5mm</w:t>
            </w:r>
          </w:p>
        </w:tc>
        <w:tc>
          <w:tcPr>
            <w:tcW w:w="1505" w:type="dxa"/>
            <w:tcBorders>
              <w:top w:val="single" w:sz="4" w:space="0" w:color="auto"/>
              <w:bottom w:val="single" w:sz="4" w:space="0" w:color="auto"/>
            </w:tcBorders>
          </w:tcPr>
          <w:p w14:paraId="221811B1" w14:textId="5B8F3D57" w:rsidR="000E11D6" w:rsidRPr="002575EE" w:rsidRDefault="000E11D6" w:rsidP="000E11D6">
            <w:pPr>
              <w:pStyle w:val="ListParagraph"/>
              <w:spacing w:before="60" w:after="60"/>
              <w:contextualSpacing w:val="0"/>
              <w:jc w:val="center"/>
              <w:rPr>
                <w:b/>
                <w:sz w:val="20"/>
              </w:rPr>
            </w:pPr>
            <w:r w:rsidRPr="00A42E17">
              <w:t>200</w:t>
            </w:r>
          </w:p>
        </w:tc>
        <w:tc>
          <w:tcPr>
            <w:tcW w:w="1578" w:type="dxa"/>
            <w:tcBorders>
              <w:top w:val="single" w:sz="4" w:space="0" w:color="auto"/>
              <w:bottom w:val="single" w:sz="4" w:space="0" w:color="auto"/>
            </w:tcBorders>
          </w:tcPr>
          <w:p w14:paraId="106B6D00" w14:textId="5245D56D" w:rsidR="000E11D6" w:rsidRPr="002575EE" w:rsidRDefault="000E11D6" w:rsidP="000E11D6">
            <w:pPr>
              <w:pStyle w:val="ListParagraph"/>
              <w:spacing w:before="60" w:after="60"/>
              <w:contextualSpacing w:val="0"/>
              <w:jc w:val="center"/>
              <w:rPr>
                <w:b/>
                <w:sz w:val="20"/>
              </w:rPr>
            </w:pPr>
            <w:proofErr w:type="spellStart"/>
            <w:r w:rsidRPr="007F0D34">
              <w:t>mtrs</w:t>
            </w:r>
            <w:proofErr w:type="spellEnd"/>
          </w:p>
        </w:tc>
        <w:tc>
          <w:tcPr>
            <w:tcW w:w="1395" w:type="dxa"/>
            <w:tcBorders>
              <w:top w:val="single" w:sz="4" w:space="0" w:color="auto"/>
              <w:bottom w:val="single" w:sz="4" w:space="0" w:color="auto"/>
            </w:tcBorders>
          </w:tcPr>
          <w:p w14:paraId="0441473C" w14:textId="2AD204E6"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57567F0B"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C54B651"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EFBBA6C" w14:textId="77777777" w:rsidTr="008E5133">
        <w:tc>
          <w:tcPr>
            <w:tcW w:w="704" w:type="dxa"/>
            <w:tcBorders>
              <w:top w:val="single" w:sz="4" w:space="0" w:color="auto"/>
              <w:left w:val="single" w:sz="12" w:space="0" w:color="auto"/>
              <w:bottom w:val="single" w:sz="4" w:space="0" w:color="auto"/>
            </w:tcBorders>
          </w:tcPr>
          <w:p w14:paraId="4BADF078" w14:textId="2A1DB2DB" w:rsidR="000E11D6" w:rsidRDefault="000E11D6" w:rsidP="000E11D6">
            <w:pPr>
              <w:pStyle w:val="ListParagraph"/>
              <w:spacing w:before="60" w:after="60"/>
              <w:ind w:left="-57" w:right="-57"/>
              <w:contextualSpacing w:val="0"/>
              <w:jc w:val="center"/>
              <w:rPr>
                <w:b/>
                <w:sz w:val="20"/>
              </w:rPr>
            </w:pPr>
            <w:r>
              <w:rPr>
                <w:b/>
                <w:sz w:val="20"/>
              </w:rPr>
              <w:t>1</w:t>
            </w:r>
            <w:r w:rsidR="00571E4E">
              <w:rPr>
                <w:b/>
                <w:sz w:val="20"/>
              </w:rPr>
              <w:t>1</w:t>
            </w:r>
            <w:r w:rsidR="00F61D77">
              <w:rPr>
                <w:b/>
                <w:sz w:val="20"/>
              </w:rPr>
              <w:t>1</w:t>
            </w:r>
          </w:p>
        </w:tc>
        <w:tc>
          <w:tcPr>
            <w:tcW w:w="5151" w:type="dxa"/>
            <w:tcBorders>
              <w:right w:val="double" w:sz="4" w:space="0" w:color="auto"/>
            </w:tcBorders>
          </w:tcPr>
          <w:p w14:paraId="6AEF0E7F" w14:textId="34EA7527" w:rsidR="000E11D6" w:rsidRDefault="000E11D6" w:rsidP="000E11D6">
            <w:pPr>
              <w:pStyle w:val="ListParagraph"/>
              <w:spacing w:before="60" w:after="60"/>
            </w:pPr>
            <w:r w:rsidRPr="00784291">
              <w:t>TPS wire 1.5mm</w:t>
            </w:r>
          </w:p>
        </w:tc>
        <w:tc>
          <w:tcPr>
            <w:tcW w:w="1505" w:type="dxa"/>
            <w:tcBorders>
              <w:top w:val="single" w:sz="4" w:space="0" w:color="auto"/>
              <w:bottom w:val="single" w:sz="4" w:space="0" w:color="auto"/>
            </w:tcBorders>
          </w:tcPr>
          <w:p w14:paraId="700C1558" w14:textId="21312027" w:rsidR="000E11D6" w:rsidRPr="002575EE" w:rsidRDefault="000E11D6" w:rsidP="000E11D6">
            <w:pPr>
              <w:pStyle w:val="ListParagraph"/>
              <w:spacing w:before="60" w:after="60"/>
              <w:contextualSpacing w:val="0"/>
              <w:jc w:val="center"/>
              <w:rPr>
                <w:b/>
                <w:sz w:val="20"/>
              </w:rPr>
            </w:pPr>
            <w:r w:rsidRPr="00A42E17">
              <w:t>200</w:t>
            </w:r>
          </w:p>
        </w:tc>
        <w:tc>
          <w:tcPr>
            <w:tcW w:w="1578" w:type="dxa"/>
            <w:tcBorders>
              <w:top w:val="single" w:sz="4" w:space="0" w:color="auto"/>
              <w:bottom w:val="single" w:sz="4" w:space="0" w:color="auto"/>
            </w:tcBorders>
          </w:tcPr>
          <w:p w14:paraId="1A9BD0E0" w14:textId="5C19A8B6" w:rsidR="000E11D6" w:rsidRPr="002575EE" w:rsidRDefault="000E11D6" w:rsidP="000E11D6">
            <w:pPr>
              <w:pStyle w:val="ListParagraph"/>
              <w:spacing w:before="60" w:after="60"/>
              <w:contextualSpacing w:val="0"/>
              <w:jc w:val="center"/>
              <w:rPr>
                <w:b/>
                <w:sz w:val="20"/>
              </w:rPr>
            </w:pPr>
            <w:proofErr w:type="spellStart"/>
            <w:r w:rsidRPr="007F0D34">
              <w:t>mtrs</w:t>
            </w:r>
            <w:proofErr w:type="spellEnd"/>
          </w:p>
        </w:tc>
        <w:tc>
          <w:tcPr>
            <w:tcW w:w="1395" w:type="dxa"/>
            <w:tcBorders>
              <w:top w:val="single" w:sz="4" w:space="0" w:color="auto"/>
              <w:bottom w:val="single" w:sz="4" w:space="0" w:color="auto"/>
            </w:tcBorders>
          </w:tcPr>
          <w:p w14:paraId="66A8D73F" w14:textId="5612B655"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76567CBA"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EFBDA89" w14:textId="77777777" w:rsidR="000E11D6" w:rsidRPr="002575EE" w:rsidRDefault="000E11D6" w:rsidP="000E11D6">
            <w:pPr>
              <w:pStyle w:val="ListParagraph"/>
              <w:spacing w:before="60" w:after="60"/>
              <w:ind w:left="-57" w:right="-57"/>
              <w:contextualSpacing w:val="0"/>
              <w:jc w:val="center"/>
              <w:rPr>
                <w:b/>
                <w:sz w:val="20"/>
              </w:rPr>
            </w:pPr>
          </w:p>
        </w:tc>
      </w:tr>
      <w:tr w:rsidR="000E11D6" w:rsidRPr="00A0453C" w14:paraId="4A4B5FF3" w14:textId="77777777" w:rsidTr="008E5133">
        <w:tc>
          <w:tcPr>
            <w:tcW w:w="704" w:type="dxa"/>
            <w:tcBorders>
              <w:top w:val="single" w:sz="4" w:space="0" w:color="auto"/>
              <w:left w:val="single" w:sz="12" w:space="0" w:color="auto"/>
              <w:bottom w:val="single" w:sz="4" w:space="0" w:color="auto"/>
            </w:tcBorders>
          </w:tcPr>
          <w:p w14:paraId="2A2B966E" w14:textId="0E2EE5D9" w:rsidR="000E11D6" w:rsidRDefault="000E11D6" w:rsidP="000E11D6">
            <w:pPr>
              <w:pStyle w:val="ListParagraph"/>
              <w:spacing w:before="60" w:after="60"/>
              <w:ind w:left="-57" w:right="-57"/>
              <w:contextualSpacing w:val="0"/>
              <w:jc w:val="center"/>
              <w:rPr>
                <w:b/>
                <w:sz w:val="20"/>
              </w:rPr>
            </w:pPr>
            <w:r>
              <w:rPr>
                <w:b/>
                <w:sz w:val="20"/>
              </w:rPr>
              <w:t>1</w:t>
            </w:r>
            <w:r w:rsidR="00571E4E">
              <w:rPr>
                <w:b/>
                <w:sz w:val="20"/>
              </w:rPr>
              <w:t>1</w:t>
            </w:r>
            <w:r w:rsidR="00F61D77">
              <w:rPr>
                <w:b/>
                <w:sz w:val="20"/>
              </w:rPr>
              <w:t>2</w:t>
            </w:r>
          </w:p>
        </w:tc>
        <w:tc>
          <w:tcPr>
            <w:tcW w:w="5151" w:type="dxa"/>
            <w:tcBorders>
              <w:right w:val="double" w:sz="4" w:space="0" w:color="auto"/>
            </w:tcBorders>
          </w:tcPr>
          <w:p w14:paraId="6536C197" w14:textId="219D35A2" w:rsidR="000E11D6" w:rsidRDefault="000E11D6" w:rsidP="000E11D6">
            <w:pPr>
              <w:pStyle w:val="ListParagraph"/>
              <w:spacing w:before="60" w:after="60"/>
            </w:pPr>
            <w:r w:rsidRPr="00784291">
              <w:t xml:space="preserve">Underground main cable 6mm 2 </w:t>
            </w:r>
            <w:proofErr w:type="gramStart"/>
            <w:r w:rsidRPr="00784291">
              <w:t>CORE</w:t>
            </w:r>
            <w:proofErr w:type="gramEnd"/>
            <w:r w:rsidRPr="00784291">
              <w:t xml:space="preserve"> + ECC</w:t>
            </w:r>
          </w:p>
        </w:tc>
        <w:tc>
          <w:tcPr>
            <w:tcW w:w="1505" w:type="dxa"/>
            <w:tcBorders>
              <w:top w:val="single" w:sz="4" w:space="0" w:color="auto"/>
              <w:bottom w:val="single" w:sz="4" w:space="0" w:color="auto"/>
            </w:tcBorders>
          </w:tcPr>
          <w:p w14:paraId="00ADB093" w14:textId="74AB4112" w:rsidR="000E11D6" w:rsidRPr="002575EE" w:rsidRDefault="000E11D6" w:rsidP="000E11D6">
            <w:pPr>
              <w:pStyle w:val="ListParagraph"/>
              <w:spacing w:before="60" w:after="60"/>
              <w:contextualSpacing w:val="0"/>
              <w:jc w:val="center"/>
              <w:rPr>
                <w:b/>
                <w:sz w:val="20"/>
              </w:rPr>
            </w:pPr>
            <w:r w:rsidRPr="00A42E17">
              <w:t>200</w:t>
            </w:r>
          </w:p>
        </w:tc>
        <w:tc>
          <w:tcPr>
            <w:tcW w:w="1578" w:type="dxa"/>
            <w:tcBorders>
              <w:top w:val="single" w:sz="4" w:space="0" w:color="auto"/>
              <w:bottom w:val="single" w:sz="4" w:space="0" w:color="auto"/>
            </w:tcBorders>
          </w:tcPr>
          <w:p w14:paraId="225BAE67" w14:textId="5F6A4075" w:rsidR="000E11D6" w:rsidRPr="002575EE" w:rsidRDefault="000E11D6" w:rsidP="000E11D6">
            <w:pPr>
              <w:pStyle w:val="ListParagraph"/>
              <w:spacing w:before="60" w:after="60"/>
              <w:contextualSpacing w:val="0"/>
              <w:jc w:val="center"/>
              <w:rPr>
                <w:b/>
                <w:sz w:val="20"/>
              </w:rPr>
            </w:pPr>
            <w:proofErr w:type="spellStart"/>
            <w:r w:rsidRPr="007F0D34">
              <w:t>mtrs</w:t>
            </w:r>
            <w:proofErr w:type="spellEnd"/>
          </w:p>
        </w:tc>
        <w:tc>
          <w:tcPr>
            <w:tcW w:w="1395" w:type="dxa"/>
            <w:tcBorders>
              <w:top w:val="single" w:sz="4" w:space="0" w:color="auto"/>
              <w:bottom w:val="single" w:sz="4" w:space="0" w:color="auto"/>
            </w:tcBorders>
          </w:tcPr>
          <w:p w14:paraId="323E6556" w14:textId="26E9BF5C" w:rsidR="000E11D6" w:rsidRPr="000E11D6" w:rsidRDefault="000E11D6" w:rsidP="000E11D6">
            <w:pPr>
              <w:pStyle w:val="ListParagraph"/>
              <w:spacing w:before="60" w:after="60"/>
              <w:contextualSpacing w:val="0"/>
              <w:jc w:val="center"/>
              <w:rPr>
                <w:b/>
                <w:bCs/>
                <w:sz w:val="20"/>
                <w:szCs w:val="20"/>
              </w:rPr>
            </w:pPr>
            <w:r w:rsidRPr="000E11D6">
              <w:rPr>
                <w:b/>
                <w:bCs/>
                <w:sz w:val="20"/>
                <w:szCs w:val="20"/>
              </w:rPr>
              <w:t>20</w:t>
            </w:r>
          </w:p>
        </w:tc>
        <w:tc>
          <w:tcPr>
            <w:tcW w:w="1701" w:type="dxa"/>
            <w:tcBorders>
              <w:top w:val="single" w:sz="4" w:space="0" w:color="auto"/>
              <w:bottom w:val="single" w:sz="4" w:space="0" w:color="auto"/>
            </w:tcBorders>
          </w:tcPr>
          <w:p w14:paraId="1EC250E6" w14:textId="77777777" w:rsidR="000E11D6" w:rsidRPr="002575EE" w:rsidRDefault="000E11D6" w:rsidP="000E11D6">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FA64FAD" w14:textId="77777777" w:rsidR="000E11D6" w:rsidRPr="002575EE" w:rsidRDefault="000E11D6" w:rsidP="000E11D6">
            <w:pPr>
              <w:pStyle w:val="ListParagraph"/>
              <w:spacing w:before="60" w:after="60"/>
              <w:ind w:left="-57" w:right="-57"/>
              <w:contextualSpacing w:val="0"/>
              <w:jc w:val="center"/>
              <w:rPr>
                <w:b/>
                <w:sz w:val="20"/>
              </w:rPr>
            </w:pPr>
          </w:p>
        </w:tc>
      </w:tr>
      <w:tr w:rsidR="005F68A3" w:rsidRPr="00A0453C" w14:paraId="32A8F601" w14:textId="77777777" w:rsidTr="008E5133">
        <w:tc>
          <w:tcPr>
            <w:tcW w:w="704" w:type="dxa"/>
            <w:tcBorders>
              <w:top w:val="single" w:sz="4" w:space="0" w:color="auto"/>
              <w:left w:val="single" w:sz="12" w:space="0" w:color="auto"/>
              <w:bottom w:val="single" w:sz="4" w:space="0" w:color="auto"/>
            </w:tcBorders>
          </w:tcPr>
          <w:p w14:paraId="352CCEF2" w14:textId="16F24E52" w:rsidR="005F68A3" w:rsidRDefault="005F68A3" w:rsidP="00EB5088">
            <w:pPr>
              <w:pStyle w:val="ListParagraph"/>
              <w:spacing w:before="60" w:after="60"/>
              <w:ind w:left="-57" w:right="-57"/>
              <w:contextualSpacing w:val="0"/>
              <w:jc w:val="center"/>
              <w:rPr>
                <w:b/>
                <w:sz w:val="20"/>
              </w:rPr>
            </w:pPr>
            <w:r>
              <w:rPr>
                <w:b/>
                <w:sz w:val="20"/>
              </w:rPr>
              <w:t>L</w:t>
            </w:r>
          </w:p>
        </w:tc>
        <w:tc>
          <w:tcPr>
            <w:tcW w:w="5151" w:type="dxa"/>
            <w:tcBorders>
              <w:right w:val="double" w:sz="4" w:space="0" w:color="auto"/>
            </w:tcBorders>
          </w:tcPr>
          <w:p w14:paraId="130BFB79" w14:textId="4237D7C5" w:rsidR="005F68A3" w:rsidRPr="00F049D1" w:rsidRDefault="005F68A3" w:rsidP="00EB5088">
            <w:pPr>
              <w:pStyle w:val="ListParagraph"/>
              <w:spacing w:before="60" w:after="60"/>
              <w:rPr>
                <w:b/>
                <w:bCs/>
              </w:rPr>
            </w:pPr>
            <w:r w:rsidRPr="00F049D1">
              <w:rPr>
                <w:b/>
                <w:bCs/>
              </w:rPr>
              <w:t>GLAZING</w:t>
            </w:r>
          </w:p>
        </w:tc>
        <w:tc>
          <w:tcPr>
            <w:tcW w:w="1505" w:type="dxa"/>
            <w:tcBorders>
              <w:top w:val="single" w:sz="4" w:space="0" w:color="auto"/>
              <w:bottom w:val="single" w:sz="4" w:space="0" w:color="auto"/>
            </w:tcBorders>
          </w:tcPr>
          <w:p w14:paraId="4DBB1777" w14:textId="77777777" w:rsidR="005F68A3" w:rsidRPr="002575EE" w:rsidRDefault="005F68A3" w:rsidP="00EB5088">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1D800726" w14:textId="77777777" w:rsidR="005F68A3" w:rsidRPr="002575EE" w:rsidRDefault="005F68A3" w:rsidP="00EB5088">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539F0B41" w14:textId="77777777" w:rsidR="005F68A3" w:rsidRPr="002575EE" w:rsidRDefault="005F68A3" w:rsidP="00EB5088">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177F9D46" w14:textId="77777777" w:rsidR="005F68A3" w:rsidRPr="002575EE" w:rsidRDefault="005F68A3" w:rsidP="00EB5088">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5C1460C" w14:textId="77777777" w:rsidR="005F68A3" w:rsidRPr="002575EE" w:rsidRDefault="005F68A3" w:rsidP="00EB5088">
            <w:pPr>
              <w:pStyle w:val="ListParagraph"/>
              <w:spacing w:before="60" w:after="60"/>
              <w:ind w:left="-57" w:right="-57"/>
              <w:contextualSpacing w:val="0"/>
              <w:jc w:val="center"/>
              <w:rPr>
                <w:b/>
                <w:sz w:val="20"/>
              </w:rPr>
            </w:pPr>
          </w:p>
        </w:tc>
      </w:tr>
      <w:tr w:rsidR="003C3C5A" w:rsidRPr="00A0453C" w14:paraId="0142D4A4" w14:textId="77777777" w:rsidTr="008E5133">
        <w:tc>
          <w:tcPr>
            <w:tcW w:w="704" w:type="dxa"/>
            <w:tcBorders>
              <w:top w:val="single" w:sz="4" w:space="0" w:color="auto"/>
              <w:left w:val="single" w:sz="12" w:space="0" w:color="auto"/>
              <w:bottom w:val="single" w:sz="4" w:space="0" w:color="auto"/>
            </w:tcBorders>
          </w:tcPr>
          <w:p w14:paraId="48ACC308" w14:textId="4F8D584A" w:rsidR="003C3C5A" w:rsidRDefault="003C3C5A" w:rsidP="003C3C5A">
            <w:pPr>
              <w:pStyle w:val="ListParagraph"/>
              <w:spacing w:before="60" w:after="60"/>
              <w:ind w:left="-57" w:right="-57"/>
              <w:contextualSpacing w:val="0"/>
              <w:jc w:val="center"/>
              <w:rPr>
                <w:b/>
                <w:sz w:val="20"/>
              </w:rPr>
            </w:pPr>
            <w:r>
              <w:rPr>
                <w:b/>
                <w:sz w:val="20"/>
              </w:rPr>
              <w:t>1</w:t>
            </w:r>
            <w:r w:rsidR="00571E4E">
              <w:rPr>
                <w:b/>
                <w:sz w:val="20"/>
              </w:rPr>
              <w:t>1</w:t>
            </w:r>
            <w:r w:rsidR="00F61D77">
              <w:rPr>
                <w:b/>
                <w:sz w:val="20"/>
              </w:rPr>
              <w:t>3</w:t>
            </w:r>
          </w:p>
        </w:tc>
        <w:tc>
          <w:tcPr>
            <w:tcW w:w="5151" w:type="dxa"/>
            <w:tcBorders>
              <w:right w:val="double" w:sz="4" w:space="0" w:color="auto"/>
            </w:tcBorders>
          </w:tcPr>
          <w:p w14:paraId="26C2F2A8" w14:textId="3879DC2B" w:rsidR="003C3C5A" w:rsidRDefault="003C3C5A" w:rsidP="003C3C5A">
            <w:pPr>
              <w:pStyle w:val="ListParagraph"/>
              <w:spacing w:before="60" w:after="60"/>
            </w:pPr>
            <w:r w:rsidRPr="0022371D">
              <w:t xml:space="preserve">Glass plates 610mmx152mm </w:t>
            </w:r>
            <w:proofErr w:type="spellStart"/>
            <w:r w:rsidRPr="0022371D">
              <w:t>lgth</w:t>
            </w:r>
            <w:proofErr w:type="spellEnd"/>
          </w:p>
        </w:tc>
        <w:tc>
          <w:tcPr>
            <w:tcW w:w="1505" w:type="dxa"/>
            <w:tcBorders>
              <w:top w:val="single" w:sz="4" w:space="0" w:color="auto"/>
              <w:bottom w:val="single" w:sz="4" w:space="0" w:color="auto"/>
            </w:tcBorders>
          </w:tcPr>
          <w:p w14:paraId="1FE3EE53" w14:textId="6D4CBD32" w:rsidR="003C3C5A" w:rsidRPr="002575EE" w:rsidRDefault="003C3C5A" w:rsidP="003C3C5A">
            <w:pPr>
              <w:pStyle w:val="ListParagraph"/>
              <w:spacing w:before="60" w:after="60"/>
              <w:contextualSpacing w:val="0"/>
              <w:jc w:val="center"/>
              <w:rPr>
                <w:b/>
                <w:sz w:val="20"/>
              </w:rPr>
            </w:pPr>
            <w:r w:rsidRPr="00942CBB">
              <w:t>122</w:t>
            </w:r>
          </w:p>
        </w:tc>
        <w:tc>
          <w:tcPr>
            <w:tcW w:w="1578" w:type="dxa"/>
            <w:tcBorders>
              <w:top w:val="single" w:sz="4" w:space="0" w:color="auto"/>
              <w:bottom w:val="single" w:sz="4" w:space="0" w:color="auto"/>
            </w:tcBorders>
          </w:tcPr>
          <w:p w14:paraId="063AB116" w14:textId="17267D27" w:rsidR="003C3C5A" w:rsidRPr="002575EE" w:rsidRDefault="003C3C5A" w:rsidP="003C3C5A">
            <w:pPr>
              <w:pStyle w:val="ListParagraph"/>
              <w:spacing w:before="60" w:after="60"/>
              <w:contextualSpacing w:val="0"/>
              <w:jc w:val="center"/>
              <w:rPr>
                <w:b/>
                <w:sz w:val="20"/>
              </w:rPr>
            </w:pPr>
            <w:r w:rsidRPr="00C16122">
              <w:t>pcs</w:t>
            </w:r>
          </w:p>
        </w:tc>
        <w:tc>
          <w:tcPr>
            <w:tcW w:w="1395" w:type="dxa"/>
            <w:tcBorders>
              <w:top w:val="single" w:sz="4" w:space="0" w:color="auto"/>
              <w:bottom w:val="single" w:sz="4" w:space="0" w:color="auto"/>
            </w:tcBorders>
          </w:tcPr>
          <w:p w14:paraId="14A83EAF" w14:textId="7988927C" w:rsidR="003C3C5A" w:rsidRPr="00E41827" w:rsidRDefault="003C3C5A" w:rsidP="003C3C5A">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15798111" w14:textId="77777777" w:rsidR="003C3C5A" w:rsidRPr="002575EE" w:rsidRDefault="003C3C5A" w:rsidP="003C3C5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1591335" w14:textId="77777777" w:rsidR="003C3C5A" w:rsidRPr="002575EE" w:rsidRDefault="003C3C5A" w:rsidP="003C3C5A">
            <w:pPr>
              <w:pStyle w:val="ListParagraph"/>
              <w:spacing w:before="60" w:after="60"/>
              <w:ind w:left="-57" w:right="-57"/>
              <w:contextualSpacing w:val="0"/>
              <w:jc w:val="center"/>
              <w:rPr>
                <w:b/>
                <w:sz w:val="20"/>
              </w:rPr>
            </w:pPr>
          </w:p>
        </w:tc>
      </w:tr>
      <w:tr w:rsidR="003C3C5A" w:rsidRPr="00A0453C" w14:paraId="36F1429A" w14:textId="77777777" w:rsidTr="008E5133">
        <w:tc>
          <w:tcPr>
            <w:tcW w:w="704" w:type="dxa"/>
            <w:tcBorders>
              <w:top w:val="single" w:sz="4" w:space="0" w:color="auto"/>
              <w:left w:val="single" w:sz="12" w:space="0" w:color="auto"/>
              <w:bottom w:val="single" w:sz="4" w:space="0" w:color="auto"/>
            </w:tcBorders>
          </w:tcPr>
          <w:p w14:paraId="2194C110" w14:textId="7B2D1331" w:rsidR="003C3C5A" w:rsidRDefault="003C3C5A" w:rsidP="003C3C5A">
            <w:pPr>
              <w:pStyle w:val="ListParagraph"/>
              <w:spacing w:before="60" w:after="60"/>
              <w:ind w:left="-57" w:right="-57"/>
              <w:contextualSpacing w:val="0"/>
              <w:jc w:val="center"/>
              <w:rPr>
                <w:b/>
                <w:sz w:val="20"/>
              </w:rPr>
            </w:pPr>
            <w:r>
              <w:rPr>
                <w:b/>
                <w:sz w:val="20"/>
              </w:rPr>
              <w:t>1</w:t>
            </w:r>
            <w:r w:rsidR="00571E4E">
              <w:rPr>
                <w:b/>
                <w:sz w:val="20"/>
              </w:rPr>
              <w:t>1</w:t>
            </w:r>
            <w:r w:rsidR="00F61D77">
              <w:rPr>
                <w:b/>
                <w:sz w:val="20"/>
              </w:rPr>
              <w:t>4</w:t>
            </w:r>
          </w:p>
        </w:tc>
        <w:tc>
          <w:tcPr>
            <w:tcW w:w="5151" w:type="dxa"/>
            <w:tcBorders>
              <w:right w:val="double" w:sz="4" w:space="0" w:color="auto"/>
            </w:tcBorders>
          </w:tcPr>
          <w:p w14:paraId="62BF3CA8" w14:textId="3600379C" w:rsidR="003C3C5A" w:rsidRDefault="003C3C5A" w:rsidP="003C3C5A">
            <w:pPr>
              <w:pStyle w:val="ListParagraph"/>
              <w:spacing w:before="60" w:after="60"/>
            </w:pPr>
            <w:r w:rsidRPr="0022371D">
              <w:t>Louver frame 8 blades + screws (aluminium)</w:t>
            </w:r>
          </w:p>
        </w:tc>
        <w:tc>
          <w:tcPr>
            <w:tcW w:w="1505" w:type="dxa"/>
            <w:tcBorders>
              <w:top w:val="single" w:sz="4" w:space="0" w:color="auto"/>
              <w:bottom w:val="single" w:sz="4" w:space="0" w:color="auto"/>
            </w:tcBorders>
          </w:tcPr>
          <w:p w14:paraId="5D86DB8F" w14:textId="340326B1" w:rsidR="003C3C5A" w:rsidRPr="002575EE" w:rsidRDefault="003C3C5A" w:rsidP="003C3C5A">
            <w:pPr>
              <w:pStyle w:val="ListParagraph"/>
              <w:spacing w:before="60" w:after="60"/>
              <w:contextualSpacing w:val="0"/>
              <w:jc w:val="center"/>
              <w:rPr>
                <w:b/>
                <w:sz w:val="20"/>
              </w:rPr>
            </w:pPr>
            <w:r w:rsidRPr="00942CBB">
              <w:t>10</w:t>
            </w:r>
          </w:p>
        </w:tc>
        <w:tc>
          <w:tcPr>
            <w:tcW w:w="1578" w:type="dxa"/>
            <w:tcBorders>
              <w:top w:val="single" w:sz="4" w:space="0" w:color="auto"/>
              <w:bottom w:val="single" w:sz="4" w:space="0" w:color="auto"/>
            </w:tcBorders>
          </w:tcPr>
          <w:p w14:paraId="19A1F7AF" w14:textId="3A9C0FD8" w:rsidR="003C3C5A" w:rsidRPr="002575EE" w:rsidRDefault="003C3C5A" w:rsidP="003C3C5A">
            <w:pPr>
              <w:pStyle w:val="ListParagraph"/>
              <w:spacing w:before="60" w:after="60"/>
              <w:contextualSpacing w:val="0"/>
              <w:jc w:val="center"/>
              <w:rPr>
                <w:b/>
                <w:sz w:val="20"/>
              </w:rPr>
            </w:pPr>
            <w:r w:rsidRPr="00C16122">
              <w:t>pairs</w:t>
            </w:r>
          </w:p>
        </w:tc>
        <w:tc>
          <w:tcPr>
            <w:tcW w:w="1395" w:type="dxa"/>
            <w:tcBorders>
              <w:top w:val="single" w:sz="4" w:space="0" w:color="auto"/>
              <w:bottom w:val="single" w:sz="4" w:space="0" w:color="auto"/>
            </w:tcBorders>
          </w:tcPr>
          <w:p w14:paraId="75A7BC47" w14:textId="0768A64C" w:rsidR="003C3C5A" w:rsidRPr="00E41827" w:rsidRDefault="003C3C5A" w:rsidP="003C3C5A">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3EEEE97A" w14:textId="77777777" w:rsidR="003C3C5A" w:rsidRPr="002575EE" w:rsidRDefault="003C3C5A" w:rsidP="003C3C5A">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E7FC68F" w14:textId="77777777" w:rsidR="003C3C5A" w:rsidRPr="002575EE" w:rsidRDefault="003C3C5A" w:rsidP="003C3C5A">
            <w:pPr>
              <w:pStyle w:val="ListParagraph"/>
              <w:spacing w:before="60" w:after="60"/>
              <w:ind w:left="-57" w:right="-57"/>
              <w:contextualSpacing w:val="0"/>
              <w:jc w:val="center"/>
              <w:rPr>
                <w:b/>
                <w:sz w:val="20"/>
              </w:rPr>
            </w:pPr>
          </w:p>
        </w:tc>
      </w:tr>
      <w:tr w:rsidR="00F50411" w:rsidRPr="00A0453C" w14:paraId="51B771AD" w14:textId="77777777" w:rsidTr="008E5133">
        <w:tc>
          <w:tcPr>
            <w:tcW w:w="704" w:type="dxa"/>
            <w:tcBorders>
              <w:top w:val="single" w:sz="4" w:space="0" w:color="auto"/>
              <w:left w:val="single" w:sz="12" w:space="0" w:color="auto"/>
              <w:bottom w:val="single" w:sz="4" w:space="0" w:color="auto"/>
            </w:tcBorders>
          </w:tcPr>
          <w:p w14:paraId="43690E8E" w14:textId="0590DFE7" w:rsidR="00F50411" w:rsidRDefault="00F50411" w:rsidP="00EB5088">
            <w:pPr>
              <w:pStyle w:val="ListParagraph"/>
              <w:spacing w:before="60" w:after="60"/>
              <w:ind w:left="-57" w:right="-57"/>
              <w:contextualSpacing w:val="0"/>
              <w:jc w:val="center"/>
              <w:rPr>
                <w:b/>
                <w:sz w:val="20"/>
              </w:rPr>
            </w:pPr>
            <w:r>
              <w:rPr>
                <w:b/>
                <w:sz w:val="20"/>
              </w:rPr>
              <w:t>M</w:t>
            </w:r>
          </w:p>
        </w:tc>
        <w:tc>
          <w:tcPr>
            <w:tcW w:w="5151" w:type="dxa"/>
            <w:tcBorders>
              <w:right w:val="double" w:sz="4" w:space="0" w:color="auto"/>
            </w:tcBorders>
          </w:tcPr>
          <w:p w14:paraId="306046B6" w14:textId="559D21C9" w:rsidR="00F50411" w:rsidRPr="00F049D1" w:rsidRDefault="00F50411" w:rsidP="00EB5088">
            <w:pPr>
              <w:pStyle w:val="ListParagraph"/>
              <w:spacing w:before="60" w:after="60"/>
              <w:rPr>
                <w:b/>
                <w:bCs/>
              </w:rPr>
            </w:pPr>
            <w:r w:rsidRPr="00F049D1">
              <w:rPr>
                <w:b/>
                <w:bCs/>
              </w:rPr>
              <w:t>OTHERS</w:t>
            </w:r>
          </w:p>
        </w:tc>
        <w:tc>
          <w:tcPr>
            <w:tcW w:w="1505" w:type="dxa"/>
            <w:tcBorders>
              <w:top w:val="single" w:sz="4" w:space="0" w:color="auto"/>
              <w:bottom w:val="single" w:sz="4" w:space="0" w:color="auto"/>
            </w:tcBorders>
          </w:tcPr>
          <w:p w14:paraId="788587E2" w14:textId="77777777" w:rsidR="00F50411" w:rsidRPr="002575EE" w:rsidRDefault="00F50411" w:rsidP="00EB5088">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35BAEC27" w14:textId="77777777" w:rsidR="00F50411" w:rsidRPr="002575EE" w:rsidRDefault="00F50411" w:rsidP="00EB5088">
            <w:pPr>
              <w:pStyle w:val="ListParagraph"/>
              <w:spacing w:before="60" w:after="60"/>
              <w:contextualSpacing w:val="0"/>
              <w:jc w:val="center"/>
              <w:rPr>
                <w:b/>
                <w:sz w:val="20"/>
              </w:rPr>
            </w:pPr>
          </w:p>
        </w:tc>
        <w:tc>
          <w:tcPr>
            <w:tcW w:w="1395" w:type="dxa"/>
            <w:tcBorders>
              <w:top w:val="single" w:sz="4" w:space="0" w:color="auto"/>
              <w:bottom w:val="single" w:sz="4" w:space="0" w:color="auto"/>
            </w:tcBorders>
          </w:tcPr>
          <w:p w14:paraId="5F02622B" w14:textId="77777777" w:rsidR="00F50411" w:rsidRPr="00E41827" w:rsidRDefault="00F50411" w:rsidP="00EB5088">
            <w:pPr>
              <w:pStyle w:val="ListParagraph"/>
              <w:spacing w:before="60" w:after="60"/>
              <w:contextualSpacing w:val="0"/>
              <w:jc w:val="center"/>
              <w:rPr>
                <w:b/>
                <w:bCs/>
                <w:sz w:val="20"/>
                <w:szCs w:val="20"/>
              </w:rPr>
            </w:pPr>
          </w:p>
        </w:tc>
        <w:tc>
          <w:tcPr>
            <w:tcW w:w="1701" w:type="dxa"/>
            <w:tcBorders>
              <w:top w:val="single" w:sz="4" w:space="0" w:color="auto"/>
              <w:bottom w:val="single" w:sz="4" w:space="0" w:color="auto"/>
            </w:tcBorders>
          </w:tcPr>
          <w:p w14:paraId="797CE8D4" w14:textId="77777777" w:rsidR="00F50411" w:rsidRPr="002575EE" w:rsidRDefault="00F50411" w:rsidP="00EB5088">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7FD0BB8" w14:textId="77777777" w:rsidR="00F50411" w:rsidRPr="002575EE" w:rsidRDefault="00F50411" w:rsidP="00EB5088">
            <w:pPr>
              <w:pStyle w:val="ListParagraph"/>
              <w:spacing w:before="60" w:after="60"/>
              <w:ind w:left="-57" w:right="-57"/>
              <w:contextualSpacing w:val="0"/>
              <w:jc w:val="center"/>
              <w:rPr>
                <w:b/>
                <w:sz w:val="20"/>
              </w:rPr>
            </w:pPr>
          </w:p>
        </w:tc>
      </w:tr>
      <w:tr w:rsidR="00AD3F2B" w:rsidRPr="00A0453C" w14:paraId="0686E1BE" w14:textId="77777777" w:rsidTr="008E5133">
        <w:tc>
          <w:tcPr>
            <w:tcW w:w="704" w:type="dxa"/>
            <w:tcBorders>
              <w:top w:val="single" w:sz="4" w:space="0" w:color="auto"/>
              <w:left w:val="single" w:sz="12" w:space="0" w:color="auto"/>
              <w:bottom w:val="single" w:sz="4" w:space="0" w:color="auto"/>
            </w:tcBorders>
          </w:tcPr>
          <w:p w14:paraId="6094E217" w14:textId="1F08F0D7"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1</w:t>
            </w:r>
            <w:r w:rsidR="00F61D77">
              <w:rPr>
                <w:b/>
                <w:sz w:val="20"/>
              </w:rPr>
              <w:t>5</w:t>
            </w:r>
          </w:p>
        </w:tc>
        <w:tc>
          <w:tcPr>
            <w:tcW w:w="5151" w:type="dxa"/>
            <w:tcBorders>
              <w:right w:val="double" w:sz="4" w:space="0" w:color="auto"/>
            </w:tcBorders>
          </w:tcPr>
          <w:p w14:paraId="4AB26585" w14:textId="76A4782D" w:rsidR="00AD3F2B" w:rsidRDefault="00AD3F2B" w:rsidP="00AD3F2B">
            <w:pPr>
              <w:pStyle w:val="ListParagraph"/>
              <w:spacing w:before="60" w:after="60"/>
            </w:pPr>
            <w:r w:rsidRPr="002D3CD0">
              <w:t>Spare mouse roller 100mm (head only)</w:t>
            </w:r>
          </w:p>
        </w:tc>
        <w:tc>
          <w:tcPr>
            <w:tcW w:w="1505" w:type="dxa"/>
            <w:tcBorders>
              <w:top w:val="single" w:sz="4" w:space="0" w:color="auto"/>
              <w:bottom w:val="single" w:sz="4" w:space="0" w:color="auto"/>
            </w:tcBorders>
          </w:tcPr>
          <w:p w14:paraId="38ED7F00" w14:textId="5D8A292D" w:rsidR="00AD3F2B" w:rsidRPr="002575EE" w:rsidRDefault="00AD3F2B" w:rsidP="00AD3F2B">
            <w:pPr>
              <w:pStyle w:val="ListParagraph"/>
              <w:spacing w:before="60" w:after="60"/>
              <w:contextualSpacing w:val="0"/>
              <w:jc w:val="center"/>
              <w:rPr>
                <w:b/>
                <w:sz w:val="20"/>
              </w:rPr>
            </w:pPr>
            <w:r w:rsidRPr="006A5589">
              <w:t>20</w:t>
            </w:r>
          </w:p>
        </w:tc>
        <w:tc>
          <w:tcPr>
            <w:tcW w:w="1578" w:type="dxa"/>
            <w:tcBorders>
              <w:top w:val="single" w:sz="4" w:space="0" w:color="auto"/>
              <w:bottom w:val="single" w:sz="4" w:space="0" w:color="auto"/>
            </w:tcBorders>
          </w:tcPr>
          <w:p w14:paraId="0A2DFB1F" w14:textId="506B35DC"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210778C1" w14:textId="73CDEDEC"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36B04933"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3F4EF23"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15E4072E" w14:textId="77777777" w:rsidTr="008E5133">
        <w:tc>
          <w:tcPr>
            <w:tcW w:w="704" w:type="dxa"/>
            <w:tcBorders>
              <w:top w:val="single" w:sz="4" w:space="0" w:color="auto"/>
              <w:left w:val="single" w:sz="12" w:space="0" w:color="auto"/>
              <w:bottom w:val="single" w:sz="4" w:space="0" w:color="auto"/>
            </w:tcBorders>
          </w:tcPr>
          <w:p w14:paraId="7F8EE932" w14:textId="2DCA0672" w:rsidR="00AD3F2B" w:rsidRDefault="00AD3F2B" w:rsidP="00AD3F2B">
            <w:pPr>
              <w:pStyle w:val="ListParagraph"/>
              <w:spacing w:before="60" w:after="60"/>
              <w:ind w:left="-57" w:right="-57"/>
              <w:contextualSpacing w:val="0"/>
              <w:jc w:val="center"/>
              <w:rPr>
                <w:b/>
                <w:sz w:val="20"/>
              </w:rPr>
            </w:pPr>
            <w:r>
              <w:rPr>
                <w:b/>
                <w:sz w:val="20"/>
              </w:rPr>
              <w:lastRenderedPageBreak/>
              <w:t>11</w:t>
            </w:r>
            <w:r w:rsidR="00F61D77">
              <w:rPr>
                <w:b/>
                <w:sz w:val="20"/>
              </w:rPr>
              <w:t>6</w:t>
            </w:r>
          </w:p>
        </w:tc>
        <w:tc>
          <w:tcPr>
            <w:tcW w:w="5151" w:type="dxa"/>
            <w:tcBorders>
              <w:right w:val="double" w:sz="4" w:space="0" w:color="auto"/>
            </w:tcBorders>
          </w:tcPr>
          <w:p w14:paraId="289525B1" w14:textId="1EA33EA6" w:rsidR="00AD3F2B" w:rsidRDefault="00AD3F2B" w:rsidP="00AD3F2B">
            <w:pPr>
              <w:pStyle w:val="ListParagraph"/>
              <w:spacing w:before="60" w:after="60"/>
            </w:pPr>
            <w:r w:rsidRPr="002D3CD0">
              <w:t>Mouse roller with handle 100mm</w:t>
            </w:r>
          </w:p>
        </w:tc>
        <w:tc>
          <w:tcPr>
            <w:tcW w:w="1505" w:type="dxa"/>
            <w:tcBorders>
              <w:top w:val="single" w:sz="4" w:space="0" w:color="auto"/>
              <w:bottom w:val="single" w:sz="4" w:space="0" w:color="auto"/>
            </w:tcBorders>
          </w:tcPr>
          <w:p w14:paraId="7CD3BAF5" w14:textId="185A81C3" w:rsidR="00AD3F2B" w:rsidRPr="002575EE" w:rsidRDefault="00AD3F2B" w:rsidP="00AD3F2B">
            <w:pPr>
              <w:pStyle w:val="ListParagraph"/>
              <w:spacing w:before="60" w:after="60"/>
              <w:contextualSpacing w:val="0"/>
              <w:jc w:val="center"/>
              <w:rPr>
                <w:b/>
                <w:sz w:val="20"/>
              </w:rPr>
            </w:pPr>
            <w:r w:rsidRPr="006A5589">
              <w:t>30</w:t>
            </w:r>
          </w:p>
        </w:tc>
        <w:tc>
          <w:tcPr>
            <w:tcW w:w="1578" w:type="dxa"/>
            <w:tcBorders>
              <w:top w:val="single" w:sz="4" w:space="0" w:color="auto"/>
              <w:bottom w:val="single" w:sz="4" w:space="0" w:color="auto"/>
            </w:tcBorders>
          </w:tcPr>
          <w:p w14:paraId="61B84A07" w14:textId="3BFE0CEB"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75FCE6A6" w14:textId="3E2D657B"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02297508"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B7B57CD"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6E7BBCFC" w14:textId="77777777" w:rsidTr="008E5133">
        <w:tc>
          <w:tcPr>
            <w:tcW w:w="704" w:type="dxa"/>
            <w:tcBorders>
              <w:top w:val="single" w:sz="4" w:space="0" w:color="auto"/>
              <w:left w:val="single" w:sz="12" w:space="0" w:color="auto"/>
              <w:bottom w:val="single" w:sz="4" w:space="0" w:color="auto"/>
            </w:tcBorders>
          </w:tcPr>
          <w:p w14:paraId="67F4208D" w14:textId="7ADBF404" w:rsidR="00AD3F2B" w:rsidRDefault="00AD3F2B" w:rsidP="00AD3F2B">
            <w:pPr>
              <w:pStyle w:val="ListParagraph"/>
              <w:spacing w:before="60" w:after="60"/>
              <w:ind w:left="-57" w:right="-57"/>
              <w:contextualSpacing w:val="0"/>
              <w:jc w:val="center"/>
              <w:rPr>
                <w:b/>
                <w:sz w:val="20"/>
              </w:rPr>
            </w:pPr>
            <w:r>
              <w:rPr>
                <w:b/>
                <w:sz w:val="20"/>
              </w:rPr>
              <w:t>11</w:t>
            </w:r>
            <w:r w:rsidR="00F61D77">
              <w:rPr>
                <w:b/>
                <w:sz w:val="20"/>
              </w:rPr>
              <w:t>7</w:t>
            </w:r>
          </w:p>
        </w:tc>
        <w:tc>
          <w:tcPr>
            <w:tcW w:w="5151" w:type="dxa"/>
            <w:tcBorders>
              <w:right w:val="double" w:sz="4" w:space="0" w:color="auto"/>
            </w:tcBorders>
          </w:tcPr>
          <w:p w14:paraId="1B91C2AA" w14:textId="77A73A25" w:rsidR="00AD3F2B" w:rsidRDefault="00AD3F2B" w:rsidP="00AD3F2B">
            <w:pPr>
              <w:pStyle w:val="ListParagraph"/>
              <w:spacing w:before="60" w:after="60"/>
            </w:pPr>
            <w:r w:rsidRPr="002D3CD0">
              <w:t>Paint brushes 40mm</w:t>
            </w:r>
          </w:p>
        </w:tc>
        <w:tc>
          <w:tcPr>
            <w:tcW w:w="1505" w:type="dxa"/>
            <w:tcBorders>
              <w:top w:val="single" w:sz="4" w:space="0" w:color="auto"/>
              <w:bottom w:val="single" w:sz="4" w:space="0" w:color="auto"/>
            </w:tcBorders>
          </w:tcPr>
          <w:p w14:paraId="41E5B219" w14:textId="6330C438" w:rsidR="00AD3F2B" w:rsidRPr="002575EE" w:rsidRDefault="00AD3F2B" w:rsidP="00AD3F2B">
            <w:pPr>
              <w:pStyle w:val="ListParagraph"/>
              <w:spacing w:before="60" w:after="60"/>
              <w:contextualSpacing w:val="0"/>
              <w:jc w:val="center"/>
              <w:rPr>
                <w:b/>
                <w:sz w:val="20"/>
              </w:rPr>
            </w:pPr>
            <w:r w:rsidRPr="006A5589">
              <w:t>20</w:t>
            </w:r>
          </w:p>
        </w:tc>
        <w:tc>
          <w:tcPr>
            <w:tcW w:w="1578" w:type="dxa"/>
            <w:tcBorders>
              <w:top w:val="single" w:sz="4" w:space="0" w:color="auto"/>
              <w:bottom w:val="single" w:sz="4" w:space="0" w:color="auto"/>
            </w:tcBorders>
          </w:tcPr>
          <w:p w14:paraId="23EE47B8" w14:textId="1C425E9A"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07422122" w14:textId="6E9AE524"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0EFDCD2D"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9B4F730"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0A079075" w14:textId="77777777" w:rsidTr="008E5133">
        <w:tc>
          <w:tcPr>
            <w:tcW w:w="704" w:type="dxa"/>
            <w:tcBorders>
              <w:top w:val="single" w:sz="4" w:space="0" w:color="auto"/>
              <w:left w:val="single" w:sz="12" w:space="0" w:color="auto"/>
              <w:bottom w:val="single" w:sz="4" w:space="0" w:color="auto"/>
            </w:tcBorders>
          </w:tcPr>
          <w:p w14:paraId="1C0DF381" w14:textId="566FECB6" w:rsidR="00AD3F2B" w:rsidRDefault="00AD3F2B" w:rsidP="00AD3F2B">
            <w:pPr>
              <w:pStyle w:val="ListParagraph"/>
              <w:spacing w:before="60" w:after="60"/>
              <w:ind w:left="-57" w:right="-57"/>
              <w:contextualSpacing w:val="0"/>
              <w:jc w:val="center"/>
              <w:rPr>
                <w:b/>
                <w:sz w:val="20"/>
              </w:rPr>
            </w:pPr>
            <w:r>
              <w:rPr>
                <w:b/>
                <w:sz w:val="20"/>
              </w:rPr>
              <w:t>11</w:t>
            </w:r>
            <w:r w:rsidR="00F61D77">
              <w:rPr>
                <w:b/>
                <w:sz w:val="20"/>
              </w:rPr>
              <w:t>8</w:t>
            </w:r>
          </w:p>
        </w:tc>
        <w:tc>
          <w:tcPr>
            <w:tcW w:w="5151" w:type="dxa"/>
            <w:tcBorders>
              <w:right w:val="double" w:sz="4" w:space="0" w:color="auto"/>
            </w:tcBorders>
          </w:tcPr>
          <w:p w14:paraId="5E435B53" w14:textId="656EA775" w:rsidR="00AD3F2B" w:rsidRDefault="00AD3F2B" w:rsidP="00AD3F2B">
            <w:pPr>
              <w:pStyle w:val="ListParagraph"/>
              <w:spacing w:before="60" w:after="60"/>
            </w:pPr>
            <w:r w:rsidRPr="002D3CD0">
              <w:t>Paint brushes 30mm</w:t>
            </w:r>
          </w:p>
        </w:tc>
        <w:tc>
          <w:tcPr>
            <w:tcW w:w="1505" w:type="dxa"/>
            <w:tcBorders>
              <w:top w:val="single" w:sz="4" w:space="0" w:color="auto"/>
              <w:bottom w:val="single" w:sz="4" w:space="0" w:color="auto"/>
            </w:tcBorders>
          </w:tcPr>
          <w:p w14:paraId="59137995" w14:textId="60E482E4" w:rsidR="00AD3F2B" w:rsidRPr="002575EE" w:rsidRDefault="00AD3F2B" w:rsidP="00AD3F2B">
            <w:pPr>
              <w:pStyle w:val="ListParagraph"/>
              <w:spacing w:before="60" w:after="60"/>
              <w:contextualSpacing w:val="0"/>
              <w:jc w:val="center"/>
              <w:rPr>
                <w:b/>
                <w:sz w:val="20"/>
              </w:rPr>
            </w:pPr>
            <w:r w:rsidRPr="006A5589">
              <w:t>0</w:t>
            </w:r>
          </w:p>
        </w:tc>
        <w:tc>
          <w:tcPr>
            <w:tcW w:w="1578" w:type="dxa"/>
            <w:tcBorders>
              <w:top w:val="single" w:sz="4" w:space="0" w:color="auto"/>
              <w:bottom w:val="single" w:sz="4" w:space="0" w:color="auto"/>
            </w:tcBorders>
          </w:tcPr>
          <w:p w14:paraId="5B2C41B0" w14:textId="3933FB82"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BE0E0BE" w14:textId="47557E87"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0D1AB0C5"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3FC1D94"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78F8B275" w14:textId="77777777" w:rsidTr="008E5133">
        <w:tc>
          <w:tcPr>
            <w:tcW w:w="704" w:type="dxa"/>
            <w:tcBorders>
              <w:top w:val="single" w:sz="4" w:space="0" w:color="auto"/>
              <w:left w:val="single" w:sz="12" w:space="0" w:color="auto"/>
              <w:bottom w:val="single" w:sz="4" w:space="0" w:color="auto"/>
            </w:tcBorders>
          </w:tcPr>
          <w:p w14:paraId="5F3D9C3D" w14:textId="168AF8BC" w:rsidR="00AD3F2B" w:rsidRDefault="00AD3F2B" w:rsidP="00AD3F2B">
            <w:pPr>
              <w:pStyle w:val="ListParagraph"/>
              <w:spacing w:before="60" w:after="60"/>
              <w:ind w:left="-57" w:right="-57"/>
              <w:contextualSpacing w:val="0"/>
              <w:jc w:val="center"/>
              <w:rPr>
                <w:b/>
                <w:sz w:val="20"/>
              </w:rPr>
            </w:pPr>
            <w:r>
              <w:rPr>
                <w:b/>
                <w:sz w:val="20"/>
              </w:rPr>
              <w:t>1</w:t>
            </w:r>
            <w:r w:rsidR="00F61D77">
              <w:rPr>
                <w:b/>
                <w:sz w:val="20"/>
              </w:rPr>
              <w:t>19</w:t>
            </w:r>
          </w:p>
        </w:tc>
        <w:tc>
          <w:tcPr>
            <w:tcW w:w="5151" w:type="dxa"/>
            <w:tcBorders>
              <w:right w:val="double" w:sz="4" w:space="0" w:color="auto"/>
            </w:tcBorders>
          </w:tcPr>
          <w:p w14:paraId="599FB1CA" w14:textId="611B23D2" w:rsidR="00AD3F2B" w:rsidRDefault="00AD3F2B" w:rsidP="00AD3F2B">
            <w:pPr>
              <w:pStyle w:val="ListParagraph"/>
              <w:spacing w:before="60" w:after="60"/>
            </w:pPr>
            <w:r w:rsidRPr="002D3CD0">
              <w:t>Chip board screws 6g x 16mm</w:t>
            </w:r>
          </w:p>
        </w:tc>
        <w:tc>
          <w:tcPr>
            <w:tcW w:w="1505" w:type="dxa"/>
            <w:tcBorders>
              <w:top w:val="single" w:sz="4" w:space="0" w:color="auto"/>
              <w:bottom w:val="single" w:sz="4" w:space="0" w:color="auto"/>
            </w:tcBorders>
          </w:tcPr>
          <w:p w14:paraId="5E748638" w14:textId="397E49E8" w:rsidR="00AD3F2B" w:rsidRPr="002575EE" w:rsidRDefault="00AD3F2B" w:rsidP="00AD3F2B">
            <w:pPr>
              <w:pStyle w:val="ListParagraph"/>
              <w:spacing w:before="60" w:after="60"/>
              <w:contextualSpacing w:val="0"/>
              <w:jc w:val="center"/>
              <w:rPr>
                <w:b/>
                <w:sz w:val="20"/>
              </w:rPr>
            </w:pPr>
            <w:r w:rsidRPr="006A5589">
              <w:t>80</w:t>
            </w:r>
          </w:p>
        </w:tc>
        <w:tc>
          <w:tcPr>
            <w:tcW w:w="1578" w:type="dxa"/>
            <w:tcBorders>
              <w:top w:val="single" w:sz="4" w:space="0" w:color="auto"/>
              <w:bottom w:val="single" w:sz="4" w:space="0" w:color="auto"/>
            </w:tcBorders>
          </w:tcPr>
          <w:p w14:paraId="374E0B81" w14:textId="1A448198"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81C22B0" w14:textId="5A12264B"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7A6B9712"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C8F8547"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4994116E" w14:textId="77777777" w:rsidTr="008E5133">
        <w:tc>
          <w:tcPr>
            <w:tcW w:w="704" w:type="dxa"/>
            <w:tcBorders>
              <w:top w:val="single" w:sz="4" w:space="0" w:color="auto"/>
              <w:left w:val="single" w:sz="12" w:space="0" w:color="auto"/>
              <w:bottom w:val="single" w:sz="4" w:space="0" w:color="auto"/>
            </w:tcBorders>
          </w:tcPr>
          <w:p w14:paraId="77E31F26" w14:textId="5ED95286"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2</w:t>
            </w:r>
            <w:r w:rsidR="00F61D77">
              <w:rPr>
                <w:b/>
                <w:sz w:val="20"/>
              </w:rPr>
              <w:t>0</w:t>
            </w:r>
          </w:p>
        </w:tc>
        <w:tc>
          <w:tcPr>
            <w:tcW w:w="5151" w:type="dxa"/>
            <w:tcBorders>
              <w:right w:val="double" w:sz="4" w:space="0" w:color="auto"/>
            </w:tcBorders>
          </w:tcPr>
          <w:p w14:paraId="5F2EDD54" w14:textId="693A13D7" w:rsidR="00AD3F2B" w:rsidRDefault="00AD3F2B" w:rsidP="00AD3F2B">
            <w:pPr>
              <w:pStyle w:val="ListParagraph"/>
              <w:spacing w:before="60" w:after="60"/>
            </w:pPr>
            <w:r w:rsidRPr="002D3CD0">
              <w:t>Ball catcher</w:t>
            </w:r>
          </w:p>
        </w:tc>
        <w:tc>
          <w:tcPr>
            <w:tcW w:w="1505" w:type="dxa"/>
            <w:tcBorders>
              <w:top w:val="single" w:sz="4" w:space="0" w:color="auto"/>
              <w:bottom w:val="single" w:sz="4" w:space="0" w:color="auto"/>
            </w:tcBorders>
          </w:tcPr>
          <w:p w14:paraId="23EDC858" w14:textId="3CE62465" w:rsidR="00AD3F2B" w:rsidRPr="002575EE" w:rsidRDefault="00AD3F2B" w:rsidP="00AD3F2B">
            <w:pPr>
              <w:pStyle w:val="ListParagraph"/>
              <w:spacing w:before="60" w:after="60"/>
              <w:contextualSpacing w:val="0"/>
              <w:jc w:val="center"/>
              <w:rPr>
                <w:b/>
                <w:sz w:val="20"/>
              </w:rPr>
            </w:pPr>
            <w:r w:rsidRPr="006A5589">
              <w:t>25</w:t>
            </w:r>
          </w:p>
        </w:tc>
        <w:tc>
          <w:tcPr>
            <w:tcW w:w="1578" w:type="dxa"/>
            <w:tcBorders>
              <w:top w:val="single" w:sz="4" w:space="0" w:color="auto"/>
              <w:bottom w:val="single" w:sz="4" w:space="0" w:color="auto"/>
            </w:tcBorders>
          </w:tcPr>
          <w:p w14:paraId="742B8FDD" w14:textId="512C761D"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63AFE75" w14:textId="0553FC8B"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60409B01"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98760AA"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517FFBD6" w14:textId="77777777" w:rsidTr="008E5133">
        <w:tc>
          <w:tcPr>
            <w:tcW w:w="704" w:type="dxa"/>
            <w:tcBorders>
              <w:top w:val="single" w:sz="4" w:space="0" w:color="auto"/>
              <w:left w:val="single" w:sz="12" w:space="0" w:color="auto"/>
              <w:bottom w:val="single" w:sz="4" w:space="0" w:color="auto"/>
            </w:tcBorders>
          </w:tcPr>
          <w:p w14:paraId="506D813A" w14:textId="71405BDE"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2</w:t>
            </w:r>
            <w:r w:rsidR="00F61D77">
              <w:rPr>
                <w:b/>
                <w:sz w:val="20"/>
              </w:rPr>
              <w:t>1</w:t>
            </w:r>
          </w:p>
        </w:tc>
        <w:tc>
          <w:tcPr>
            <w:tcW w:w="5151" w:type="dxa"/>
            <w:tcBorders>
              <w:right w:val="double" w:sz="4" w:space="0" w:color="auto"/>
            </w:tcBorders>
          </w:tcPr>
          <w:p w14:paraId="140366DD" w14:textId="7418162A" w:rsidR="00AD3F2B" w:rsidRDefault="00AD3F2B" w:rsidP="00AD3F2B">
            <w:pPr>
              <w:pStyle w:val="ListParagraph"/>
              <w:spacing w:before="60" w:after="60"/>
            </w:pPr>
            <w:r w:rsidRPr="002D3CD0">
              <w:t>Wood screws 25mm</w:t>
            </w:r>
          </w:p>
        </w:tc>
        <w:tc>
          <w:tcPr>
            <w:tcW w:w="1505" w:type="dxa"/>
            <w:tcBorders>
              <w:top w:val="single" w:sz="4" w:space="0" w:color="auto"/>
              <w:bottom w:val="single" w:sz="4" w:space="0" w:color="auto"/>
            </w:tcBorders>
          </w:tcPr>
          <w:p w14:paraId="618DE920" w14:textId="640F0BBC" w:rsidR="00AD3F2B" w:rsidRPr="002575EE" w:rsidRDefault="00AD3F2B" w:rsidP="00AD3F2B">
            <w:pPr>
              <w:pStyle w:val="ListParagraph"/>
              <w:spacing w:before="60" w:after="60"/>
              <w:contextualSpacing w:val="0"/>
              <w:jc w:val="center"/>
              <w:rPr>
                <w:b/>
                <w:sz w:val="20"/>
              </w:rPr>
            </w:pPr>
            <w:r w:rsidRPr="006A5589">
              <w:t>35</w:t>
            </w:r>
          </w:p>
        </w:tc>
        <w:tc>
          <w:tcPr>
            <w:tcW w:w="1578" w:type="dxa"/>
            <w:tcBorders>
              <w:top w:val="single" w:sz="4" w:space="0" w:color="auto"/>
              <w:bottom w:val="single" w:sz="4" w:space="0" w:color="auto"/>
            </w:tcBorders>
          </w:tcPr>
          <w:p w14:paraId="1C355D59" w14:textId="31BC24D5"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64AE850" w14:textId="020C0630"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42BF1BC1"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8989B06"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28731AF6" w14:textId="77777777" w:rsidTr="008E5133">
        <w:tc>
          <w:tcPr>
            <w:tcW w:w="704" w:type="dxa"/>
            <w:tcBorders>
              <w:top w:val="single" w:sz="4" w:space="0" w:color="auto"/>
              <w:left w:val="single" w:sz="12" w:space="0" w:color="auto"/>
              <w:bottom w:val="single" w:sz="4" w:space="0" w:color="auto"/>
            </w:tcBorders>
          </w:tcPr>
          <w:p w14:paraId="331A8232" w14:textId="28415831"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2</w:t>
            </w:r>
            <w:r w:rsidR="00F61D77">
              <w:rPr>
                <w:b/>
                <w:sz w:val="20"/>
              </w:rPr>
              <w:t>2</w:t>
            </w:r>
          </w:p>
        </w:tc>
        <w:tc>
          <w:tcPr>
            <w:tcW w:w="5151" w:type="dxa"/>
            <w:tcBorders>
              <w:right w:val="double" w:sz="4" w:space="0" w:color="auto"/>
            </w:tcBorders>
          </w:tcPr>
          <w:p w14:paraId="1B01924E" w14:textId="5B173B26" w:rsidR="00AD3F2B" w:rsidRDefault="00AD3F2B" w:rsidP="00AD3F2B">
            <w:pPr>
              <w:pStyle w:val="ListParagraph"/>
              <w:spacing w:before="60" w:after="60"/>
            </w:pPr>
            <w:r w:rsidRPr="002D3CD0">
              <w:t xml:space="preserve">Galvanised </w:t>
            </w:r>
            <w:proofErr w:type="spellStart"/>
            <w:r w:rsidRPr="002D3CD0">
              <w:t>padbolt</w:t>
            </w:r>
            <w:proofErr w:type="spellEnd"/>
            <w:r w:rsidRPr="002D3CD0">
              <w:t xml:space="preserve"> 150mm</w:t>
            </w:r>
          </w:p>
        </w:tc>
        <w:tc>
          <w:tcPr>
            <w:tcW w:w="1505" w:type="dxa"/>
            <w:tcBorders>
              <w:top w:val="single" w:sz="4" w:space="0" w:color="auto"/>
              <w:bottom w:val="single" w:sz="4" w:space="0" w:color="auto"/>
            </w:tcBorders>
          </w:tcPr>
          <w:p w14:paraId="26568185" w14:textId="77777777" w:rsidR="00AD3F2B" w:rsidRPr="002575EE" w:rsidRDefault="00AD3F2B" w:rsidP="00AD3F2B">
            <w:pPr>
              <w:pStyle w:val="ListParagraph"/>
              <w:spacing w:before="60" w:after="60"/>
              <w:contextualSpacing w:val="0"/>
              <w:jc w:val="center"/>
              <w:rPr>
                <w:b/>
                <w:sz w:val="20"/>
              </w:rPr>
            </w:pPr>
          </w:p>
        </w:tc>
        <w:tc>
          <w:tcPr>
            <w:tcW w:w="1578" w:type="dxa"/>
            <w:tcBorders>
              <w:top w:val="single" w:sz="4" w:space="0" w:color="auto"/>
              <w:bottom w:val="single" w:sz="4" w:space="0" w:color="auto"/>
            </w:tcBorders>
          </w:tcPr>
          <w:p w14:paraId="5FB39438" w14:textId="19DDC13E"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074A1E6F" w14:textId="225620ED"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417E45FE"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44FE78F"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3C991128" w14:textId="77777777" w:rsidTr="008E5133">
        <w:tc>
          <w:tcPr>
            <w:tcW w:w="704" w:type="dxa"/>
            <w:tcBorders>
              <w:top w:val="single" w:sz="4" w:space="0" w:color="auto"/>
              <w:left w:val="single" w:sz="12" w:space="0" w:color="auto"/>
              <w:bottom w:val="single" w:sz="4" w:space="0" w:color="auto"/>
            </w:tcBorders>
          </w:tcPr>
          <w:p w14:paraId="62DE2A2E" w14:textId="6F8C06D4"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3</w:t>
            </w:r>
          </w:p>
        </w:tc>
        <w:tc>
          <w:tcPr>
            <w:tcW w:w="5151" w:type="dxa"/>
            <w:tcBorders>
              <w:right w:val="double" w:sz="4" w:space="0" w:color="auto"/>
            </w:tcBorders>
          </w:tcPr>
          <w:p w14:paraId="00050640" w14:textId="2544FE3E" w:rsidR="00AD3F2B" w:rsidRDefault="00AD3F2B" w:rsidP="00AD3F2B">
            <w:pPr>
              <w:pStyle w:val="ListParagraph"/>
              <w:spacing w:before="60" w:after="60"/>
            </w:pPr>
            <w:r w:rsidRPr="002D3CD0">
              <w:t>Hand basin sink 16"x13.5"+ frame holder (small)</w:t>
            </w:r>
          </w:p>
        </w:tc>
        <w:tc>
          <w:tcPr>
            <w:tcW w:w="1505" w:type="dxa"/>
            <w:tcBorders>
              <w:top w:val="single" w:sz="4" w:space="0" w:color="auto"/>
              <w:bottom w:val="single" w:sz="4" w:space="0" w:color="auto"/>
            </w:tcBorders>
          </w:tcPr>
          <w:p w14:paraId="5BCD6910" w14:textId="30420B5B" w:rsidR="00AD3F2B" w:rsidRPr="002575EE" w:rsidRDefault="00AD3F2B" w:rsidP="00AD3F2B">
            <w:pPr>
              <w:pStyle w:val="ListParagraph"/>
              <w:spacing w:before="60" w:after="60"/>
              <w:contextualSpacing w:val="0"/>
              <w:jc w:val="center"/>
              <w:rPr>
                <w:b/>
                <w:sz w:val="20"/>
              </w:rPr>
            </w:pPr>
            <w:r w:rsidRPr="006A5589">
              <w:t>216</w:t>
            </w:r>
          </w:p>
        </w:tc>
        <w:tc>
          <w:tcPr>
            <w:tcW w:w="1578" w:type="dxa"/>
            <w:tcBorders>
              <w:top w:val="single" w:sz="4" w:space="0" w:color="auto"/>
              <w:bottom w:val="single" w:sz="4" w:space="0" w:color="auto"/>
            </w:tcBorders>
          </w:tcPr>
          <w:p w14:paraId="72448445" w14:textId="6B4B3466"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99343A0" w14:textId="5D39F47F"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31963501"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A7C4612"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4B10244B" w14:textId="77777777" w:rsidTr="008E5133">
        <w:tc>
          <w:tcPr>
            <w:tcW w:w="704" w:type="dxa"/>
            <w:tcBorders>
              <w:top w:val="single" w:sz="4" w:space="0" w:color="auto"/>
              <w:left w:val="single" w:sz="12" w:space="0" w:color="auto"/>
              <w:bottom w:val="single" w:sz="4" w:space="0" w:color="auto"/>
            </w:tcBorders>
          </w:tcPr>
          <w:p w14:paraId="57340598" w14:textId="0D68CEF1"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4</w:t>
            </w:r>
          </w:p>
        </w:tc>
        <w:tc>
          <w:tcPr>
            <w:tcW w:w="5151" w:type="dxa"/>
            <w:tcBorders>
              <w:right w:val="double" w:sz="4" w:space="0" w:color="auto"/>
            </w:tcBorders>
          </w:tcPr>
          <w:p w14:paraId="01C77ECD" w14:textId="62DA5767" w:rsidR="00AD3F2B" w:rsidRDefault="00AD3F2B" w:rsidP="00AD3F2B">
            <w:pPr>
              <w:pStyle w:val="ListParagraph"/>
              <w:spacing w:before="60" w:after="60"/>
            </w:pPr>
            <w:proofErr w:type="spellStart"/>
            <w:r w:rsidRPr="002D3CD0">
              <w:t>Dissco</w:t>
            </w:r>
            <w:proofErr w:type="spellEnd"/>
            <w:r w:rsidRPr="002D3CD0">
              <w:t xml:space="preserve"> JT1 SET Single Tub C/</w:t>
            </w:r>
            <w:proofErr w:type="spellStart"/>
            <w:r w:rsidRPr="002D3CD0">
              <w:t>ww</w:t>
            </w:r>
            <w:proofErr w:type="spellEnd"/>
            <w:r w:rsidRPr="002D3CD0">
              <w:t xml:space="preserve"> </w:t>
            </w:r>
            <w:proofErr w:type="spellStart"/>
            <w:r w:rsidRPr="002D3CD0">
              <w:t>Bkt</w:t>
            </w:r>
            <w:proofErr w:type="spellEnd"/>
            <w:r w:rsidRPr="002D3CD0">
              <w:t xml:space="preserve"> &amp; Waste</w:t>
            </w:r>
          </w:p>
        </w:tc>
        <w:tc>
          <w:tcPr>
            <w:tcW w:w="1505" w:type="dxa"/>
            <w:tcBorders>
              <w:top w:val="single" w:sz="4" w:space="0" w:color="auto"/>
              <w:bottom w:val="single" w:sz="4" w:space="0" w:color="auto"/>
            </w:tcBorders>
          </w:tcPr>
          <w:p w14:paraId="5D582522" w14:textId="70BA76A6" w:rsidR="00AD3F2B" w:rsidRPr="002575EE" w:rsidRDefault="00AD3F2B" w:rsidP="00AD3F2B">
            <w:pPr>
              <w:pStyle w:val="ListParagraph"/>
              <w:spacing w:before="60" w:after="60"/>
              <w:contextualSpacing w:val="0"/>
              <w:jc w:val="center"/>
              <w:rPr>
                <w:b/>
                <w:sz w:val="20"/>
              </w:rPr>
            </w:pPr>
            <w:r w:rsidRPr="006A5589">
              <w:t>4</w:t>
            </w:r>
          </w:p>
        </w:tc>
        <w:tc>
          <w:tcPr>
            <w:tcW w:w="1578" w:type="dxa"/>
            <w:tcBorders>
              <w:top w:val="single" w:sz="4" w:space="0" w:color="auto"/>
              <w:bottom w:val="single" w:sz="4" w:space="0" w:color="auto"/>
            </w:tcBorders>
          </w:tcPr>
          <w:p w14:paraId="19957F12" w14:textId="3F2614D5"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1738875F" w14:textId="13659929"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6EADF2F8"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24EFB6C"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5AE8E987" w14:textId="77777777" w:rsidTr="008E5133">
        <w:tc>
          <w:tcPr>
            <w:tcW w:w="704" w:type="dxa"/>
            <w:tcBorders>
              <w:top w:val="single" w:sz="4" w:space="0" w:color="auto"/>
              <w:left w:val="single" w:sz="12" w:space="0" w:color="auto"/>
              <w:bottom w:val="single" w:sz="4" w:space="0" w:color="auto"/>
            </w:tcBorders>
          </w:tcPr>
          <w:p w14:paraId="454D24B7" w14:textId="5426E99A"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5</w:t>
            </w:r>
          </w:p>
        </w:tc>
        <w:tc>
          <w:tcPr>
            <w:tcW w:w="5151" w:type="dxa"/>
            <w:tcBorders>
              <w:right w:val="double" w:sz="4" w:space="0" w:color="auto"/>
            </w:tcBorders>
          </w:tcPr>
          <w:p w14:paraId="3B8667A8" w14:textId="6D58042D" w:rsidR="00AD3F2B" w:rsidRDefault="00AD3F2B" w:rsidP="00AD3F2B">
            <w:pPr>
              <w:pStyle w:val="ListParagraph"/>
              <w:spacing w:before="60" w:after="60"/>
            </w:pPr>
            <w:r w:rsidRPr="002D3CD0">
              <w:t>Toilet roll holder</w:t>
            </w:r>
          </w:p>
        </w:tc>
        <w:tc>
          <w:tcPr>
            <w:tcW w:w="1505" w:type="dxa"/>
            <w:tcBorders>
              <w:top w:val="single" w:sz="4" w:space="0" w:color="auto"/>
              <w:bottom w:val="single" w:sz="4" w:space="0" w:color="auto"/>
            </w:tcBorders>
          </w:tcPr>
          <w:p w14:paraId="2E437671" w14:textId="3C66C148" w:rsidR="00AD3F2B" w:rsidRPr="002575EE" w:rsidRDefault="00AD3F2B" w:rsidP="00AD3F2B">
            <w:pPr>
              <w:pStyle w:val="ListParagraph"/>
              <w:spacing w:before="60" w:after="60"/>
              <w:contextualSpacing w:val="0"/>
              <w:jc w:val="center"/>
              <w:rPr>
                <w:b/>
                <w:sz w:val="20"/>
              </w:rPr>
            </w:pPr>
            <w:r w:rsidRPr="006A5589">
              <w:t>4</w:t>
            </w:r>
          </w:p>
        </w:tc>
        <w:tc>
          <w:tcPr>
            <w:tcW w:w="1578" w:type="dxa"/>
            <w:tcBorders>
              <w:top w:val="single" w:sz="4" w:space="0" w:color="auto"/>
              <w:bottom w:val="single" w:sz="4" w:space="0" w:color="auto"/>
            </w:tcBorders>
          </w:tcPr>
          <w:p w14:paraId="6D23A1CB" w14:textId="32F9F8E2"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0B02D34C" w14:textId="3BB17863"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0670C97A"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FEE1002"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62DCFCCB" w14:textId="77777777" w:rsidTr="008E5133">
        <w:tc>
          <w:tcPr>
            <w:tcW w:w="704" w:type="dxa"/>
            <w:tcBorders>
              <w:top w:val="single" w:sz="4" w:space="0" w:color="auto"/>
              <w:left w:val="single" w:sz="12" w:space="0" w:color="auto"/>
              <w:bottom w:val="single" w:sz="4" w:space="0" w:color="auto"/>
            </w:tcBorders>
          </w:tcPr>
          <w:p w14:paraId="3453C0DA" w14:textId="71C10620"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6</w:t>
            </w:r>
          </w:p>
        </w:tc>
        <w:tc>
          <w:tcPr>
            <w:tcW w:w="5151" w:type="dxa"/>
            <w:tcBorders>
              <w:right w:val="double" w:sz="4" w:space="0" w:color="auto"/>
            </w:tcBorders>
          </w:tcPr>
          <w:p w14:paraId="0C1A38C0" w14:textId="64A5128E" w:rsidR="00AD3F2B" w:rsidRDefault="00AD3F2B" w:rsidP="00AD3F2B">
            <w:pPr>
              <w:pStyle w:val="ListParagraph"/>
              <w:spacing w:before="60" w:after="60"/>
            </w:pPr>
            <w:r w:rsidRPr="002D3CD0">
              <w:t>PVC solvent cement glue 500g</w:t>
            </w:r>
          </w:p>
        </w:tc>
        <w:tc>
          <w:tcPr>
            <w:tcW w:w="1505" w:type="dxa"/>
            <w:tcBorders>
              <w:top w:val="single" w:sz="4" w:space="0" w:color="auto"/>
              <w:bottom w:val="single" w:sz="4" w:space="0" w:color="auto"/>
            </w:tcBorders>
          </w:tcPr>
          <w:p w14:paraId="64FFD126" w14:textId="4D11AE1D" w:rsidR="00AD3F2B" w:rsidRPr="002575EE" w:rsidRDefault="00AD3F2B" w:rsidP="00AD3F2B">
            <w:pPr>
              <w:pStyle w:val="ListParagraph"/>
              <w:spacing w:before="60" w:after="60"/>
              <w:contextualSpacing w:val="0"/>
              <w:jc w:val="center"/>
              <w:rPr>
                <w:b/>
                <w:sz w:val="20"/>
              </w:rPr>
            </w:pPr>
            <w:r w:rsidRPr="006A5589">
              <w:t>8</w:t>
            </w:r>
          </w:p>
        </w:tc>
        <w:tc>
          <w:tcPr>
            <w:tcW w:w="1578" w:type="dxa"/>
            <w:tcBorders>
              <w:top w:val="single" w:sz="4" w:space="0" w:color="auto"/>
              <w:bottom w:val="single" w:sz="4" w:space="0" w:color="auto"/>
            </w:tcBorders>
          </w:tcPr>
          <w:p w14:paraId="45078FDF" w14:textId="3ACDD736" w:rsidR="00AD3F2B" w:rsidRPr="002575EE" w:rsidRDefault="00AD3F2B" w:rsidP="00AD3F2B">
            <w:pPr>
              <w:pStyle w:val="ListParagraph"/>
              <w:spacing w:before="60" w:after="60"/>
              <w:contextualSpacing w:val="0"/>
              <w:jc w:val="center"/>
              <w:rPr>
                <w:b/>
                <w:sz w:val="20"/>
              </w:rPr>
            </w:pPr>
            <w:r w:rsidRPr="007308CA">
              <w:t>tin</w:t>
            </w:r>
          </w:p>
        </w:tc>
        <w:tc>
          <w:tcPr>
            <w:tcW w:w="1395" w:type="dxa"/>
            <w:tcBorders>
              <w:top w:val="single" w:sz="4" w:space="0" w:color="auto"/>
              <w:bottom w:val="single" w:sz="4" w:space="0" w:color="auto"/>
            </w:tcBorders>
          </w:tcPr>
          <w:p w14:paraId="4E273B86" w14:textId="2264342D"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52235188"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FFB9DAF"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3C16949C" w14:textId="77777777" w:rsidTr="008E5133">
        <w:tc>
          <w:tcPr>
            <w:tcW w:w="704" w:type="dxa"/>
            <w:tcBorders>
              <w:top w:val="single" w:sz="4" w:space="0" w:color="auto"/>
              <w:left w:val="single" w:sz="12" w:space="0" w:color="auto"/>
              <w:bottom w:val="single" w:sz="4" w:space="0" w:color="auto"/>
            </w:tcBorders>
          </w:tcPr>
          <w:p w14:paraId="52DAD6C1" w14:textId="603CD1B6"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7</w:t>
            </w:r>
          </w:p>
        </w:tc>
        <w:tc>
          <w:tcPr>
            <w:tcW w:w="5151" w:type="dxa"/>
            <w:tcBorders>
              <w:right w:val="double" w:sz="4" w:space="0" w:color="auto"/>
            </w:tcBorders>
          </w:tcPr>
          <w:p w14:paraId="306D903E" w14:textId="2BC5B41E" w:rsidR="00AD3F2B" w:rsidRDefault="00AD3F2B" w:rsidP="00AD3F2B">
            <w:pPr>
              <w:pStyle w:val="ListParagraph"/>
              <w:spacing w:before="60" w:after="60"/>
            </w:pPr>
            <w:r w:rsidRPr="002D3CD0">
              <w:t>Paint tray</w:t>
            </w:r>
          </w:p>
        </w:tc>
        <w:tc>
          <w:tcPr>
            <w:tcW w:w="1505" w:type="dxa"/>
            <w:tcBorders>
              <w:top w:val="single" w:sz="4" w:space="0" w:color="auto"/>
              <w:bottom w:val="single" w:sz="4" w:space="0" w:color="auto"/>
            </w:tcBorders>
          </w:tcPr>
          <w:p w14:paraId="7643641A" w14:textId="3A5168E6" w:rsidR="00AD3F2B" w:rsidRPr="002575EE" w:rsidRDefault="00AD3F2B" w:rsidP="00AD3F2B">
            <w:pPr>
              <w:pStyle w:val="ListParagraph"/>
              <w:spacing w:before="60" w:after="60"/>
              <w:contextualSpacing w:val="0"/>
              <w:jc w:val="center"/>
              <w:rPr>
                <w:b/>
                <w:sz w:val="20"/>
              </w:rPr>
            </w:pPr>
            <w:r w:rsidRPr="006A5589">
              <w:t>8</w:t>
            </w:r>
          </w:p>
        </w:tc>
        <w:tc>
          <w:tcPr>
            <w:tcW w:w="1578" w:type="dxa"/>
            <w:tcBorders>
              <w:top w:val="single" w:sz="4" w:space="0" w:color="auto"/>
              <w:bottom w:val="single" w:sz="4" w:space="0" w:color="auto"/>
            </w:tcBorders>
          </w:tcPr>
          <w:p w14:paraId="12642186" w14:textId="05C5F5AF"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2666D0B2" w14:textId="79325D63"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51610D49"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3479472"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23BE34FE" w14:textId="77777777" w:rsidTr="008E5133">
        <w:tc>
          <w:tcPr>
            <w:tcW w:w="704" w:type="dxa"/>
            <w:tcBorders>
              <w:top w:val="single" w:sz="4" w:space="0" w:color="auto"/>
              <w:left w:val="single" w:sz="12" w:space="0" w:color="auto"/>
              <w:bottom w:val="single" w:sz="4" w:space="0" w:color="auto"/>
            </w:tcBorders>
          </w:tcPr>
          <w:p w14:paraId="494FEB2E" w14:textId="530FBD4E" w:rsidR="00AD3F2B" w:rsidRDefault="00AD3F2B" w:rsidP="00AD3F2B">
            <w:pPr>
              <w:pStyle w:val="ListParagraph"/>
              <w:spacing w:before="60" w:after="60"/>
              <w:ind w:left="-57" w:right="-57"/>
              <w:contextualSpacing w:val="0"/>
              <w:jc w:val="center"/>
              <w:rPr>
                <w:b/>
                <w:sz w:val="20"/>
              </w:rPr>
            </w:pPr>
            <w:r>
              <w:rPr>
                <w:b/>
                <w:sz w:val="20"/>
              </w:rPr>
              <w:t>12</w:t>
            </w:r>
            <w:r w:rsidR="00F61D77">
              <w:rPr>
                <w:b/>
                <w:sz w:val="20"/>
              </w:rPr>
              <w:t>8</w:t>
            </w:r>
          </w:p>
        </w:tc>
        <w:tc>
          <w:tcPr>
            <w:tcW w:w="5151" w:type="dxa"/>
            <w:tcBorders>
              <w:right w:val="double" w:sz="4" w:space="0" w:color="auto"/>
            </w:tcBorders>
          </w:tcPr>
          <w:p w14:paraId="19FE1AA1" w14:textId="5A9BB744" w:rsidR="00AD3F2B" w:rsidRDefault="00AD3F2B" w:rsidP="00AD3F2B">
            <w:pPr>
              <w:pStyle w:val="ListParagraph"/>
              <w:spacing w:before="60" w:after="60"/>
            </w:pPr>
            <w:r w:rsidRPr="002D3CD0">
              <w:t>PVC pipe 20mm (for electrical purpose)</w:t>
            </w:r>
          </w:p>
        </w:tc>
        <w:tc>
          <w:tcPr>
            <w:tcW w:w="1505" w:type="dxa"/>
            <w:tcBorders>
              <w:top w:val="single" w:sz="4" w:space="0" w:color="auto"/>
              <w:bottom w:val="single" w:sz="4" w:space="0" w:color="auto"/>
            </w:tcBorders>
          </w:tcPr>
          <w:p w14:paraId="445060F0" w14:textId="60321BA4" w:rsidR="00AD3F2B" w:rsidRPr="002575EE" w:rsidRDefault="00AD3F2B" w:rsidP="00AD3F2B">
            <w:pPr>
              <w:pStyle w:val="ListParagraph"/>
              <w:spacing w:before="60" w:after="60"/>
              <w:contextualSpacing w:val="0"/>
              <w:jc w:val="center"/>
              <w:rPr>
                <w:b/>
                <w:sz w:val="20"/>
              </w:rPr>
            </w:pPr>
            <w:r w:rsidRPr="006A5589">
              <w:t>10</w:t>
            </w:r>
          </w:p>
        </w:tc>
        <w:tc>
          <w:tcPr>
            <w:tcW w:w="1578" w:type="dxa"/>
            <w:tcBorders>
              <w:top w:val="single" w:sz="4" w:space="0" w:color="auto"/>
              <w:bottom w:val="single" w:sz="4" w:space="0" w:color="auto"/>
            </w:tcBorders>
          </w:tcPr>
          <w:p w14:paraId="5AA3B7D8" w14:textId="166EDD7E" w:rsidR="00AD3F2B" w:rsidRPr="002575EE" w:rsidRDefault="00AD3F2B" w:rsidP="00AD3F2B">
            <w:pPr>
              <w:pStyle w:val="ListParagraph"/>
              <w:spacing w:before="60" w:after="60"/>
              <w:contextualSpacing w:val="0"/>
              <w:jc w:val="center"/>
              <w:rPr>
                <w:b/>
                <w:sz w:val="20"/>
              </w:rPr>
            </w:pPr>
            <w:proofErr w:type="spellStart"/>
            <w:r w:rsidRPr="007308CA">
              <w:t>lgth</w:t>
            </w:r>
            <w:proofErr w:type="spellEnd"/>
          </w:p>
        </w:tc>
        <w:tc>
          <w:tcPr>
            <w:tcW w:w="1395" w:type="dxa"/>
            <w:tcBorders>
              <w:top w:val="single" w:sz="4" w:space="0" w:color="auto"/>
              <w:bottom w:val="single" w:sz="4" w:space="0" w:color="auto"/>
            </w:tcBorders>
          </w:tcPr>
          <w:p w14:paraId="55D0BF72" w14:textId="1C35A444"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444D5A6C"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692AB30"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43E2A03E" w14:textId="77777777" w:rsidTr="008E5133">
        <w:tc>
          <w:tcPr>
            <w:tcW w:w="704" w:type="dxa"/>
            <w:tcBorders>
              <w:top w:val="single" w:sz="4" w:space="0" w:color="auto"/>
              <w:left w:val="single" w:sz="12" w:space="0" w:color="auto"/>
              <w:bottom w:val="single" w:sz="4" w:space="0" w:color="auto"/>
            </w:tcBorders>
          </w:tcPr>
          <w:p w14:paraId="5303C4F8" w14:textId="6A04C57C" w:rsidR="00AD3F2B" w:rsidRDefault="00AD3F2B" w:rsidP="00AD3F2B">
            <w:pPr>
              <w:pStyle w:val="ListParagraph"/>
              <w:spacing w:before="60" w:after="60"/>
              <w:ind w:left="-57" w:right="-57"/>
              <w:contextualSpacing w:val="0"/>
              <w:jc w:val="center"/>
              <w:rPr>
                <w:b/>
                <w:sz w:val="20"/>
              </w:rPr>
            </w:pPr>
            <w:r>
              <w:rPr>
                <w:b/>
                <w:sz w:val="20"/>
              </w:rPr>
              <w:t>1</w:t>
            </w:r>
            <w:r w:rsidR="00F61D77">
              <w:rPr>
                <w:b/>
                <w:sz w:val="20"/>
              </w:rPr>
              <w:t>29</w:t>
            </w:r>
          </w:p>
        </w:tc>
        <w:tc>
          <w:tcPr>
            <w:tcW w:w="5151" w:type="dxa"/>
            <w:tcBorders>
              <w:right w:val="double" w:sz="4" w:space="0" w:color="auto"/>
            </w:tcBorders>
          </w:tcPr>
          <w:p w14:paraId="52A84FFC" w14:textId="22D299C6" w:rsidR="00AD3F2B" w:rsidRDefault="00AD3F2B" w:rsidP="00AD3F2B">
            <w:pPr>
              <w:pStyle w:val="ListParagraph"/>
              <w:spacing w:before="60" w:after="60"/>
            </w:pPr>
            <w:r w:rsidRPr="002D3CD0">
              <w:t>Sink grating 40mm</w:t>
            </w:r>
          </w:p>
        </w:tc>
        <w:tc>
          <w:tcPr>
            <w:tcW w:w="1505" w:type="dxa"/>
            <w:tcBorders>
              <w:top w:val="single" w:sz="4" w:space="0" w:color="auto"/>
              <w:bottom w:val="single" w:sz="4" w:space="0" w:color="auto"/>
            </w:tcBorders>
          </w:tcPr>
          <w:p w14:paraId="1E1153FC" w14:textId="7D5B457B" w:rsidR="00AD3F2B" w:rsidRPr="002575EE" w:rsidRDefault="00AD3F2B" w:rsidP="00AD3F2B">
            <w:pPr>
              <w:pStyle w:val="ListParagraph"/>
              <w:spacing w:before="60" w:after="60"/>
              <w:contextualSpacing w:val="0"/>
              <w:jc w:val="center"/>
              <w:rPr>
                <w:b/>
                <w:sz w:val="20"/>
              </w:rPr>
            </w:pPr>
            <w:r w:rsidRPr="006A5589">
              <w:t>10</w:t>
            </w:r>
          </w:p>
        </w:tc>
        <w:tc>
          <w:tcPr>
            <w:tcW w:w="1578" w:type="dxa"/>
            <w:tcBorders>
              <w:top w:val="single" w:sz="4" w:space="0" w:color="auto"/>
              <w:bottom w:val="single" w:sz="4" w:space="0" w:color="auto"/>
            </w:tcBorders>
          </w:tcPr>
          <w:p w14:paraId="19CFB16F" w14:textId="3633F6FA" w:rsidR="00AD3F2B" w:rsidRPr="002575EE" w:rsidRDefault="00AD3F2B" w:rsidP="00AD3F2B">
            <w:pPr>
              <w:pStyle w:val="ListParagraph"/>
              <w:spacing w:before="60" w:after="60"/>
              <w:contextualSpacing w:val="0"/>
              <w:jc w:val="center"/>
              <w:rPr>
                <w:b/>
                <w:sz w:val="20"/>
              </w:rPr>
            </w:pPr>
            <w:r w:rsidRPr="007308CA">
              <w:t>pcs</w:t>
            </w:r>
          </w:p>
        </w:tc>
        <w:tc>
          <w:tcPr>
            <w:tcW w:w="1395" w:type="dxa"/>
            <w:tcBorders>
              <w:top w:val="single" w:sz="4" w:space="0" w:color="auto"/>
              <w:bottom w:val="single" w:sz="4" w:space="0" w:color="auto"/>
            </w:tcBorders>
          </w:tcPr>
          <w:p w14:paraId="4FD69C5B" w14:textId="50EB7D93"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77392F43"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7D7263B"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572D26B2" w14:textId="77777777" w:rsidTr="008E5133">
        <w:tc>
          <w:tcPr>
            <w:tcW w:w="704" w:type="dxa"/>
            <w:tcBorders>
              <w:top w:val="single" w:sz="4" w:space="0" w:color="auto"/>
              <w:left w:val="single" w:sz="12" w:space="0" w:color="auto"/>
              <w:bottom w:val="single" w:sz="4" w:space="0" w:color="auto"/>
            </w:tcBorders>
          </w:tcPr>
          <w:p w14:paraId="682A3932" w14:textId="65E3CCFB"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3</w:t>
            </w:r>
            <w:r w:rsidR="00F61D77">
              <w:rPr>
                <w:b/>
                <w:sz w:val="20"/>
              </w:rPr>
              <w:t>0</w:t>
            </w:r>
          </w:p>
        </w:tc>
        <w:tc>
          <w:tcPr>
            <w:tcW w:w="5151" w:type="dxa"/>
            <w:tcBorders>
              <w:right w:val="double" w:sz="4" w:space="0" w:color="auto"/>
            </w:tcBorders>
          </w:tcPr>
          <w:p w14:paraId="36E128BA" w14:textId="26FC2043" w:rsidR="00AD3F2B" w:rsidRDefault="00AD3F2B" w:rsidP="00AD3F2B">
            <w:pPr>
              <w:pStyle w:val="ListParagraph"/>
              <w:spacing w:before="60" w:after="60"/>
            </w:pPr>
            <w:r w:rsidRPr="00D848DC">
              <w:t>DOE DE47 15X20mm M + M Laundry tap</w:t>
            </w:r>
          </w:p>
        </w:tc>
        <w:tc>
          <w:tcPr>
            <w:tcW w:w="1505" w:type="dxa"/>
            <w:tcBorders>
              <w:top w:val="single" w:sz="4" w:space="0" w:color="auto"/>
              <w:bottom w:val="single" w:sz="4" w:space="0" w:color="auto"/>
            </w:tcBorders>
          </w:tcPr>
          <w:p w14:paraId="76E4412E" w14:textId="2C6C4489" w:rsidR="00AD3F2B" w:rsidRPr="002575EE" w:rsidRDefault="00AD3F2B" w:rsidP="00AD3F2B">
            <w:pPr>
              <w:pStyle w:val="ListParagraph"/>
              <w:spacing w:before="60" w:after="60"/>
              <w:contextualSpacing w:val="0"/>
              <w:jc w:val="center"/>
              <w:rPr>
                <w:b/>
                <w:sz w:val="20"/>
              </w:rPr>
            </w:pPr>
            <w:r w:rsidRPr="00713275">
              <w:t>250</w:t>
            </w:r>
          </w:p>
        </w:tc>
        <w:tc>
          <w:tcPr>
            <w:tcW w:w="1578" w:type="dxa"/>
            <w:tcBorders>
              <w:top w:val="single" w:sz="4" w:space="0" w:color="auto"/>
              <w:bottom w:val="single" w:sz="4" w:space="0" w:color="auto"/>
            </w:tcBorders>
          </w:tcPr>
          <w:p w14:paraId="2DA58B35" w14:textId="5EE075C3"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42DA2FB8" w14:textId="753D4512"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476579EA"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B02D835"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36A7AE87" w14:textId="77777777" w:rsidTr="008E5133">
        <w:tc>
          <w:tcPr>
            <w:tcW w:w="704" w:type="dxa"/>
            <w:tcBorders>
              <w:top w:val="single" w:sz="4" w:space="0" w:color="auto"/>
              <w:left w:val="single" w:sz="12" w:space="0" w:color="auto"/>
              <w:bottom w:val="single" w:sz="4" w:space="0" w:color="auto"/>
            </w:tcBorders>
          </w:tcPr>
          <w:p w14:paraId="7A325267" w14:textId="6F3BA767"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3</w:t>
            </w:r>
            <w:r w:rsidR="00F61D77">
              <w:rPr>
                <w:b/>
                <w:sz w:val="20"/>
              </w:rPr>
              <w:t>1</w:t>
            </w:r>
          </w:p>
        </w:tc>
        <w:tc>
          <w:tcPr>
            <w:tcW w:w="5151" w:type="dxa"/>
            <w:tcBorders>
              <w:right w:val="double" w:sz="4" w:space="0" w:color="auto"/>
            </w:tcBorders>
          </w:tcPr>
          <w:p w14:paraId="77902E27" w14:textId="316E6D1A" w:rsidR="00AD3F2B" w:rsidRDefault="00AD3F2B" w:rsidP="00AD3F2B">
            <w:pPr>
              <w:pStyle w:val="ListParagraph"/>
              <w:spacing w:before="60" w:after="60"/>
            </w:pPr>
            <w:r w:rsidRPr="00D848DC">
              <w:t xml:space="preserve">Brass stop cock 15mm 709 </w:t>
            </w:r>
            <w:proofErr w:type="spellStart"/>
            <w:r w:rsidRPr="00D848DC">
              <w:t>peglers</w:t>
            </w:r>
            <w:proofErr w:type="spellEnd"/>
          </w:p>
        </w:tc>
        <w:tc>
          <w:tcPr>
            <w:tcW w:w="1505" w:type="dxa"/>
            <w:tcBorders>
              <w:top w:val="single" w:sz="4" w:space="0" w:color="auto"/>
              <w:bottom w:val="single" w:sz="4" w:space="0" w:color="auto"/>
            </w:tcBorders>
          </w:tcPr>
          <w:p w14:paraId="71478E5E" w14:textId="508DF65D" w:rsidR="00AD3F2B" w:rsidRPr="002575EE" w:rsidRDefault="00AD3F2B" w:rsidP="00AD3F2B">
            <w:pPr>
              <w:pStyle w:val="ListParagraph"/>
              <w:spacing w:before="60" w:after="60"/>
              <w:contextualSpacing w:val="0"/>
              <w:jc w:val="center"/>
              <w:rPr>
                <w:b/>
                <w:sz w:val="20"/>
              </w:rPr>
            </w:pPr>
            <w:r w:rsidRPr="00713275">
              <w:t>2</w:t>
            </w:r>
          </w:p>
        </w:tc>
        <w:tc>
          <w:tcPr>
            <w:tcW w:w="1578" w:type="dxa"/>
            <w:tcBorders>
              <w:top w:val="single" w:sz="4" w:space="0" w:color="auto"/>
              <w:bottom w:val="single" w:sz="4" w:space="0" w:color="auto"/>
            </w:tcBorders>
          </w:tcPr>
          <w:p w14:paraId="612DA442" w14:textId="6412AF53"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2F035869" w14:textId="4A8FA71E"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2E638538"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3AFA7D5A"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6A6CCD37" w14:textId="77777777" w:rsidTr="008E5133">
        <w:tc>
          <w:tcPr>
            <w:tcW w:w="704" w:type="dxa"/>
            <w:tcBorders>
              <w:top w:val="single" w:sz="4" w:space="0" w:color="auto"/>
              <w:left w:val="single" w:sz="12" w:space="0" w:color="auto"/>
              <w:bottom w:val="single" w:sz="4" w:space="0" w:color="auto"/>
            </w:tcBorders>
          </w:tcPr>
          <w:p w14:paraId="59DF39CC" w14:textId="2170ECFF" w:rsidR="00AD3F2B" w:rsidRDefault="00AD3F2B" w:rsidP="00AD3F2B">
            <w:pPr>
              <w:pStyle w:val="ListParagraph"/>
              <w:spacing w:before="60" w:after="60"/>
              <w:ind w:left="-57" w:right="-57"/>
              <w:contextualSpacing w:val="0"/>
              <w:jc w:val="center"/>
              <w:rPr>
                <w:b/>
                <w:sz w:val="20"/>
              </w:rPr>
            </w:pPr>
            <w:r>
              <w:rPr>
                <w:b/>
                <w:sz w:val="20"/>
              </w:rPr>
              <w:t>1</w:t>
            </w:r>
            <w:r w:rsidR="00571E4E">
              <w:rPr>
                <w:b/>
                <w:sz w:val="20"/>
              </w:rPr>
              <w:t>3</w:t>
            </w:r>
            <w:r w:rsidR="00F61D77">
              <w:rPr>
                <w:b/>
                <w:sz w:val="20"/>
              </w:rPr>
              <w:t>2</w:t>
            </w:r>
          </w:p>
        </w:tc>
        <w:tc>
          <w:tcPr>
            <w:tcW w:w="5151" w:type="dxa"/>
            <w:tcBorders>
              <w:right w:val="double" w:sz="4" w:space="0" w:color="auto"/>
            </w:tcBorders>
          </w:tcPr>
          <w:p w14:paraId="63B92F42" w14:textId="745C5236" w:rsidR="00AD3F2B" w:rsidRDefault="00AD3F2B" w:rsidP="00AD3F2B">
            <w:pPr>
              <w:pStyle w:val="ListParagraph"/>
              <w:spacing w:before="60" w:after="60"/>
            </w:pPr>
            <w:r w:rsidRPr="00D848DC">
              <w:t>Makita drop saw - LS1040 1650W</w:t>
            </w:r>
          </w:p>
        </w:tc>
        <w:tc>
          <w:tcPr>
            <w:tcW w:w="1505" w:type="dxa"/>
            <w:tcBorders>
              <w:top w:val="single" w:sz="4" w:space="0" w:color="auto"/>
              <w:bottom w:val="single" w:sz="4" w:space="0" w:color="auto"/>
            </w:tcBorders>
          </w:tcPr>
          <w:p w14:paraId="5256E33F" w14:textId="71312945" w:rsidR="00AD3F2B" w:rsidRPr="002575EE" w:rsidRDefault="00AD3F2B" w:rsidP="00AD3F2B">
            <w:pPr>
              <w:pStyle w:val="ListParagraph"/>
              <w:spacing w:before="60" w:after="60"/>
              <w:contextualSpacing w:val="0"/>
              <w:jc w:val="center"/>
              <w:rPr>
                <w:b/>
                <w:sz w:val="20"/>
              </w:rPr>
            </w:pPr>
            <w:r w:rsidRPr="00713275">
              <w:t>2</w:t>
            </w:r>
          </w:p>
        </w:tc>
        <w:tc>
          <w:tcPr>
            <w:tcW w:w="1578" w:type="dxa"/>
            <w:tcBorders>
              <w:top w:val="single" w:sz="4" w:space="0" w:color="auto"/>
              <w:bottom w:val="single" w:sz="4" w:space="0" w:color="auto"/>
            </w:tcBorders>
          </w:tcPr>
          <w:p w14:paraId="6A58D3C8" w14:textId="3BDCFC2A"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6CC18F12" w14:textId="040B132D"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589AA990"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067D540"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57C7CB66" w14:textId="77777777" w:rsidTr="008E5133">
        <w:tc>
          <w:tcPr>
            <w:tcW w:w="704" w:type="dxa"/>
            <w:tcBorders>
              <w:top w:val="single" w:sz="4" w:space="0" w:color="auto"/>
              <w:left w:val="single" w:sz="12" w:space="0" w:color="auto"/>
              <w:bottom w:val="single" w:sz="4" w:space="0" w:color="auto"/>
            </w:tcBorders>
          </w:tcPr>
          <w:p w14:paraId="6B09B66E" w14:textId="435068BF" w:rsidR="00AD3F2B" w:rsidRDefault="00AD3F2B" w:rsidP="00AD3F2B">
            <w:pPr>
              <w:pStyle w:val="ListParagraph"/>
              <w:spacing w:before="60" w:after="60"/>
              <w:ind w:left="-57" w:right="-57"/>
              <w:contextualSpacing w:val="0"/>
              <w:jc w:val="center"/>
              <w:rPr>
                <w:b/>
                <w:sz w:val="20"/>
              </w:rPr>
            </w:pPr>
            <w:r>
              <w:rPr>
                <w:b/>
                <w:sz w:val="20"/>
              </w:rPr>
              <w:t>13</w:t>
            </w:r>
            <w:r w:rsidR="00F61D77">
              <w:rPr>
                <w:b/>
                <w:sz w:val="20"/>
              </w:rPr>
              <w:t>3</w:t>
            </w:r>
          </w:p>
        </w:tc>
        <w:tc>
          <w:tcPr>
            <w:tcW w:w="5151" w:type="dxa"/>
            <w:tcBorders>
              <w:right w:val="double" w:sz="4" w:space="0" w:color="auto"/>
            </w:tcBorders>
          </w:tcPr>
          <w:p w14:paraId="6EA89909" w14:textId="14CAE4AB" w:rsidR="00AD3F2B" w:rsidRDefault="00AD3F2B" w:rsidP="00AD3F2B">
            <w:pPr>
              <w:pStyle w:val="ListParagraph"/>
              <w:spacing w:before="60" w:after="60"/>
            </w:pPr>
            <w:r w:rsidRPr="00D848DC">
              <w:t>RYOBI DROP SAW - CMS812 1200W</w:t>
            </w:r>
          </w:p>
        </w:tc>
        <w:tc>
          <w:tcPr>
            <w:tcW w:w="1505" w:type="dxa"/>
            <w:tcBorders>
              <w:top w:val="single" w:sz="4" w:space="0" w:color="auto"/>
              <w:bottom w:val="single" w:sz="4" w:space="0" w:color="auto"/>
            </w:tcBorders>
          </w:tcPr>
          <w:p w14:paraId="5503F0DE" w14:textId="060933F5" w:rsidR="00AD3F2B" w:rsidRPr="002575EE" w:rsidRDefault="00AD3F2B" w:rsidP="00AD3F2B">
            <w:pPr>
              <w:pStyle w:val="ListParagraph"/>
              <w:spacing w:before="60" w:after="60"/>
              <w:contextualSpacing w:val="0"/>
              <w:jc w:val="center"/>
              <w:rPr>
                <w:b/>
                <w:sz w:val="20"/>
              </w:rPr>
            </w:pPr>
            <w:r w:rsidRPr="00713275">
              <w:t>2</w:t>
            </w:r>
          </w:p>
        </w:tc>
        <w:tc>
          <w:tcPr>
            <w:tcW w:w="1578" w:type="dxa"/>
            <w:tcBorders>
              <w:top w:val="single" w:sz="4" w:space="0" w:color="auto"/>
              <w:bottom w:val="single" w:sz="4" w:space="0" w:color="auto"/>
            </w:tcBorders>
          </w:tcPr>
          <w:p w14:paraId="133C6592" w14:textId="27C29826"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0F113B41" w14:textId="37EB60B1"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231ADC58"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883EA7E"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1BFFA6F7" w14:textId="77777777" w:rsidTr="008E5133">
        <w:tc>
          <w:tcPr>
            <w:tcW w:w="704" w:type="dxa"/>
            <w:tcBorders>
              <w:top w:val="single" w:sz="4" w:space="0" w:color="auto"/>
              <w:left w:val="single" w:sz="12" w:space="0" w:color="auto"/>
              <w:bottom w:val="single" w:sz="4" w:space="0" w:color="auto"/>
            </w:tcBorders>
          </w:tcPr>
          <w:p w14:paraId="26D2E9EA" w14:textId="6D851C94" w:rsidR="00AD3F2B" w:rsidRDefault="00AD3F2B" w:rsidP="00AD3F2B">
            <w:pPr>
              <w:pStyle w:val="ListParagraph"/>
              <w:spacing w:before="60" w:after="60"/>
              <w:ind w:left="-57" w:right="-57"/>
              <w:contextualSpacing w:val="0"/>
              <w:jc w:val="center"/>
              <w:rPr>
                <w:b/>
                <w:sz w:val="20"/>
              </w:rPr>
            </w:pPr>
            <w:r>
              <w:rPr>
                <w:b/>
                <w:sz w:val="20"/>
              </w:rPr>
              <w:t>13</w:t>
            </w:r>
            <w:r w:rsidR="00F61D77">
              <w:rPr>
                <w:b/>
                <w:sz w:val="20"/>
              </w:rPr>
              <w:t>4</w:t>
            </w:r>
          </w:p>
        </w:tc>
        <w:tc>
          <w:tcPr>
            <w:tcW w:w="5151" w:type="dxa"/>
            <w:tcBorders>
              <w:right w:val="double" w:sz="4" w:space="0" w:color="auto"/>
            </w:tcBorders>
          </w:tcPr>
          <w:p w14:paraId="04647208" w14:textId="46B3421F" w:rsidR="00AD3F2B" w:rsidRDefault="00AD3F2B" w:rsidP="00AD3F2B">
            <w:pPr>
              <w:pStyle w:val="ListParagraph"/>
              <w:spacing w:before="60" w:after="60"/>
            </w:pPr>
            <w:r w:rsidRPr="00D848DC">
              <w:t>Makita circuit saw spare cutting blade only 235mm</w:t>
            </w:r>
          </w:p>
        </w:tc>
        <w:tc>
          <w:tcPr>
            <w:tcW w:w="1505" w:type="dxa"/>
            <w:tcBorders>
              <w:top w:val="single" w:sz="4" w:space="0" w:color="auto"/>
              <w:bottom w:val="single" w:sz="4" w:space="0" w:color="auto"/>
            </w:tcBorders>
          </w:tcPr>
          <w:p w14:paraId="1C773CFA" w14:textId="2A1AE318" w:rsidR="00AD3F2B" w:rsidRPr="002575EE" w:rsidRDefault="00AD3F2B" w:rsidP="00AD3F2B">
            <w:pPr>
              <w:pStyle w:val="ListParagraph"/>
              <w:spacing w:before="60" w:after="60"/>
              <w:contextualSpacing w:val="0"/>
              <w:jc w:val="center"/>
              <w:rPr>
                <w:b/>
                <w:sz w:val="20"/>
              </w:rPr>
            </w:pPr>
            <w:r w:rsidRPr="00713275">
              <w:t>8</w:t>
            </w:r>
          </w:p>
        </w:tc>
        <w:tc>
          <w:tcPr>
            <w:tcW w:w="1578" w:type="dxa"/>
            <w:tcBorders>
              <w:top w:val="single" w:sz="4" w:space="0" w:color="auto"/>
              <w:bottom w:val="single" w:sz="4" w:space="0" w:color="auto"/>
            </w:tcBorders>
          </w:tcPr>
          <w:p w14:paraId="256B12C5" w14:textId="6F53A8D1"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17BBE224" w14:textId="5BE93ABE"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1DDF3900"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79A7823" w14:textId="77777777" w:rsidR="00AD3F2B" w:rsidRPr="002575EE" w:rsidRDefault="00AD3F2B" w:rsidP="00AD3F2B">
            <w:pPr>
              <w:pStyle w:val="ListParagraph"/>
              <w:spacing w:before="60" w:after="60"/>
              <w:ind w:left="-57" w:right="-57"/>
              <w:contextualSpacing w:val="0"/>
              <w:jc w:val="center"/>
              <w:rPr>
                <w:b/>
                <w:sz w:val="20"/>
              </w:rPr>
            </w:pPr>
          </w:p>
        </w:tc>
      </w:tr>
      <w:tr w:rsidR="00AD3F2B" w:rsidRPr="00A0453C" w14:paraId="2BBBB79C" w14:textId="77777777" w:rsidTr="008E5133">
        <w:tc>
          <w:tcPr>
            <w:tcW w:w="704" w:type="dxa"/>
            <w:tcBorders>
              <w:top w:val="single" w:sz="4" w:space="0" w:color="auto"/>
              <w:left w:val="single" w:sz="12" w:space="0" w:color="auto"/>
              <w:bottom w:val="single" w:sz="4" w:space="0" w:color="auto"/>
            </w:tcBorders>
          </w:tcPr>
          <w:p w14:paraId="39B519D0" w14:textId="5685D476" w:rsidR="00AD3F2B" w:rsidRDefault="00AD3F2B" w:rsidP="00AD3F2B">
            <w:pPr>
              <w:pStyle w:val="ListParagraph"/>
              <w:spacing w:before="60" w:after="60"/>
              <w:ind w:left="-57" w:right="-57"/>
              <w:contextualSpacing w:val="0"/>
              <w:jc w:val="center"/>
              <w:rPr>
                <w:b/>
                <w:sz w:val="20"/>
              </w:rPr>
            </w:pPr>
            <w:r>
              <w:rPr>
                <w:b/>
                <w:sz w:val="20"/>
              </w:rPr>
              <w:t>13</w:t>
            </w:r>
            <w:r w:rsidR="00F61D77">
              <w:rPr>
                <w:b/>
                <w:sz w:val="20"/>
              </w:rPr>
              <w:t>5</w:t>
            </w:r>
          </w:p>
        </w:tc>
        <w:tc>
          <w:tcPr>
            <w:tcW w:w="5151" w:type="dxa"/>
            <w:tcBorders>
              <w:right w:val="double" w:sz="4" w:space="0" w:color="auto"/>
            </w:tcBorders>
          </w:tcPr>
          <w:p w14:paraId="73AC105C" w14:textId="65FC7C78" w:rsidR="00AD3F2B" w:rsidRDefault="00AD3F2B" w:rsidP="00AD3F2B">
            <w:pPr>
              <w:pStyle w:val="ListParagraph"/>
              <w:spacing w:before="60" w:after="60"/>
            </w:pPr>
            <w:r w:rsidRPr="00D848DC">
              <w:t>RYOBI DROP SAW spare cutting blade only 210mm</w:t>
            </w:r>
          </w:p>
        </w:tc>
        <w:tc>
          <w:tcPr>
            <w:tcW w:w="1505" w:type="dxa"/>
            <w:tcBorders>
              <w:top w:val="single" w:sz="4" w:space="0" w:color="auto"/>
              <w:bottom w:val="single" w:sz="4" w:space="0" w:color="auto"/>
            </w:tcBorders>
          </w:tcPr>
          <w:p w14:paraId="2AFC846C" w14:textId="6486E62F" w:rsidR="00AD3F2B" w:rsidRPr="002575EE" w:rsidRDefault="00AD3F2B" w:rsidP="00AD3F2B">
            <w:pPr>
              <w:pStyle w:val="ListParagraph"/>
              <w:spacing w:before="60" w:after="60"/>
              <w:contextualSpacing w:val="0"/>
              <w:jc w:val="center"/>
              <w:rPr>
                <w:b/>
                <w:sz w:val="20"/>
              </w:rPr>
            </w:pPr>
            <w:r w:rsidRPr="00713275">
              <w:t>8</w:t>
            </w:r>
          </w:p>
        </w:tc>
        <w:tc>
          <w:tcPr>
            <w:tcW w:w="1578" w:type="dxa"/>
            <w:tcBorders>
              <w:top w:val="single" w:sz="4" w:space="0" w:color="auto"/>
              <w:bottom w:val="single" w:sz="4" w:space="0" w:color="auto"/>
            </w:tcBorders>
          </w:tcPr>
          <w:p w14:paraId="3470E566" w14:textId="778050E9" w:rsidR="00AD3F2B" w:rsidRPr="002575EE" w:rsidRDefault="00AD3F2B" w:rsidP="00AD3F2B">
            <w:pPr>
              <w:pStyle w:val="ListParagraph"/>
              <w:spacing w:before="60" w:after="60"/>
              <w:contextualSpacing w:val="0"/>
              <w:jc w:val="center"/>
              <w:rPr>
                <w:b/>
                <w:sz w:val="20"/>
              </w:rPr>
            </w:pPr>
            <w:r w:rsidRPr="000464D7">
              <w:t>pcs</w:t>
            </w:r>
          </w:p>
        </w:tc>
        <w:tc>
          <w:tcPr>
            <w:tcW w:w="1395" w:type="dxa"/>
            <w:tcBorders>
              <w:top w:val="single" w:sz="4" w:space="0" w:color="auto"/>
              <w:bottom w:val="single" w:sz="4" w:space="0" w:color="auto"/>
            </w:tcBorders>
          </w:tcPr>
          <w:p w14:paraId="6A1D3C70" w14:textId="1D7F8010" w:rsidR="00AD3F2B" w:rsidRPr="00E41827" w:rsidRDefault="00AD3F2B" w:rsidP="00AD3F2B">
            <w:pPr>
              <w:pStyle w:val="ListParagraph"/>
              <w:spacing w:before="60" w:after="60"/>
              <w:contextualSpacing w:val="0"/>
              <w:jc w:val="center"/>
              <w:rPr>
                <w:b/>
                <w:bCs/>
                <w:sz w:val="20"/>
                <w:szCs w:val="20"/>
              </w:rPr>
            </w:pPr>
            <w:r w:rsidRPr="00E41827">
              <w:rPr>
                <w:b/>
                <w:bCs/>
                <w:sz w:val="20"/>
                <w:szCs w:val="20"/>
              </w:rPr>
              <w:t>20</w:t>
            </w:r>
          </w:p>
        </w:tc>
        <w:tc>
          <w:tcPr>
            <w:tcW w:w="1701" w:type="dxa"/>
            <w:tcBorders>
              <w:top w:val="single" w:sz="4" w:space="0" w:color="auto"/>
              <w:bottom w:val="single" w:sz="4" w:space="0" w:color="auto"/>
            </w:tcBorders>
          </w:tcPr>
          <w:p w14:paraId="7EA49257" w14:textId="77777777" w:rsidR="00AD3F2B" w:rsidRPr="002575EE" w:rsidRDefault="00AD3F2B" w:rsidP="00AD3F2B">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A8F04E7" w14:textId="77777777" w:rsidR="00AD3F2B" w:rsidRPr="002575EE" w:rsidRDefault="00AD3F2B" w:rsidP="00AD3F2B">
            <w:pPr>
              <w:pStyle w:val="ListParagraph"/>
              <w:spacing w:before="60" w:after="60"/>
              <w:ind w:left="-57" w:right="-57"/>
              <w:contextualSpacing w:val="0"/>
              <w:jc w:val="center"/>
              <w:rPr>
                <w:b/>
                <w:sz w:val="20"/>
              </w:rPr>
            </w:pPr>
          </w:p>
        </w:tc>
      </w:tr>
      <w:tr w:rsidR="002575EE" w:rsidRPr="00A0453C" w14:paraId="669C6214" w14:textId="77777777" w:rsidTr="002575EE">
        <w:tc>
          <w:tcPr>
            <w:tcW w:w="704" w:type="dxa"/>
            <w:tcBorders>
              <w:top w:val="single" w:sz="12" w:space="0" w:color="auto"/>
              <w:left w:val="single" w:sz="12" w:space="0" w:color="auto"/>
              <w:bottom w:val="single" w:sz="4" w:space="0" w:color="auto"/>
            </w:tcBorders>
          </w:tcPr>
          <w:p w14:paraId="7A73344C" w14:textId="77777777" w:rsidR="002575EE" w:rsidRPr="002575EE" w:rsidRDefault="002575EE" w:rsidP="002575EE">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4" w:space="0" w:color="auto"/>
            </w:tcBorders>
          </w:tcPr>
          <w:p w14:paraId="30AA4CAF" w14:textId="77777777" w:rsidR="002575EE" w:rsidRPr="002575EE" w:rsidRDefault="002575EE" w:rsidP="002575EE">
            <w:pPr>
              <w:pStyle w:val="ListParagraph"/>
              <w:spacing w:before="60" w:after="60"/>
              <w:contextualSpacing w:val="0"/>
              <w:jc w:val="left"/>
              <w:rPr>
                <w:b/>
                <w:sz w:val="20"/>
              </w:rPr>
            </w:pPr>
            <w:r w:rsidRPr="002575EE">
              <w:rPr>
                <w:b/>
                <w:sz w:val="20"/>
              </w:rPr>
              <w:t>Total FOB Amount</w:t>
            </w:r>
          </w:p>
        </w:tc>
        <w:tc>
          <w:tcPr>
            <w:tcW w:w="1894" w:type="dxa"/>
            <w:tcBorders>
              <w:top w:val="single" w:sz="12" w:space="0" w:color="auto"/>
              <w:bottom w:val="single" w:sz="12" w:space="0" w:color="auto"/>
              <w:right w:val="single" w:sz="12" w:space="0" w:color="auto"/>
            </w:tcBorders>
          </w:tcPr>
          <w:p w14:paraId="104C9FD5" w14:textId="77777777" w:rsidR="002575EE" w:rsidRPr="002575EE" w:rsidRDefault="002575EE" w:rsidP="002575EE">
            <w:pPr>
              <w:pStyle w:val="ListParagraph"/>
              <w:spacing w:before="60" w:after="60"/>
              <w:ind w:left="-57" w:right="-57"/>
              <w:contextualSpacing w:val="0"/>
              <w:jc w:val="center"/>
              <w:rPr>
                <w:b/>
                <w:sz w:val="20"/>
              </w:rPr>
            </w:pPr>
          </w:p>
        </w:tc>
      </w:tr>
      <w:tr w:rsidR="002575EE" w:rsidRPr="00A0453C" w14:paraId="1621D5AD" w14:textId="77777777" w:rsidTr="002575EE">
        <w:tc>
          <w:tcPr>
            <w:tcW w:w="704" w:type="dxa"/>
            <w:tcBorders>
              <w:top w:val="single" w:sz="4" w:space="0" w:color="auto"/>
              <w:left w:val="single" w:sz="12" w:space="0" w:color="auto"/>
              <w:bottom w:val="single" w:sz="4" w:space="0" w:color="auto"/>
            </w:tcBorders>
          </w:tcPr>
          <w:p w14:paraId="186B7FD8" w14:textId="77777777" w:rsidR="002575EE" w:rsidRPr="002575EE" w:rsidRDefault="002575EE" w:rsidP="002575EE">
            <w:pPr>
              <w:pStyle w:val="ListParagraph"/>
              <w:spacing w:before="60" w:after="60"/>
              <w:ind w:left="-57" w:right="-57"/>
              <w:contextualSpacing w:val="0"/>
              <w:jc w:val="center"/>
              <w:rPr>
                <w:b/>
                <w:sz w:val="20"/>
              </w:rPr>
            </w:pPr>
          </w:p>
        </w:tc>
        <w:tc>
          <w:tcPr>
            <w:tcW w:w="11330" w:type="dxa"/>
            <w:gridSpan w:val="5"/>
            <w:tcBorders>
              <w:top w:val="single" w:sz="4" w:space="0" w:color="auto"/>
              <w:bottom w:val="single" w:sz="4" w:space="0" w:color="auto"/>
            </w:tcBorders>
          </w:tcPr>
          <w:p w14:paraId="6F144E7E" w14:textId="77777777" w:rsidR="002575EE" w:rsidRPr="002575EE" w:rsidRDefault="002575EE" w:rsidP="002575EE">
            <w:pPr>
              <w:pStyle w:val="ListParagraph"/>
              <w:spacing w:before="60" w:after="60"/>
              <w:contextualSpacing w:val="0"/>
              <w:jc w:val="left"/>
              <w:rPr>
                <w:b/>
                <w:i/>
                <w:iCs/>
                <w:sz w:val="20"/>
              </w:rPr>
            </w:pPr>
            <w:r w:rsidRPr="002575EE">
              <w:rPr>
                <w:b/>
                <w:sz w:val="20"/>
              </w:rPr>
              <w:t xml:space="preserve">Documentation and Other Charges </w:t>
            </w:r>
            <w:r w:rsidRPr="002575EE">
              <w:rPr>
                <w:b/>
                <w:i/>
                <w:iCs/>
                <w:sz w:val="20"/>
              </w:rPr>
              <w:t>(if applicable)</w:t>
            </w:r>
          </w:p>
        </w:tc>
        <w:tc>
          <w:tcPr>
            <w:tcW w:w="1894" w:type="dxa"/>
            <w:tcBorders>
              <w:top w:val="single" w:sz="4" w:space="0" w:color="auto"/>
              <w:bottom w:val="single" w:sz="4" w:space="0" w:color="auto"/>
              <w:right w:val="single" w:sz="12" w:space="0" w:color="auto"/>
            </w:tcBorders>
          </w:tcPr>
          <w:p w14:paraId="79142D7C" w14:textId="77777777" w:rsidR="002575EE" w:rsidRPr="002575EE" w:rsidRDefault="002575EE" w:rsidP="002575EE">
            <w:pPr>
              <w:pStyle w:val="ListParagraph"/>
              <w:spacing w:before="60" w:after="60"/>
              <w:ind w:left="-57" w:right="-57"/>
              <w:contextualSpacing w:val="0"/>
              <w:jc w:val="center"/>
              <w:rPr>
                <w:b/>
                <w:sz w:val="20"/>
              </w:rPr>
            </w:pPr>
          </w:p>
        </w:tc>
      </w:tr>
      <w:tr w:rsidR="002575EE" w:rsidRPr="00A0453C" w14:paraId="461BF032" w14:textId="77777777" w:rsidTr="002575EE">
        <w:tc>
          <w:tcPr>
            <w:tcW w:w="704" w:type="dxa"/>
            <w:tcBorders>
              <w:top w:val="single" w:sz="4" w:space="0" w:color="auto"/>
              <w:left w:val="single" w:sz="12" w:space="0" w:color="auto"/>
              <w:bottom w:val="single" w:sz="12" w:space="0" w:color="auto"/>
            </w:tcBorders>
          </w:tcPr>
          <w:p w14:paraId="2B0F096B" w14:textId="77777777" w:rsidR="002575EE" w:rsidRPr="002575EE" w:rsidRDefault="002575EE" w:rsidP="002575EE">
            <w:pPr>
              <w:pStyle w:val="ListParagraph"/>
              <w:spacing w:before="60" w:after="60"/>
              <w:ind w:left="-57" w:right="-57"/>
              <w:contextualSpacing w:val="0"/>
              <w:jc w:val="center"/>
              <w:rPr>
                <w:b/>
                <w:sz w:val="20"/>
              </w:rPr>
            </w:pPr>
          </w:p>
        </w:tc>
        <w:tc>
          <w:tcPr>
            <w:tcW w:w="11330" w:type="dxa"/>
            <w:gridSpan w:val="5"/>
            <w:tcBorders>
              <w:top w:val="single" w:sz="4" w:space="0" w:color="auto"/>
              <w:bottom w:val="single" w:sz="12" w:space="0" w:color="auto"/>
            </w:tcBorders>
          </w:tcPr>
          <w:p w14:paraId="7AE910DB" w14:textId="77777777" w:rsidR="002575EE" w:rsidRPr="002575EE" w:rsidRDefault="002575EE" w:rsidP="002575EE">
            <w:pPr>
              <w:pStyle w:val="ListParagraph"/>
              <w:spacing w:before="60" w:after="60"/>
              <w:contextualSpacing w:val="0"/>
              <w:jc w:val="left"/>
              <w:rPr>
                <w:b/>
                <w:i/>
                <w:iCs/>
                <w:sz w:val="20"/>
              </w:rPr>
            </w:pPr>
            <w:r w:rsidRPr="002575EE">
              <w:rPr>
                <w:b/>
                <w:sz w:val="20"/>
              </w:rPr>
              <w:t xml:space="preserve">Freight, Shipping and Insurance to Funafuti </w:t>
            </w:r>
            <w:r w:rsidRPr="002575EE">
              <w:rPr>
                <w:b/>
                <w:i/>
                <w:iCs/>
                <w:sz w:val="20"/>
              </w:rPr>
              <w:t>(if applicable)</w:t>
            </w:r>
          </w:p>
        </w:tc>
        <w:tc>
          <w:tcPr>
            <w:tcW w:w="1894" w:type="dxa"/>
            <w:tcBorders>
              <w:top w:val="single" w:sz="4" w:space="0" w:color="auto"/>
              <w:bottom w:val="single" w:sz="12" w:space="0" w:color="auto"/>
              <w:right w:val="single" w:sz="12" w:space="0" w:color="auto"/>
            </w:tcBorders>
          </w:tcPr>
          <w:p w14:paraId="5A388A3B" w14:textId="77777777" w:rsidR="002575EE" w:rsidRPr="002575EE" w:rsidRDefault="002575EE" w:rsidP="002575EE">
            <w:pPr>
              <w:pStyle w:val="ListParagraph"/>
              <w:spacing w:before="60" w:after="60"/>
              <w:ind w:left="-57" w:right="-57"/>
              <w:contextualSpacing w:val="0"/>
              <w:jc w:val="center"/>
              <w:rPr>
                <w:b/>
                <w:sz w:val="20"/>
              </w:rPr>
            </w:pPr>
          </w:p>
        </w:tc>
      </w:tr>
      <w:tr w:rsidR="002575EE" w:rsidRPr="00A0453C" w14:paraId="2951B148" w14:textId="77777777" w:rsidTr="002575EE">
        <w:tc>
          <w:tcPr>
            <w:tcW w:w="704" w:type="dxa"/>
            <w:tcBorders>
              <w:top w:val="single" w:sz="12" w:space="0" w:color="auto"/>
              <w:left w:val="single" w:sz="12" w:space="0" w:color="auto"/>
              <w:bottom w:val="single" w:sz="12" w:space="0" w:color="auto"/>
            </w:tcBorders>
          </w:tcPr>
          <w:p w14:paraId="38DA842F" w14:textId="77777777" w:rsidR="002575EE" w:rsidRPr="002575EE" w:rsidRDefault="002575EE" w:rsidP="002575EE">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12" w:space="0" w:color="auto"/>
            </w:tcBorders>
          </w:tcPr>
          <w:p w14:paraId="320DC6A2" w14:textId="77777777" w:rsidR="002575EE" w:rsidRPr="002575EE" w:rsidRDefault="002575EE" w:rsidP="002575EE">
            <w:pPr>
              <w:pStyle w:val="ListParagraph"/>
              <w:spacing w:before="60" w:after="60"/>
              <w:contextualSpacing w:val="0"/>
              <w:jc w:val="right"/>
              <w:rPr>
                <w:b/>
                <w:sz w:val="20"/>
              </w:rPr>
            </w:pPr>
            <w:r w:rsidRPr="002575EE">
              <w:rPr>
                <w:b/>
                <w:sz w:val="20"/>
              </w:rPr>
              <w:t>Total Cost CIF Funafuti</w:t>
            </w:r>
          </w:p>
        </w:tc>
        <w:tc>
          <w:tcPr>
            <w:tcW w:w="1894" w:type="dxa"/>
            <w:tcBorders>
              <w:top w:val="single" w:sz="12" w:space="0" w:color="auto"/>
              <w:bottom w:val="single" w:sz="12" w:space="0" w:color="auto"/>
              <w:right w:val="single" w:sz="12" w:space="0" w:color="auto"/>
            </w:tcBorders>
          </w:tcPr>
          <w:p w14:paraId="5589FA3C" w14:textId="77777777" w:rsidR="002575EE" w:rsidRPr="002575EE" w:rsidRDefault="002575EE" w:rsidP="002575EE">
            <w:pPr>
              <w:pStyle w:val="ListParagraph"/>
              <w:spacing w:before="60" w:after="60"/>
              <w:ind w:left="-57" w:right="-57"/>
              <w:contextualSpacing w:val="0"/>
              <w:jc w:val="center"/>
              <w:rPr>
                <w:b/>
                <w:sz w:val="20"/>
              </w:rPr>
            </w:pPr>
          </w:p>
        </w:tc>
      </w:tr>
    </w:tbl>
    <w:p w14:paraId="3E0AD6B2" w14:textId="77777777" w:rsidR="00F31F25" w:rsidRDefault="00DC5E1F" w:rsidP="002575EE">
      <w:pPr>
        <w:spacing w:after="200" w:line="276" w:lineRule="auto"/>
        <w:jc w:val="left"/>
        <w:sectPr w:rsidR="00F31F25" w:rsidSect="005E55BE">
          <w:headerReference w:type="default" r:id="rId17"/>
          <w:footerReference w:type="default" r:id="rId18"/>
          <w:pgSz w:w="16838" w:h="11906" w:orient="landscape"/>
          <w:pgMar w:top="1440" w:right="1440" w:bottom="1440" w:left="1440" w:header="708" w:footer="708" w:gutter="0"/>
          <w:cols w:space="708"/>
          <w:docGrid w:linePitch="360"/>
        </w:sectPr>
      </w:pPr>
      <w:r>
        <w:rPr>
          <w:i/>
        </w:rPr>
        <w:t>(</w:t>
      </w:r>
      <w:r w:rsidR="00E46666">
        <w:rPr>
          <w:i/>
        </w:rPr>
        <w:t xml:space="preserve">Bidders may add extra rows in </w:t>
      </w:r>
      <w:r>
        <w:rPr>
          <w:i/>
        </w:rPr>
        <w:t xml:space="preserve">the </w:t>
      </w:r>
      <w:r w:rsidR="002575EE">
        <w:rPr>
          <w:i/>
        </w:rPr>
        <w:t>table if required</w:t>
      </w:r>
    </w:p>
    <w:p w14:paraId="40DB45B4" w14:textId="77777777" w:rsidR="00F31F25" w:rsidRDefault="00F31F25" w:rsidP="00F31F25">
      <w:pPr>
        <w:pStyle w:val="Heading1"/>
      </w:pPr>
      <w:bookmarkStart w:id="21" w:name="_Toc372100850"/>
      <w:r>
        <w:lastRenderedPageBreak/>
        <w:t>section 5: declaration on ethical conduct</w:t>
      </w:r>
      <w:bookmarkEnd w:id="21"/>
    </w:p>
    <w:p w14:paraId="370DD877" w14:textId="77777777" w:rsidR="00F31F25" w:rsidRDefault="00F31F25" w:rsidP="00F31F25"/>
    <w:p w14:paraId="29363169" w14:textId="77777777" w:rsidR="00B85590" w:rsidRPr="00B85590" w:rsidRDefault="00B85590" w:rsidP="00B85590">
      <w:pPr>
        <w:jc w:val="center"/>
        <w:rPr>
          <w:i/>
        </w:rPr>
      </w:pPr>
      <w:r>
        <w:rPr>
          <w:i/>
        </w:rPr>
        <w:t>(The Bidder shall sign and date this form)</w:t>
      </w:r>
    </w:p>
    <w:p w14:paraId="1F125D5E" w14:textId="77777777" w:rsidR="00B85590" w:rsidRDefault="00B85590" w:rsidP="00F31F25"/>
    <w:p w14:paraId="1E9498EC" w14:textId="77777777" w:rsidR="00B85590" w:rsidRDefault="00B85590" w:rsidP="00B85590">
      <w:pPr>
        <w:jc w:val="right"/>
      </w:pPr>
      <w:r>
        <w:t>Date: _______________</w:t>
      </w:r>
    </w:p>
    <w:p w14:paraId="45BB4AEF" w14:textId="77777777" w:rsidR="00B85590" w:rsidRDefault="00B85590" w:rsidP="00F31F25"/>
    <w:p w14:paraId="3D368B51" w14:textId="77777777" w:rsidR="00F31F25" w:rsidRDefault="00F31F25" w:rsidP="00F31F25">
      <w:pPr>
        <w:rPr>
          <w:lang w:bidi="km-KH"/>
        </w:rPr>
      </w:pPr>
      <w:r>
        <w:rPr>
          <w:lang w:bidi="km-KH"/>
        </w:rPr>
        <w:t>T</w:t>
      </w:r>
      <w:r w:rsidRPr="002F0603">
        <w:rPr>
          <w:lang w:bidi="km-KH"/>
        </w:rPr>
        <w:t>he undersigned</w:t>
      </w:r>
      <w:r>
        <w:rPr>
          <w:lang w:bidi="km-KH"/>
        </w:rPr>
        <w:t>, as the authorised representative of the Bidder,</w:t>
      </w:r>
      <w:r w:rsidRPr="002F0603">
        <w:rPr>
          <w:lang w:bidi="km-KH"/>
        </w:rPr>
        <w:t xml:space="preserve"> confirm</w:t>
      </w:r>
      <w:r>
        <w:rPr>
          <w:lang w:bidi="km-KH"/>
        </w:rPr>
        <w:t>s that</w:t>
      </w:r>
      <w:r w:rsidRPr="002F0603">
        <w:rPr>
          <w:lang w:bidi="km-KH"/>
        </w:rPr>
        <w:t xml:space="preserve"> in the preparation of our bid:</w:t>
      </w:r>
    </w:p>
    <w:p w14:paraId="708B69C1" w14:textId="77777777" w:rsidR="00F31F25" w:rsidRDefault="00F31F25" w:rsidP="00F31F25">
      <w:pPr>
        <w:rPr>
          <w:lang w:bidi="km-KH"/>
        </w:rPr>
      </w:pPr>
    </w:p>
    <w:p w14:paraId="2F650E52" w14:textId="77777777" w:rsidR="00F31F25" w:rsidRDefault="00F31F25" w:rsidP="005B153F">
      <w:pPr>
        <w:pStyle w:val="ListParagraph"/>
        <w:numPr>
          <w:ilvl w:val="0"/>
          <w:numId w:val="6"/>
        </w:numPr>
        <w:rPr>
          <w:lang w:bidi="km-KH"/>
        </w:rPr>
      </w:pPr>
      <w:r>
        <w:rPr>
          <w:lang w:bidi="km-KH"/>
        </w:rPr>
        <w:t>W</w:t>
      </w:r>
      <w:r w:rsidRPr="000C0A26">
        <w:rPr>
          <w:lang w:bidi="km-KH"/>
        </w:rPr>
        <w:t>e, our employees, associates, agents, shareholders, partners</w:t>
      </w:r>
      <w:r>
        <w:rPr>
          <w:lang w:bidi="km-KH"/>
        </w:rPr>
        <w:t xml:space="preserve"> and consultants,</w:t>
      </w:r>
      <w:r w:rsidRPr="000C0A26">
        <w:rPr>
          <w:lang w:bidi="km-KH"/>
        </w:rPr>
        <w:t xml:space="preserve"> </w:t>
      </w:r>
      <w:r>
        <w:rPr>
          <w:lang w:bidi="km-KH"/>
        </w:rPr>
        <w:t>or</w:t>
      </w:r>
      <w:r w:rsidRPr="000C0A26">
        <w:rPr>
          <w:lang w:bidi="km-KH"/>
        </w:rPr>
        <w:t xml:space="preserve"> their relatives or associates</w:t>
      </w:r>
      <w:r>
        <w:rPr>
          <w:lang w:bidi="km-KH"/>
        </w:rPr>
        <w:t>:</w:t>
      </w:r>
    </w:p>
    <w:p w14:paraId="52E32758" w14:textId="77777777" w:rsidR="00F31F25" w:rsidRDefault="00F31F25" w:rsidP="00F31F25">
      <w:pPr>
        <w:rPr>
          <w:lang w:bidi="km-KH"/>
        </w:rPr>
      </w:pPr>
    </w:p>
    <w:p w14:paraId="6F6946B7" w14:textId="77777777" w:rsidR="00F31F25" w:rsidRDefault="00F31F25" w:rsidP="005B153F">
      <w:pPr>
        <w:pStyle w:val="ListParagraph"/>
        <w:numPr>
          <w:ilvl w:val="0"/>
          <w:numId w:val="1"/>
        </w:numPr>
        <w:ind w:left="1276" w:hanging="567"/>
      </w:pPr>
      <w:r w:rsidRPr="000C0A26">
        <w:rPr>
          <w:lang w:bidi="km-KH"/>
        </w:rPr>
        <w:t xml:space="preserve">have </w:t>
      </w:r>
      <w:r>
        <w:rPr>
          <w:lang w:bidi="km-KH"/>
        </w:rPr>
        <w:t>no</w:t>
      </w:r>
      <w:r w:rsidRPr="000C0A26">
        <w:rPr>
          <w:lang w:bidi="km-KH"/>
        </w:rPr>
        <w:t xml:space="preserve"> relationship that could be regarded as a conflict of interest as</w:t>
      </w:r>
      <w:r w:rsidRPr="000C0A26">
        <w:t xml:space="preserve"> de</w:t>
      </w:r>
      <w:r>
        <w:t>fin</w:t>
      </w:r>
      <w:r w:rsidRPr="000C0A26">
        <w:t>ed in</w:t>
      </w:r>
      <w:r w:rsidR="006D576B">
        <w:t xml:space="preserve"> regulation 71 of</w:t>
      </w:r>
      <w:r w:rsidRPr="000C0A26">
        <w:t xml:space="preserve"> the Public Procurement Regulations of Tuvalu</w:t>
      </w:r>
      <w:r>
        <w:t xml:space="preserve">; </w:t>
      </w:r>
      <w:r>
        <w:rPr>
          <w:lang w:bidi="km-KH"/>
        </w:rPr>
        <w:t>s</w:t>
      </w:r>
      <w:r w:rsidRPr="002F0603">
        <w:rPr>
          <w:lang w:bidi="km-KH"/>
        </w:rPr>
        <w:t>hould we become aware of the potential for a conflict</w:t>
      </w:r>
      <w:r>
        <w:rPr>
          <w:lang w:bidi="km-KH"/>
        </w:rPr>
        <w:t xml:space="preserve"> of interest, we</w:t>
      </w:r>
      <w:r w:rsidRPr="002F0603">
        <w:rPr>
          <w:lang w:bidi="km-KH"/>
        </w:rPr>
        <w:t xml:space="preserve"> will </w:t>
      </w:r>
      <w:r>
        <w:rPr>
          <w:lang w:bidi="km-KH"/>
        </w:rPr>
        <w:t>advise the Purchaser immediately;</w:t>
      </w:r>
    </w:p>
    <w:p w14:paraId="34CABBF7" w14:textId="77777777" w:rsidR="00F31F25" w:rsidRDefault="00F31F25" w:rsidP="00F31F25">
      <w:pPr>
        <w:ind w:left="709"/>
      </w:pPr>
    </w:p>
    <w:p w14:paraId="6099B258" w14:textId="77777777" w:rsidR="00F31F25" w:rsidRDefault="00F31F25" w:rsidP="005B153F">
      <w:pPr>
        <w:pStyle w:val="ListParagraph"/>
        <w:numPr>
          <w:ilvl w:val="0"/>
          <w:numId w:val="1"/>
        </w:numPr>
        <w:ind w:left="1276" w:hanging="567"/>
        <w:rPr>
          <w:lang w:bidi="km-KH"/>
        </w:rPr>
      </w:pPr>
      <w:r w:rsidRPr="002F0603">
        <w:rPr>
          <w:lang w:bidi="km-KH"/>
        </w:rPr>
        <w:t xml:space="preserve">have </w:t>
      </w:r>
      <w:r>
        <w:rPr>
          <w:lang w:bidi="km-KH"/>
        </w:rPr>
        <w:t xml:space="preserve">not </w:t>
      </w:r>
      <w:r w:rsidRPr="002F0603">
        <w:rPr>
          <w:lang w:bidi="km-KH"/>
        </w:rPr>
        <w:t xml:space="preserve">entered into </w:t>
      </w:r>
      <w:r>
        <w:rPr>
          <w:lang w:bidi="km-KH"/>
        </w:rPr>
        <w:t xml:space="preserve">any </w:t>
      </w:r>
      <w:r w:rsidRPr="002F0603">
        <w:rPr>
          <w:lang w:bidi="km-KH"/>
        </w:rPr>
        <w:t>corrupt</w:t>
      </w:r>
      <w:r w:rsidR="005E55BE">
        <w:rPr>
          <w:lang w:bidi="km-KH"/>
        </w:rPr>
        <w:t xml:space="preserve"> or</w:t>
      </w:r>
      <w:r w:rsidRPr="002F0603">
        <w:rPr>
          <w:lang w:bidi="km-KH"/>
        </w:rPr>
        <w:t xml:space="preserve"> fraudulent</w:t>
      </w:r>
      <w:r>
        <w:rPr>
          <w:lang w:bidi="km-KH"/>
        </w:rPr>
        <w:t xml:space="preserve"> </w:t>
      </w:r>
      <w:r w:rsidRPr="002F0603">
        <w:rPr>
          <w:lang w:bidi="km-KH"/>
        </w:rPr>
        <w:t xml:space="preserve">practices </w:t>
      </w:r>
      <w:r w:rsidR="005E55BE">
        <w:rPr>
          <w:lang w:bidi="km-KH"/>
        </w:rPr>
        <w:t>during the preparation of this bid</w:t>
      </w:r>
      <w:r>
        <w:rPr>
          <w:lang w:bidi="km-KH"/>
        </w:rPr>
        <w:t>.</w:t>
      </w:r>
    </w:p>
    <w:p w14:paraId="035BBBFB" w14:textId="77777777" w:rsidR="00F31F25" w:rsidRDefault="00F31F25" w:rsidP="00F31F25">
      <w:pPr>
        <w:rPr>
          <w:lang w:bidi="km-KH"/>
        </w:rPr>
      </w:pPr>
    </w:p>
    <w:p w14:paraId="71472FC6" w14:textId="77777777" w:rsidR="00F31F25" w:rsidRDefault="00F31F25" w:rsidP="005B153F">
      <w:pPr>
        <w:pStyle w:val="ListParagraph"/>
        <w:numPr>
          <w:ilvl w:val="0"/>
          <w:numId w:val="6"/>
        </w:numPr>
        <w:rPr>
          <w:lang w:bidi="km-KH"/>
        </w:rPr>
      </w:pPr>
      <w:r>
        <w:rPr>
          <w:lang w:bidi="km-KH"/>
        </w:rPr>
        <w:t>N</w:t>
      </w:r>
      <w:r w:rsidRPr="002F0603">
        <w:rPr>
          <w:lang w:bidi="km-KH"/>
        </w:rPr>
        <w:t xml:space="preserve">o </w:t>
      </w:r>
      <w:r>
        <w:rPr>
          <w:lang w:bidi="km-KH"/>
        </w:rPr>
        <w:t xml:space="preserve">unauthorised </w:t>
      </w:r>
      <w:r w:rsidRPr="002F0603">
        <w:rPr>
          <w:lang w:bidi="km-KH"/>
        </w:rPr>
        <w:t xml:space="preserve">payments </w:t>
      </w:r>
      <w:r>
        <w:rPr>
          <w:lang w:bidi="km-KH"/>
        </w:rPr>
        <w:t xml:space="preserve">in cash or in kind </w:t>
      </w:r>
      <w:r w:rsidRPr="002F0603">
        <w:rPr>
          <w:lang w:bidi="km-KH"/>
        </w:rPr>
        <w:t xml:space="preserve">in connection with this procurement </w:t>
      </w:r>
      <w:r>
        <w:rPr>
          <w:lang w:bidi="km-KH"/>
        </w:rPr>
        <w:t>proceeding</w:t>
      </w:r>
      <w:r w:rsidRPr="002F0603">
        <w:rPr>
          <w:lang w:bidi="km-KH"/>
        </w:rPr>
        <w:t xml:space="preserve"> have been made</w:t>
      </w:r>
      <w:r>
        <w:rPr>
          <w:lang w:bidi="km-KH"/>
        </w:rPr>
        <w:t xml:space="preserve"> or will be made</w:t>
      </w:r>
      <w:r w:rsidRPr="002F0603">
        <w:rPr>
          <w:lang w:bidi="km-KH"/>
        </w:rPr>
        <w:t xml:space="preserve"> by us</w:t>
      </w:r>
      <w:r>
        <w:rPr>
          <w:lang w:bidi="km-KH"/>
        </w:rPr>
        <w:t>,</w:t>
      </w:r>
      <w:r w:rsidRPr="002F0603">
        <w:rPr>
          <w:lang w:bidi="km-KH"/>
        </w:rPr>
        <w:t xml:space="preserve"> our</w:t>
      </w:r>
      <w:r>
        <w:rPr>
          <w:lang w:bidi="km-KH"/>
        </w:rPr>
        <w:t xml:space="preserve"> employees,</w:t>
      </w:r>
      <w:r w:rsidRPr="002F0603">
        <w:rPr>
          <w:lang w:bidi="km-KH"/>
        </w:rPr>
        <w:t xml:space="preserve"> associates, agents, shareholders, partners</w:t>
      </w:r>
      <w:r>
        <w:rPr>
          <w:lang w:bidi="km-KH"/>
        </w:rPr>
        <w:t xml:space="preserve"> and consultants,</w:t>
      </w:r>
      <w:r w:rsidRPr="002F0603">
        <w:rPr>
          <w:lang w:bidi="km-KH"/>
        </w:rPr>
        <w:t xml:space="preserve"> or </w:t>
      </w:r>
      <w:r>
        <w:rPr>
          <w:lang w:bidi="km-KH"/>
        </w:rPr>
        <w:t xml:space="preserve">by </w:t>
      </w:r>
      <w:r w:rsidRPr="002F0603">
        <w:rPr>
          <w:lang w:bidi="km-KH"/>
        </w:rPr>
        <w:t>their relatives or associates</w:t>
      </w:r>
      <w:r>
        <w:rPr>
          <w:lang w:bidi="km-KH"/>
        </w:rPr>
        <w:t>,</w:t>
      </w:r>
      <w:r w:rsidRPr="002F0603">
        <w:rPr>
          <w:lang w:bidi="km-KH"/>
        </w:rPr>
        <w:t xml:space="preserve"> to any </w:t>
      </w:r>
      <w:r>
        <w:rPr>
          <w:lang w:bidi="km-KH"/>
        </w:rPr>
        <w:t>employees</w:t>
      </w:r>
      <w:r w:rsidRPr="002F0603">
        <w:rPr>
          <w:lang w:bidi="km-KH"/>
        </w:rPr>
        <w:t>, associates,</w:t>
      </w:r>
      <w:r>
        <w:rPr>
          <w:lang w:bidi="km-KH"/>
        </w:rPr>
        <w:t xml:space="preserve"> agents, partners or</w:t>
      </w:r>
      <w:r w:rsidRPr="002F0603">
        <w:rPr>
          <w:lang w:bidi="km-KH"/>
        </w:rPr>
        <w:t xml:space="preserve"> consultants</w:t>
      </w:r>
      <w:r w:rsidRPr="006A42E5">
        <w:rPr>
          <w:lang w:bidi="km-KH"/>
        </w:rPr>
        <w:t xml:space="preserve"> </w:t>
      </w:r>
      <w:r w:rsidRPr="002F0603">
        <w:rPr>
          <w:lang w:bidi="km-KH"/>
        </w:rPr>
        <w:t>of t</w:t>
      </w:r>
      <w:r>
        <w:rPr>
          <w:lang w:bidi="km-KH"/>
        </w:rPr>
        <w:t>he Purchaser</w:t>
      </w:r>
      <w:r w:rsidRPr="002F0603">
        <w:rPr>
          <w:lang w:bidi="km-KH"/>
        </w:rPr>
        <w:t xml:space="preserve">, or </w:t>
      </w:r>
      <w:r>
        <w:rPr>
          <w:lang w:bidi="km-KH"/>
        </w:rPr>
        <w:t xml:space="preserve">to their </w:t>
      </w:r>
      <w:r w:rsidRPr="002F0603">
        <w:rPr>
          <w:lang w:bidi="km-KH"/>
        </w:rPr>
        <w:t xml:space="preserve">relatives </w:t>
      </w:r>
      <w:r>
        <w:rPr>
          <w:lang w:bidi="km-KH"/>
        </w:rPr>
        <w:t>and associates</w:t>
      </w:r>
      <w:r w:rsidRPr="002F0603">
        <w:rPr>
          <w:lang w:bidi="km-KH"/>
        </w:rPr>
        <w:t>.</w:t>
      </w:r>
    </w:p>
    <w:p w14:paraId="5300A37C" w14:textId="77777777" w:rsidR="00F31F25" w:rsidRDefault="00F31F25" w:rsidP="00F31F25">
      <w:pPr>
        <w:rPr>
          <w:lang w:bidi="km-KH"/>
        </w:rPr>
      </w:pPr>
    </w:p>
    <w:p w14:paraId="5A8C9CE5" w14:textId="77777777" w:rsidR="00F31F25" w:rsidRPr="006D576B" w:rsidRDefault="00F31F25" w:rsidP="005B153F">
      <w:pPr>
        <w:pStyle w:val="ListParagraph"/>
        <w:numPr>
          <w:ilvl w:val="0"/>
          <w:numId w:val="6"/>
        </w:numPr>
      </w:pPr>
      <w:r w:rsidRPr="00B54403">
        <w:t xml:space="preserve">We understand that if we </w:t>
      </w:r>
      <w:smartTag w:uri="urn:schemas-microsoft-com:office:smarttags" w:element="stockticker">
        <w:r w:rsidRPr="00B54403">
          <w:t>are</w:t>
        </w:r>
      </w:smartTag>
      <w:r w:rsidRPr="00B54403">
        <w:t xml:space="preserve"> found to be in breach of this </w:t>
      </w:r>
      <w:r>
        <w:t>D</w:t>
      </w:r>
      <w:r w:rsidRPr="00B54403">
        <w:t>eclaration</w:t>
      </w:r>
      <w:r>
        <w:t>,</w:t>
      </w:r>
      <w:r w:rsidRPr="00B54403">
        <w:t xml:space="preserve"> we </w:t>
      </w:r>
      <w:r>
        <w:t>sha</w:t>
      </w:r>
      <w:r w:rsidRPr="00B54403">
        <w:t xml:space="preserve">ll be </w:t>
      </w:r>
      <w:r>
        <w:t>debarred</w:t>
      </w:r>
      <w:r w:rsidRPr="00B54403">
        <w:t xml:space="preserve"> fr</w:t>
      </w:r>
      <w:r>
        <w:t>om</w:t>
      </w:r>
      <w:r w:rsidRPr="00B54403">
        <w:t xml:space="preserve"> any </w:t>
      </w:r>
      <w:r w:rsidRPr="006D576B">
        <w:t xml:space="preserve">contracts with the Government of Tuvalu </w:t>
      </w:r>
      <w:r w:rsidR="006D576B" w:rsidRPr="006D576B">
        <w:t>for a period stated in the Procurement Suspension and Debarment Procedure issued by the Central Procurement Unit</w:t>
      </w:r>
      <w:r w:rsidRPr="006D576B">
        <w:t>.</w:t>
      </w:r>
    </w:p>
    <w:p w14:paraId="5F6BD6A7" w14:textId="77777777" w:rsidR="00F31F25" w:rsidRDefault="00F31F25" w:rsidP="00F31F25">
      <w:pPr>
        <w:pStyle w:val="ListParagraph"/>
      </w:pPr>
    </w:p>
    <w:p w14:paraId="4716C03A" w14:textId="77777777" w:rsidR="00F31F25" w:rsidRDefault="00F31F25" w:rsidP="00F31F25"/>
    <w:p w14:paraId="4ED938B4" w14:textId="77777777" w:rsidR="00F31F25" w:rsidRDefault="00F31F25" w:rsidP="00F31F25"/>
    <w:p w14:paraId="7E611DBD" w14:textId="77777777" w:rsidR="00F31F25" w:rsidRDefault="00F31F25" w:rsidP="00F31F25">
      <w:pPr>
        <w:rPr>
          <w:lang w:bidi="km-KH"/>
        </w:rPr>
      </w:pPr>
      <w:r>
        <w:rPr>
          <w:lang w:bidi="km-KH"/>
        </w:rPr>
        <w:t>Authorised signature: _____________________</w:t>
      </w:r>
    </w:p>
    <w:p w14:paraId="6EBEDF62" w14:textId="77777777" w:rsidR="00F31F25" w:rsidRDefault="00F31F25" w:rsidP="00F31F25">
      <w:pPr>
        <w:rPr>
          <w:lang w:bidi="km-KH"/>
        </w:rPr>
      </w:pPr>
    </w:p>
    <w:p w14:paraId="2B8C9908" w14:textId="77777777" w:rsidR="00F31F25" w:rsidRDefault="00F31F25" w:rsidP="00F31F25">
      <w:pPr>
        <w:rPr>
          <w:lang w:bidi="km-KH"/>
        </w:rPr>
      </w:pPr>
      <w:r>
        <w:rPr>
          <w:lang w:bidi="km-KH"/>
        </w:rPr>
        <w:t>Name and job title: _______________________</w:t>
      </w:r>
    </w:p>
    <w:p w14:paraId="4BD78712" w14:textId="77777777" w:rsidR="00F31F25" w:rsidRDefault="00F31F25" w:rsidP="00F31F25">
      <w:pPr>
        <w:rPr>
          <w:lang w:bidi="km-KH"/>
        </w:rPr>
      </w:pPr>
    </w:p>
    <w:p w14:paraId="26659C1A" w14:textId="77777777" w:rsidR="00F31F25" w:rsidRDefault="00F31F25" w:rsidP="00F31F25">
      <w:pPr>
        <w:rPr>
          <w:lang w:bidi="km-KH"/>
        </w:rPr>
      </w:pPr>
      <w:r>
        <w:rPr>
          <w:lang w:bidi="km-KH"/>
        </w:rPr>
        <w:t>Name and address of Bidder: ________________________________</w:t>
      </w:r>
    </w:p>
    <w:p w14:paraId="23224DC4" w14:textId="77777777" w:rsidR="00F31F25" w:rsidRDefault="00F31F25" w:rsidP="00F31F25">
      <w:pPr>
        <w:rPr>
          <w:lang w:bidi="km-KH"/>
        </w:rPr>
      </w:pPr>
    </w:p>
    <w:p w14:paraId="760E1425" w14:textId="77777777" w:rsidR="00F31F25" w:rsidRDefault="00F31F25" w:rsidP="00F31F25">
      <w:pPr>
        <w:rPr>
          <w:lang w:bidi="km-KH"/>
        </w:rPr>
      </w:pPr>
      <w:r>
        <w:rPr>
          <w:lang w:bidi="km-KH"/>
        </w:rPr>
        <w:t>_______________________________________________________</w:t>
      </w:r>
    </w:p>
    <w:p w14:paraId="1527B546" w14:textId="77777777" w:rsidR="00F31F25" w:rsidRDefault="00F31F25" w:rsidP="00F31F25">
      <w:pPr>
        <w:rPr>
          <w:lang w:bidi="km-KH"/>
        </w:rPr>
      </w:pPr>
    </w:p>
    <w:p w14:paraId="2F61EC36" w14:textId="77777777" w:rsidR="00F31F25" w:rsidRDefault="00F31F25" w:rsidP="00F31F25">
      <w:pPr>
        <w:rPr>
          <w:lang w:bidi="km-KH"/>
        </w:rPr>
      </w:pPr>
      <w:r>
        <w:rPr>
          <w:lang w:bidi="km-KH"/>
        </w:rPr>
        <w:t>Telephone No: _______________</w:t>
      </w:r>
    </w:p>
    <w:p w14:paraId="5AAFACC8" w14:textId="77777777" w:rsidR="00F31F25" w:rsidRDefault="00F31F25" w:rsidP="00F31F25">
      <w:pPr>
        <w:rPr>
          <w:lang w:bidi="km-KH"/>
        </w:rPr>
      </w:pPr>
    </w:p>
    <w:p w14:paraId="20845458" w14:textId="77777777" w:rsidR="00F31F25" w:rsidRDefault="00F31F25" w:rsidP="00F31F25">
      <w:pPr>
        <w:rPr>
          <w:lang w:bidi="km-KH"/>
        </w:rPr>
      </w:pPr>
      <w:r>
        <w:rPr>
          <w:lang w:bidi="km-KH"/>
        </w:rPr>
        <w:t>Fax No: ____________________</w:t>
      </w:r>
    </w:p>
    <w:p w14:paraId="0FA465B9" w14:textId="77777777" w:rsidR="00F31F25" w:rsidRDefault="00F31F25" w:rsidP="00F31F25">
      <w:pPr>
        <w:rPr>
          <w:lang w:bidi="km-KH"/>
        </w:rPr>
      </w:pPr>
    </w:p>
    <w:p w14:paraId="30DF3510" w14:textId="77777777" w:rsidR="00F31F25" w:rsidRDefault="00F31F25" w:rsidP="00F31F25">
      <w:pPr>
        <w:rPr>
          <w:lang w:bidi="km-KH"/>
        </w:rPr>
      </w:pPr>
      <w:r>
        <w:rPr>
          <w:lang w:bidi="km-KH"/>
        </w:rPr>
        <w:t>E-mail address: ______________</w:t>
      </w:r>
    </w:p>
    <w:p w14:paraId="7E036BE5" w14:textId="77777777" w:rsidR="00F31F25" w:rsidRDefault="00F31F25" w:rsidP="00F31F25">
      <w:pPr>
        <w:rPr>
          <w:lang w:bidi="km-KH"/>
        </w:rPr>
      </w:pPr>
    </w:p>
    <w:p w14:paraId="644F1C29" w14:textId="77777777" w:rsidR="00F31F25" w:rsidRDefault="00F31F25" w:rsidP="00F31F25">
      <w:pPr>
        <w:rPr>
          <w:lang w:bidi="km-KH"/>
        </w:rPr>
      </w:pPr>
      <w:r>
        <w:rPr>
          <w:lang w:bidi="km-KH"/>
        </w:rPr>
        <w:t>Affix company seal:</w:t>
      </w:r>
    </w:p>
    <w:p w14:paraId="49F8475B" w14:textId="77777777" w:rsidR="00F31F25" w:rsidRDefault="00F31F25" w:rsidP="00F31F25">
      <w:pPr>
        <w:spacing w:after="200" w:line="276" w:lineRule="auto"/>
        <w:jc w:val="left"/>
      </w:pPr>
      <w:r>
        <w:br w:type="page"/>
      </w:r>
    </w:p>
    <w:p w14:paraId="54D64E91" w14:textId="77777777" w:rsidR="00F31F25" w:rsidRDefault="00F31F25" w:rsidP="00F31F25">
      <w:pPr>
        <w:pStyle w:val="Heading1"/>
        <w:jc w:val="left"/>
      </w:pPr>
      <w:bookmarkStart w:id="22" w:name="_Toc372100851"/>
      <w:r>
        <w:lastRenderedPageBreak/>
        <w:t>section 6: bid securing declaration</w:t>
      </w:r>
      <w:bookmarkEnd w:id="22"/>
    </w:p>
    <w:p w14:paraId="3C90E8B8" w14:textId="77777777" w:rsidR="00F31F25" w:rsidRDefault="00F31F25" w:rsidP="00F31F25"/>
    <w:p w14:paraId="1E3C9EBB" w14:textId="77777777" w:rsidR="00F31F25" w:rsidRPr="009A49A2" w:rsidRDefault="00950FB2" w:rsidP="00F31F25">
      <w:pPr>
        <w:pStyle w:val="ListParagraph"/>
        <w:jc w:val="center"/>
        <w:rPr>
          <w:i/>
          <w:iCs/>
        </w:rPr>
      </w:pPr>
      <w:r>
        <w:rPr>
          <w:i/>
          <w:iCs/>
        </w:rPr>
        <w:t>(</w:t>
      </w:r>
      <w:r w:rsidR="00F31F25" w:rsidRPr="009A49A2">
        <w:rPr>
          <w:i/>
          <w:iCs/>
        </w:rPr>
        <w:t>The Bidder shall complete</w:t>
      </w:r>
      <w:r w:rsidR="009F7591">
        <w:rPr>
          <w:i/>
          <w:iCs/>
        </w:rPr>
        <w:t>,</w:t>
      </w:r>
      <w:r w:rsidR="00F31F25" w:rsidRPr="009A49A2">
        <w:rPr>
          <w:i/>
          <w:iCs/>
        </w:rPr>
        <w:t xml:space="preserve"> sign </w:t>
      </w:r>
      <w:r w:rsidR="009F7591">
        <w:rPr>
          <w:i/>
          <w:iCs/>
        </w:rPr>
        <w:t xml:space="preserve">and date </w:t>
      </w:r>
      <w:r w:rsidR="00F31F25" w:rsidRPr="009A49A2">
        <w:rPr>
          <w:i/>
          <w:iCs/>
        </w:rPr>
        <w:t>this form</w:t>
      </w:r>
      <w:r>
        <w:rPr>
          <w:i/>
          <w:iCs/>
        </w:rPr>
        <w:t>)</w:t>
      </w:r>
    </w:p>
    <w:p w14:paraId="16A23524" w14:textId="77777777" w:rsidR="00F31F25" w:rsidRDefault="00F31F25" w:rsidP="00F31F25">
      <w:pPr>
        <w:pStyle w:val="ListParagraph"/>
        <w:contextualSpacing w:val="0"/>
        <w:jc w:val="right"/>
      </w:pPr>
    </w:p>
    <w:p w14:paraId="67DD6B4F" w14:textId="77777777" w:rsidR="00F31F25" w:rsidRPr="009A49A2" w:rsidRDefault="00F31F25" w:rsidP="00F31F25">
      <w:pPr>
        <w:pStyle w:val="ListParagraph"/>
        <w:contextualSpacing w:val="0"/>
        <w:jc w:val="right"/>
        <w:rPr>
          <w:i/>
          <w:iCs/>
        </w:rPr>
      </w:pPr>
      <w:r w:rsidRPr="009A49A2">
        <w:t>Date: _________________</w:t>
      </w:r>
    </w:p>
    <w:p w14:paraId="346AAF9C" w14:textId="77777777" w:rsidR="00F31F25" w:rsidRPr="009A49A2" w:rsidRDefault="00F31F25" w:rsidP="00F31F25">
      <w:pPr>
        <w:pStyle w:val="ListParagraph"/>
        <w:spacing w:after="240"/>
        <w:contextualSpacing w:val="0"/>
        <w:jc w:val="left"/>
      </w:pPr>
      <w:r w:rsidRPr="009A49A2">
        <w:t>Name of contract: __________________________</w:t>
      </w:r>
    </w:p>
    <w:p w14:paraId="7BDFBB73" w14:textId="77777777" w:rsidR="00F31F25" w:rsidRPr="009A49A2" w:rsidRDefault="00F31F25" w:rsidP="00F31F25">
      <w:pPr>
        <w:pStyle w:val="ListParagraph"/>
        <w:spacing w:after="240"/>
        <w:contextualSpacing w:val="0"/>
        <w:jc w:val="left"/>
      </w:pPr>
      <w:r w:rsidRPr="009A49A2">
        <w:t>Contract Identification No: __________________</w:t>
      </w:r>
    </w:p>
    <w:p w14:paraId="51272B6E" w14:textId="77777777" w:rsidR="00F31F25" w:rsidRPr="009A49A2" w:rsidRDefault="00F31F25" w:rsidP="00F31F25">
      <w:pPr>
        <w:pStyle w:val="ListParagraph"/>
        <w:contextualSpacing w:val="0"/>
        <w:jc w:val="left"/>
      </w:pPr>
      <w:r w:rsidRPr="009A49A2">
        <w:t>Invitation for Bid No: _______________________</w:t>
      </w:r>
    </w:p>
    <w:p w14:paraId="66B9F027" w14:textId="77777777" w:rsidR="00F31F25" w:rsidRPr="009A49A2" w:rsidRDefault="00F31F25" w:rsidP="00F31F25">
      <w:pPr>
        <w:pStyle w:val="ListParagraph"/>
        <w:contextualSpacing w:val="0"/>
      </w:pPr>
    </w:p>
    <w:p w14:paraId="063EF62B" w14:textId="77777777" w:rsidR="00F31F25" w:rsidRPr="009A49A2" w:rsidRDefault="00F31F25" w:rsidP="00F31F25">
      <w:pPr>
        <w:pStyle w:val="ListParagraph"/>
        <w:contextualSpacing w:val="0"/>
      </w:pPr>
      <w:r w:rsidRPr="009A49A2">
        <w:t xml:space="preserve">To: </w:t>
      </w:r>
      <w:r w:rsidR="00ED1591">
        <w:rPr>
          <w:i/>
        </w:rPr>
        <w:t>(</w:t>
      </w:r>
      <w:r w:rsidRPr="009A49A2">
        <w:rPr>
          <w:i/>
        </w:rPr>
        <w:t>name and address of Purchaser</w:t>
      </w:r>
      <w:r w:rsidR="00ED1591">
        <w:rPr>
          <w:i/>
        </w:rPr>
        <w:t>)</w:t>
      </w:r>
    </w:p>
    <w:p w14:paraId="3876759C" w14:textId="77777777" w:rsidR="00F31F25" w:rsidRPr="009A49A2" w:rsidRDefault="00F31F25" w:rsidP="00F31F25">
      <w:pPr>
        <w:pStyle w:val="ListParagraph"/>
        <w:contextualSpacing w:val="0"/>
      </w:pPr>
    </w:p>
    <w:p w14:paraId="338ABF09" w14:textId="77777777" w:rsidR="00F31F25" w:rsidRPr="009A49A2" w:rsidRDefault="00F31F25" w:rsidP="00F31F25">
      <w:pPr>
        <w:pStyle w:val="ListParagraph"/>
        <w:contextualSpacing w:val="0"/>
      </w:pPr>
      <w:r w:rsidRPr="009A49A2">
        <w:t xml:space="preserve">We, the undersigned, declare that: </w:t>
      </w:r>
    </w:p>
    <w:p w14:paraId="6CCF7C2E" w14:textId="77777777" w:rsidR="00F31F25" w:rsidRPr="009A49A2" w:rsidRDefault="00F31F25" w:rsidP="00F31F25">
      <w:pPr>
        <w:pStyle w:val="ListParagraph"/>
        <w:contextualSpacing w:val="0"/>
      </w:pPr>
    </w:p>
    <w:p w14:paraId="6EDBEE97"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We understand that this bid must be supported by a Bid Securing Declaration.</w:t>
      </w:r>
    </w:p>
    <w:p w14:paraId="065CF6B1"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 xml:space="preserve">We accept that, if we are in breach of our obligations under the bidding conditions, we shall be debarred from bidding for any contract with the Government of Tuvalu for a period </w:t>
      </w:r>
      <w:r>
        <w:rPr>
          <w:rFonts w:ascii="Verdana" w:hAnsi="Verdana"/>
        </w:rPr>
        <w:t xml:space="preserve">that it may determine, starting </w:t>
      </w:r>
      <w:r w:rsidRPr="009A49A2">
        <w:rPr>
          <w:rFonts w:ascii="Verdana" w:hAnsi="Verdana"/>
        </w:rPr>
        <w:t>from the date when the Purchaser executes this Declaration.   The Government of Tuvalu can debar us if we:</w:t>
      </w:r>
    </w:p>
    <w:p w14:paraId="3770A411" w14:textId="77777777" w:rsidR="00F31F25" w:rsidRPr="009A49A2" w:rsidRDefault="00F31F25" w:rsidP="005B153F">
      <w:pPr>
        <w:numPr>
          <w:ilvl w:val="0"/>
          <w:numId w:val="8"/>
        </w:numPr>
        <w:spacing w:after="240"/>
        <w:ind w:left="1259" w:hanging="539"/>
      </w:pPr>
      <w:r w:rsidRPr="009A49A2">
        <w:t>withdraw our Bid during the period of bid validity specified in the Bid Submission Form; or</w:t>
      </w:r>
    </w:p>
    <w:p w14:paraId="7752E9C1" w14:textId="77777777" w:rsidR="00F31F25" w:rsidRPr="009A49A2" w:rsidRDefault="00F31F25" w:rsidP="005B153F">
      <w:pPr>
        <w:numPr>
          <w:ilvl w:val="0"/>
          <w:numId w:val="8"/>
        </w:numPr>
        <w:spacing w:after="240"/>
        <w:ind w:left="1259" w:hanging="539"/>
      </w:pPr>
      <w:r w:rsidRPr="009A49A2">
        <w:t>do not accept the correction of mathematical errors in accordance with the Instructions to Bidders; or</w:t>
      </w:r>
    </w:p>
    <w:p w14:paraId="42DE7930" w14:textId="77777777" w:rsidR="00F31F25" w:rsidRPr="009A49A2" w:rsidRDefault="00F31F25" w:rsidP="005B153F">
      <w:pPr>
        <w:numPr>
          <w:ilvl w:val="0"/>
          <w:numId w:val="8"/>
        </w:numPr>
        <w:spacing w:after="240"/>
        <w:ind w:left="1259" w:hanging="539"/>
      </w:pPr>
      <w:r w:rsidRPr="009A49A2">
        <w:t>fail or refuse to execute the Form of Contract during the period of bid validity, having been notified of the acceptance</w:t>
      </w:r>
      <w:r w:rsidR="00A15147">
        <w:t xml:space="preserve"> of our Bid by the Purchaser.</w:t>
      </w:r>
    </w:p>
    <w:p w14:paraId="6BDC0BD0"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If we are not named as the successful bidder, we understand that this Bid Securing Declaration shall expire 30 calendar days after the expiry of the validity of our Bid.</w:t>
      </w:r>
    </w:p>
    <w:p w14:paraId="73BE218C" w14:textId="77777777" w:rsidR="00F31F25" w:rsidRPr="009A49A2" w:rsidRDefault="00F31F25" w:rsidP="005B153F">
      <w:pPr>
        <w:pStyle w:val="BodyText"/>
        <w:numPr>
          <w:ilvl w:val="0"/>
          <w:numId w:val="7"/>
        </w:numPr>
        <w:spacing w:before="0" w:after="0" w:line="240" w:lineRule="auto"/>
        <w:rPr>
          <w:rFonts w:ascii="Verdana" w:hAnsi="Verdana"/>
        </w:rPr>
      </w:pPr>
      <w:r w:rsidRPr="009A49A2">
        <w:rPr>
          <w:rFonts w:ascii="Verdana" w:hAnsi="Verdana"/>
        </w:rPr>
        <w:t>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in the Joint Venture, as named in our bid.</w:t>
      </w:r>
    </w:p>
    <w:p w14:paraId="6019E2C8" w14:textId="77777777" w:rsidR="00F31F25" w:rsidRPr="009A49A2" w:rsidRDefault="00F31F25" w:rsidP="00F31F25">
      <w:pPr>
        <w:pStyle w:val="BodyText"/>
        <w:spacing w:before="0" w:after="0" w:line="240" w:lineRule="auto"/>
        <w:rPr>
          <w:rFonts w:ascii="Verdana" w:hAnsi="Verdana"/>
        </w:rPr>
      </w:pPr>
    </w:p>
    <w:p w14:paraId="5C1DF449" w14:textId="77777777" w:rsidR="00F31F25" w:rsidRPr="009A49A2" w:rsidRDefault="00F31F25" w:rsidP="00F31F25">
      <w:pPr>
        <w:pStyle w:val="BodyText"/>
        <w:tabs>
          <w:tab w:val="left" w:pos="4536"/>
        </w:tabs>
        <w:spacing w:before="0" w:after="0" w:line="240" w:lineRule="auto"/>
        <w:rPr>
          <w:rFonts w:ascii="Verdana" w:hAnsi="Verdana"/>
          <w:iCs/>
        </w:rPr>
      </w:pPr>
      <w:r w:rsidRPr="009A49A2">
        <w:rPr>
          <w:rFonts w:ascii="Verdana" w:hAnsi="Verdana"/>
        </w:rPr>
        <w:t>Signed: ________________</w:t>
      </w:r>
      <w:r>
        <w:rPr>
          <w:rFonts w:ascii="Verdana" w:hAnsi="Verdana"/>
          <w:iCs/>
        </w:rPr>
        <w:t>_____</w:t>
      </w:r>
      <w:r w:rsidRPr="009A49A2">
        <w:rPr>
          <w:rFonts w:ascii="Verdana" w:hAnsi="Verdana"/>
          <w:i/>
          <w:iCs/>
        </w:rPr>
        <w:t xml:space="preserve"> </w:t>
      </w:r>
      <w:r w:rsidRPr="009A49A2">
        <w:rPr>
          <w:rFonts w:ascii="Verdana" w:hAnsi="Verdana"/>
          <w:iCs/>
        </w:rPr>
        <w:tab/>
      </w:r>
      <w:r w:rsidRPr="009A49A2">
        <w:rPr>
          <w:rFonts w:ascii="Verdana" w:hAnsi="Verdana"/>
        </w:rPr>
        <w:t>Print name: _______________</w:t>
      </w:r>
      <w:r>
        <w:rPr>
          <w:rFonts w:ascii="Verdana" w:hAnsi="Verdana"/>
        </w:rPr>
        <w:t>__</w:t>
      </w:r>
      <w:r w:rsidRPr="009A49A2">
        <w:rPr>
          <w:rFonts w:ascii="Verdana" w:hAnsi="Verdana"/>
        </w:rPr>
        <w:t>__</w:t>
      </w:r>
      <w:r>
        <w:rPr>
          <w:rFonts w:ascii="Verdana" w:hAnsi="Verdana"/>
        </w:rPr>
        <w:t>_</w:t>
      </w:r>
    </w:p>
    <w:p w14:paraId="0431885D" w14:textId="77777777" w:rsidR="00F31F25" w:rsidRPr="009A49A2" w:rsidRDefault="00F31F25" w:rsidP="00F31F25">
      <w:pPr>
        <w:pStyle w:val="BodyText"/>
        <w:spacing w:before="0" w:after="0" w:line="240" w:lineRule="auto"/>
        <w:rPr>
          <w:rFonts w:ascii="Verdana" w:hAnsi="Verdana"/>
        </w:rPr>
      </w:pPr>
    </w:p>
    <w:p w14:paraId="7B490437" w14:textId="77777777" w:rsidR="00F31F25" w:rsidRPr="009A49A2" w:rsidRDefault="00F31F25" w:rsidP="00F31F25">
      <w:pPr>
        <w:pStyle w:val="BodyText"/>
        <w:spacing w:before="0" w:after="0" w:line="240" w:lineRule="auto"/>
        <w:rPr>
          <w:rFonts w:ascii="Verdana" w:hAnsi="Verdana"/>
          <w:i/>
          <w:iCs/>
        </w:rPr>
      </w:pPr>
      <w:r w:rsidRPr="009A49A2">
        <w:rPr>
          <w:rFonts w:ascii="Verdana" w:hAnsi="Verdana"/>
        </w:rPr>
        <w:t>In the capacity of: _______________</w:t>
      </w:r>
      <w:r>
        <w:rPr>
          <w:rFonts w:ascii="Verdana" w:hAnsi="Verdana"/>
        </w:rPr>
        <w:t>_______________</w:t>
      </w:r>
      <w:r w:rsidRPr="009A49A2">
        <w:rPr>
          <w:rFonts w:ascii="Verdana" w:hAnsi="Verdana"/>
        </w:rPr>
        <w:t xml:space="preserve"> </w:t>
      </w:r>
      <w:r w:rsidR="00ED1591">
        <w:rPr>
          <w:rFonts w:ascii="Verdana" w:hAnsi="Verdana"/>
          <w:i/>
          <w:iCs/>
        </w:rPr>
        <w:t>(</w:t>
      </w:r>
      <w:r w:rsidRPr="009A49A2">
        <w:rPr>
          <w:rFonts w:ascii="Verdana" w:hAnsi="Verdana"/>
          <w:i/>
          <w:iCs/>
        </w:rPr>
        <w:t>insert job title</w:t>
      </w:r>
      <w:r w:rsidR="00ED1591">
        <w:rPr>
          <w:rFonts w:ascii="Verdana" w:hAnsi="Verdana"/>
          <w:i/>
          <w:iCs/>
        </w:rPr>
        <w:t>)</w:t>
      </w:r>
    </w:p>
    <w:p w14:paraId="3B33A72B" w14:textId="77777777" w:rsidR="00F31F25" w:rsidRPr="009A49A2" w:rsidRDefault="00F31F25" w:rsidP="00F31F25">
      <w:pPr>
        <w:pStyle w:val="ListParagraph"/>
      </w:pPr>
    </w:p>
    <w:p w14:paraId="47A0F9C2" w14:textId="77777777" w:rsidR="00F31F25" w:rsidRPr="009A49A2" w:rsidRDefault="00F31F25" w:rsidP="00F31F25">
      <w:pPr>
        <w:pStyle w:val="ListParagraph"/>
        <w:rPr>
          <w:i/>
          <w:iCs/>
        </w:rPr>
      </w:pPr>
      <w:r w:rsidRPr="009A49A2">
        <w:t xml:space="preserve">Duly authorized to sign the Bid for and on behalf of: _______________ </w:t>
      </w:r>
      <w:r w:rsidR="00ED1591">
        <w:rPr>
          <w:i/>
          <w:iCs/>
        </w:rPr>
        <w:t>(</w:t>
      </w:r>
      <w:r w:rsidRPr="009A49A2">
        <w:rPr>
          <w:i/>
          <w:iCs/>
        </w:rPr>
        <w:t>name of company or joint venture</w:t>
      </w:r>
      <w:r w:rsidR="00ED1591">
        <w:rPr>
          <w:i/>
          <w:iCs/>
        </w:rPr>
        <w:t>)</w:t>
      </w:r>
    </w:p>
    <w:p w14:paraId="059A58DA" w14:textId="77777777" w:rsidR="00F31F25" w:rsidRPr="009A49A2" w:rsidRDefault="00F31F25" w:rsidP="00F31F25">
      <w:pPr>
        <w:pStyle w:val="ListParagraph"/>
        <w:rPr>
          <w:i/>
          <w:iCs/>
        </w:rPr>
      </w:pPr>
    </w:p>
    <w:p w14:paraId="0D4F60B7" w14:textId="77777777" w:rsidR="00F31F25" w:rsidRDefault="00F31F25" w:rsidP="00ED1591">
      <w:pPr>
        <w:pStyle w:val="ListParagraph"/>
      </w:pPr>
      <w:r w:rsidRPr="009A49A2">
        <w:t>Dated on this ____ day of ________</w:t>
      </w:r>
      <w:r w:rsidRPr="009A49A2">
        <w:rPr>
          <w:i/>
          <w:iCs/>
        </w:rPr>
        <w:t xml:space="preserve">, </w:t>
      </w:r>
      <w:r w:rsidRPr="009A49A2">
        <w:rPr>
          <w:iCs/>
        </w:rPr>
        <w:t>20__</w:t>
      </w:r>
      <w:r>
        <w:br w:type="page"/>
      </w:r>
    </w:p>
    <w:p w14:paraId="393E04D4" w14:textId="77777777" w:rsidR="00F31F25" w:rsidRDefault="00F31F25" w:rsidP="00F31F25">
      <w:pPr>
        <w:pStyle w:val="Heading1"/>
      </w:pPr>
      <w:bookmarkStart w:id="23" w:name="_Toc372100852"/>
      <w:r>
        <w:lastRenderedPageBreak/>
        <w:t>section 7: bid submission form</w:t>
      </w:r>
      <w:bookmarkEnd w:id="23"/>
    </w:p>
    <w:p w14:paraId="1B4C0346" w14:textId="77777777" w:rsidR="00F31F25" w:rsidRDefault="00F31F25" w:rsidP="00F31F25">
      <w:pPr>
        <w:pStyle w:val="ListParagraph"/>
      </w:pPr>
    </w:p>
    <w:p w14:paraId="4E264821" w14:textId="77777777" w:rsidR="00F31F25" w:rsidRPr="00007774" w:rsidRDefault="00ED1591" w:rsidP="00F31F25">
      <w:pPr>
        <w:pStyle w:val="ListParagraph"/>
        <w:jc w:val="center"/>
        <w:rPr>
          <w:u w:val="single"/>
        </w:rPr>
      </w:pPr>
      <w:r>
        <w:rPr>
          <w:i/>
        </w:rPr>
        <w:t>(</w:t>
      </w:r>
      <w:r w:rsidR="009F1B23">
        <w:rPr>
          <w:i/>
        </w:rPr>
        <w:t>Reproduce</w:t>
      </w:r>
      <w:r w:rsidRPr="00B6745D">
        <w:rPr>
          <w:i/>
        </w:rPr>
        <w:t xml:space="preserve"> on Bidding Company’s Letter Heading</w:t>
      </w:r>
      <w:r>
        <w:rPr>
          <w:i/>
        </w:rPr>
        <w:t>)</w:t>
      </w:r>
    </w:p>
    <w:p w14:paraId="2DAA0091" w14:textId="77777777" w:rsidR="00F31F25" w:rsidRDefault="00F31F25" w:rsidP="00F31F25">
      <w:pPr>
        <w:pStyle w:val="ListParagraph"/>
      </w:pPr>
    </w:p>
    <w:p w14:paraId="6DE487B3" w14:textId="77777777" w:rsidR="00F31F25" w:rsidRPr="001A4167" w:rsidRDefault="00F31F25" w:rsidP="00F31F25">
      <w:pPr>
        <w:pStyle w:val="ListParagraph"/>
        <w:rPr>
          <w:i/>
        </w:rPr>
      </w:pPr>
      <w:r>
        <w:t xml:space="preserve">To: </w:t>
      </w:r>
      <w:r w:rsidR="00ED1591">
        <w:rPr>
          <w:i/>
        </w:rPr>
        <w:t>(</w:t>
      </w:r>
      <w:r>
        <w:rPr>
          <w:i/>
        </w:rPr>
        <w:t>insert name of Purchaser – see Section 1</w:t>
      </w:r>
      <w:r w:rsidR="00ED1591">
        <w:rPr>
          <w:i/>
        </w:rPr>
        <w:t>)</w:t>
      </w:r>
    </w:p>
    <w:p w14:paraId="7336D3BD" w14:textId="77777777" w:rsidR="00F31F25" w:rsidRDefault="00F31F25" w:rsidP="00F31F25">
      <w:pPr>
        <w:tabs>
          <w:tab w:val="left" w:pos="6237"/>
        </w:tabs>
      </w:pPr>
      <w:r>
        <w:t>Offices of the Government of Tuvalu</w:t>
      </w:r>
    </w:p>
    <w:p w14:paraId="1965E14A" w14:textId="77777777" w:rsidR="00F31F25" w:rsidRDefault="00F31F25" w:rsidP="00F31F25">
      <w:pPr>
        <w:tabs>
          <w:tab w:val="left" w:pos="6237"/>
        </w:tabs>
      </w:pPr>
      <w:proofErr w:type="spellStart"/>
      <w:r>
        <w:t>Vaiaku</w:t>
      </w:r>
      <w:proofErr w:type="spellEnd"/>
    </w:p>
    <w:p w14:paraId="74808F73" w14:textId="77777777" w:rsidR="00F31F25" w:rsidRDefault="00F31F25" w:rsidP="00F31F25">
      <w:pPr>
        <w:tabs>
          <w:tab w:val="left" w:pos="6237"/>
        </w:tabs>
      </w:pPr>
      <w:r>
        <w:t>Funafuti</w:t>
      </w:r>
    </w:p>
    <w:p w14:paraId="030C1821" w14:textId="77777777" w:rsidR="00F31F25" w:rsidRDefault="00F31F25" w:rsidP="00F31F25">
      <w:pPr>
        <w:pStyle w:val="ListParagraph"/>
      </w:pPr>
      <w:r>
        <w:t>Tuvalu</w:t>
      </w:r>
    </w:p>
    <w:p w14:paraId="02066C74" w14:textId="77777777" w:rsidR="00F31F25" w:rsidRPr="00607B3F" w:rsidRDefault="00F31F25" w:rsidP="00F31F25">
      <w:pPr>
        <w:jc w:val="center"/>
        <w:rPr>
          <w:b/>
        </w:rPr>
      </w:pPr>
    </w:p>
    <w:p w14:paraId="4B7B560A" w14:textId="77777777" w:rsidR="00F31F25" w:rsidRDefault="00F31F25" w:rsidP="00F31F25">
      <w:pPr>
        <w:tabs>
          <w:tab w:val="left" w:pos="6237"/>
        </w:tabs>
      </w:pPr>
      <w:r>
        <w:tab/>
        <w:t>IFB No: OS/____________</w:t>
      </w:r>
      <w:r w:rsidR="00ED1591">
        <w:t xml:space="preserve"> </w:t>
      </w:r>
      <w:r w:rsidR="00ED1591">
        <w:rPr>
          <w:i/>
        </w:rPr>
        <w:t>(</w:t>
      </w:r>
      <w:r w:rsidR="00ED1591" w:rsidRPr="00B6745D">
        <w:rPr>
          <w:i/>
        </w:rPr>
        <w:t>insert number – see Section 1</w:t>
      </w:r>
      <w:r w:rsidR="00ED1591">
        <w:rPr>
          <w:i/>
        </w:rPr>
        <w:t>)</w:t>
      </w:r>
      <w:r w:rsidR="00ED1591">
        <w:t xml:space="preserve"> </w:t>
      </w:r>
    </w:p>
    <w:p w14:paraId="55A09B70" w14:textId="77777777" w:rsidR="00F31F25" w:rsidRDefault="00F31F25" w:rsidP="00F31F25">
      <w:pPr>
        <w:tabs>
          <w:tab w:val="left" w:pos="6237"/>
        </w:tabs>
      </w:pPr>
    </w:p>
    <w:p w14:paraId="0D77F9C6" w14:textId="77777777" w:rsidR="00F31F25" w:rsidRDefault="00F31F25" w:rsidP="00F31F25">
      <w:pPr>
        <w:tabs>
          <w:tab w:val="left" w:pos="6237"/>
        </w:tabs>
      </w:pPr>
      <w:r>
        <w:tab/>
        <w:t>Date: ______________</w:t>
      </w:r>
    </w:p>
    <w:p w14:paraId="4EB5CB7D" w14:textId="77777777" w:rsidR="00F31F25" w:rsidRDefault="00F31F25" w:rsidP="00F31F25">
      <w:pPr>
        <w:pStyle w:val="ListParagraph"/>
      </w:pPr>
    </w:p>
    <w:p w14:paraId="2F4C5AD8" w14:textId="77777777" w:rsidR="00F31F25" w:rsidRDefault="00F31F25" w:rsidP="00F31F25">
      <w:pPr>
        <w:pStyle w:val="ListParagraph"/>
        <w:rPr>
          <w:lang w:val="en-US"/>
        </w:rPr>
      </w:pPr>
      <w:r>
        <w:rPr>
          <w:lang w:bidi="km-KH"/>
        </w:rPr>
        <w:t>I</w:t>
      </w:r>
      <w:r w:rsidRPr="002F0603">
        <w:rPr>
          <w:lang w:bidi="km-KH"/>
        </w:rPr>
        <w:t xml:space="preserve">n conformity with the Bidding Documents and in accordance with the </w:t>
      </w:r>
      <w:r>
        <w:rPr>
          <w:lang w:bidi="km-KH"/>
        </w:rPr>
        <w:t>Price and Delivery Schedule</w:t>
      </w:r>
      <w:r w:rsidRPr="002F0603">
        <w:rPr>
          <w:lang w:bidi="km-KH"/>
        </w:rPr>
        <w:t xml:space="preserve"> therein, </w:t>
      </w:r>
      <w:r>
        <w:rPr>
          <w:lang w:bidi="km-KH"/>
        </w:rPr>
        <w:t xml:space="preserve">we offer to supply </w:t>
      </w:r>
      <w:r w:rsidR="00ED1591">
        <w:rPr>
          <w:i/>
          <w:iCs/>
          <w:lang w:bidi="km-KH"/>
        </w:rPr>
        <w:t>(</w:t>
      </w:r>
      <w:r w:rsidRPr="002F0603">
        <w:rPr>
          <w:i/>
          <w:iCs/>
          <w:lang w:bidi="km-KH"/>
        </w:rPr>
        <w:t>insert a brief description of</w:t>
      </w:r>
      <w:r w:rsidRPr="002F0603">
        <w:rPr>
          <w:lang w:bidi="km-KH"/>
        </w:rPr>
        <w:t xml:space="preserve"> </w:t>
      </w:r>
      <w:r w:rsidRPr="002F0603">
        <w:rPr>
          <w:i/>
          <w:iCs/>
          <w:lang w:bidi="km-KH"/>
        </w:rPr>
        <w:t>the Goods</w:t>
      </w:r>
      <w:r>
        <w:rPr>
          <w:i/>
          <w:iCs/>
          <w:lang w:bidi="km-KH"/>
        </w:rPr>
        <w:t xml:space="preserve"> – add services if specified</w:t>
      </w:r>
      <w:r w:rsidR="00ED1591">
        <w:rPr>
          <w:i/>
          <w:iCs/>
          <w:lang w:bidi="km-KH"/>
        </w:rPr>
        <w:t>)</w:t>
      </w:r>
      <w:r w:rsidRPr="00512D18">
        <w:rPr>
          <w:iCs/>
          <w:lang w:bidi="km-KH"/>
        </w:rPr>
        <w:t>.</w:t>
      </w:r>
      <w:r w:rsidRPr="002F0603">
        <w:rPr>
          <w:i/>
          <w:iCs/>
          <w:lang w:bidi="km-KH"/>
        </w:rPr>
        <w:t xml:space="preserve"> </w:t>
      </w:r>
      <w:r w:rsidRPr="002F0603">
        <w:rPr>
          <w:lang w:bidi="km-KH"/>
        </w:rPr>
        <w:t xml:space="preserve">The total price of our Bid, including any discounts offered, is </w:t>
      </w:r>
      <w:r w:rsidR="00ED1591">
        <w:rPr>
          <w:i/>
          <w:iCs/>
          <w:lang w:bidi="km-KH"/>
        </w:rPr>
        <w:t>(</w:t>
      </w:r>
      <w:r w:rsidR="004D1D45">
        <w:rPr>
          <w:i/>
          <w:iCs/>
          <w:lang w:bidi="km-KH"/>
        </w:rPr>
        <w:t>insert</w:t>
      </w:r>
      <w:r w:rsidRPr="002F0603">
        <w:rPr>
          <w:i/>
          <w:iCs/>
          <w:lang w:bidi="km-KH"/>
        </w:rPr>
        <w:t xml:space="preserve"> amount in words and figures</w:t>
      </w:r>
      <w:r w:rsidR="00ED1591">
        <w:rPr>
          <w:i/>
          <w:iCs/>
          <w:lang w:bidi="km-KH"/>
        </w:rPr>
        <w:t>)</w:t>
      </w:r>
      <w:r w:rsidRPr="002F0603">
        <w:rPr>
          <w:lang w:bidi="km-KH"/>
        </w:rPr>
        <w:t>.</w:t>
      </w:r>
    </w:p>
    <w:p w14:paraId="1F45E18B" w14:textId="77777777" w:rsidR="00F31F25" w:rsidRDefault="00F31F25" w:rsidP="00F31F25">
      <w:pPr>
        <w:pStyle w:val="ListParagraph"/>
        <w:rPr>
          <w:lang w:val="en-US"/>
        </w:rPr>
      </w:pPr>
    </w:p>
    <w:p w14:paraId="56EA5980" w14:textId="77777777" w:rsidR="00F31F25" w:rsidRDefault="00F31F25" w:rsidP="00F31F25">
      <w:pPr>
        <w:pStyle w:val="ListParagraph"/>
        <w:rPr>
          <w:lang w:val="en-US"/>
        </w:rPr>
      </w:pPr>
      <w:r w:rsidRPr="004355B4">
        <w:t xml:space="preserve">This </w:t>
      </w:r>
      <w:r>
        <w:t>b</w:t>
      </w:r>
      <w:r w:rsidRPr="004355B4">
        <w:t xml:space="preserve">id and your written acceptance will constitute a binding </w:t>
      </w:r>
      <w:r>
        <w:t>c</w:t>
      </w:r>
      <w:r w:rsidRPr="004355B4">
        <w:t>ontract between us</w:t>
      </w:r>
      <w:r>
        <w:t xml:space="preserve"> until the Form of Contract is signed</w:t>
      </w:r>
      <w:r w:rsidRPr="004355B4">
        <w:t>.</w:t>
      </w:r>
      <w:r>
        <w:t xml:space="preserve">  </w:t>
      </w:r>
      <w:r w:rsidRPr="004355B4">
        <w:t xml:space="preserve">We understand that you are not bound to accept the lowest or any </w:t>
      </w:r>
      <w:r>
        <w:t>b</w:t>
      </w:r>
      <w:r w:rsidRPr="004355B4">
        <w:t>id you receive.</w:t>
      </w:r>
    </w:p>
    <w:p w14:paraId="777872B1" w14:textId="77777777" w:rsidR="00F31F25" w:rsidRDefault="00F31F25" w:rsidP="00F31F25">
      <w:pPr>
        <w:pStyle w:val="ListParagraph"/>
        <w:rPr>
          <w:lang w:val="en-US"/>
        </w:rPr>
      </w:pPr>
    </w:p>
    <w:p w14:paraId="62D4DF6B" w14:textId="77777777" w:rsidR="00F31F25" w:rsidRPr="00512D18" w:rsidRDefault="00F31F25" w:rsidP="00F31F25">
      <w:pPr>
        <w:rPr>
          <w:lang w:val="en-US"/>
        </w:rPr>
      </w:pPr>
      <w:r w:rsidRPr="004355B4">
        <w:t xml:space="preserve">We hereby confirm that this </w:t>
      </w:r>
      <w:r>
        <w:t>b</w:t>
      </w:r>
      <w:r w:rsidRPr="004355B4">
        <w:t xml:space="preserve">id will remain valid for </w:t>
      </w:r>
      <w:r>
        <w:t>45</w:t>
      </w:r>
      <w:r w:rsidRPr="004355B4">
        <w:t xml:space="preserve"> </w:t>
      </w:r>
      <w:r>
        <w:t xml:space="preserve">calendar </w:t>
      </w:r>
      <w:r w:rsidRPr="004355B4">
        <w:t xml:space="preserve">days after the </w:t>
      </w:r>
      <w:r>
        <w:t>d</w:t>
      </w:r>
      <w:r w:rsidRPr="004355B4">
        <w:t xml:space="preserve">eadline for </w:t>
      </w:r>
      <w:r>
        <w:t>s</w:t>
      </w:r>
      <w:r w:rsidRPr="004355B4">
        <w:t xml:space="preserve">ubmission of </w:t>
      </w:r>
      <w:r>
        <w:t>b</w:t>
      </w:r>
      <w:r w:rsidRPr="004355B4">
        <w:t>ids.</w:t>
      </w:r>
    </w:p>
    <w:p w14:paraId="1B8BF419" w14:textId="77777777" w:rsidR="00F31F25" w:rsidRDefault="00F31F25" w:rsidP="00F31F25">
      <w:pPr>
        <w:pStyle w:val="ListParagraph"/>
        <w:rPr>
          <w:lang w:val="en-US"/>
        </w:rPr>
      </w:pPr>
    </w:p>
    <w:p w14:paraId="63202FF5" w14:textId="77777777" w:rsidR="00F31F25" w:rsidRPr="00007774" w:rsidRDefault="00F31F25" w:rsidP="00F31F25">
      <w:pPr>
        <w:pStyle w:val="ListParagraph"/>
        <w:rPr>
          <w:lang w:val="en-US"/>
        </w:rPr>
      </w:pPr>
      <w:r w:rsidRPr="004355B4">
        <w:t xml:space="preserve">We note and accept without reservation the Government’s right to audit and inspect any and all records relating both to the preparation of our </w:t>
      </w:r>
      <w:r>
        <w:t>b</w:t>
      </w:r>
      <w:r w:rsidRPr="004355B4">
        <w:t xml:space="preserve">id, and if our </w:t>
      </w:r>
      <w:r>
        <w:t>b</w:t>
      </w:r>
      <w:r w:rsidRPr="004355B4">
        <w:t>id is successful, the execution of the resulting contract.</w:t>
      </w:r>
    </w:p>
    <w:p w14:paraId="64DCB1C7" w14:textId="77777777" w:rsidR="00F31F25" w:rsidRDefault="00F31F25" w:rsidP="00F31F25">
      <w:pPr>
        <w:pStyle w:val="ListParagraph"/>
        <w:rPr>
          <w:lang w:val="en-US"/>
        </w:rPr>
      </w:pPr>
    </w:p>
    <w:p w14:paraId="019D0F17" w14:textId="77777777" w:rsidR="00F31F25" w:rsidRPr="009A49A2" w:rsidRDefault="00F31F25" w:rsidP="00F31F25">
      <w:pPr>
        <w:pStyle w:val="BodyText"/>
        <w:tabs>
          <w:tab w:val="left" w:pos="4536"/>
        </w:tabs>
        <w:spacing w:before="0" w:after="0" w:line="240" w:lineRule="auto"/>
        <w:rPr>
          <w:rFonts w:ascii="Verdana" w:hAnsi="Verdana"/>
          <w:iCs/>
        </w:rPr>
      </w:pPr>
      <w:r w:rsidRPr="009A49A2">
        <w:rPr>
          <w:rFonts w:ascii="Verdana" w:hAnsi="Verdana"/>
        </w:rPr>
        <w:t>Signed: ________________</w:t>
      </w:r>
      <w:r>
        <w:rPr>
          <w:rFonts w:ascii="Verdana" w:hAnsi="Verdana"/>
          <w:iCs/>
        </w:rPr>
        <w:t>_____</w:t>
      </w:r>
      <w:r w:rsidRPr="009A49A2">
        <w:rPr>
          <w:rFonts w:ascii="Verdana" w:hAnsi="Verdana"/>
          <w:i/>
          <w:iCs/>
        </w:rPr>
        <w:t xml:space="preserve"> </w:t>
      </w:r>
      <w:r w:rsidRPr="009A49A2">
        <w:rPr>
          <w:rFonts w:ascii="Verdana" w:hAnsi="Verdana"/>
          <w:iCs/>
        </w:rPr>
        <w:tab/>
      </w:r>
      <w:r w:rsidRPr="009A49A2">
        <w:rPr>
          <w:rFonts w:ascii="Verdana" w:hAnsi="Verdana"/>
        </w:rPr>
        <w:t>Print name: _______________</w:t>
      </w:r>
      <w:r>
        <w:rPr>
          <w:rFonts w:ascii="Verdana" w:hAnsi="Verdana"/>
        </w:rPr>
        <w:t>__</w:t>
      </w:r>
      <w:r w:rsidRPr="009A49A2">
        <w:rPr>
          <w:rFonts w:ascii="Verdana" w:hAnsi="Verdana"/>
        </w:rPr>
        <w:t>__</w:t>
      </w:r>
      <w:r>
        <w:rPr>
          <w:rFonts w:ascii="Verdana" w:hAnsi="Verdana"/>
        </w:rPr>
        <w:t>_</w:t>
      </w:r>
    </w:p>
    <w:p w14:paraId="01589923" w14:textId="77777777" w:rsidR="00F31F25" w:rsidRPr="009A49A2" w:rsidRDefault="00F31F25" w:rsidP="00F31F25">
      <w:pPr>
        <w:pStyle w:val="BodyText"/>
        <w:spacing w:before="0" w:after="0" w:line="240" w:lineRule="auto"/>
        <w:rPr>
          <w:rFonts w:ascii="Verdana" w:hAnsi="Verdana"/>
        </w:rPr>
      </w:pPr>
    </w:p>
    <w:p w14:paraId="3EF77489" w14:textId="77777777" w:rsidR="00F31F25" w:rsidRPr="009A49A2" w:rsidRDefault="00F31F25" w:rsidP="00F31F25">
      <w:pPr>
        <w:pStyle w:val="BodyText"/>
        <w:spacing w:before="0" w:after="0" w:line="240" w:lineRule="auto"/>
        <w:rPr>
          <w:rFonts w:ascii="Verdana" w:hAnsi="Verdana"/>
          <w:i/>
          <w:iCs/>
        </w:rPr>
      </w:pPr>
      <w:r w:rsidRPr="009A49A2">
        <w:rPr>
          <w:rFonts w:ascii="Verdana" w:hAnsi="Verdana"/>
        </w:rPr>
        <w:t>In the capacity of: _______________</w:t>
      </w:r>
      <w:r>
        <w:rPr>
          <w:rFonts w:ascii="Verdana" w:hAnsi="Verdana"/>
        </w:rPr>
        <w:t>_______________</w:t>
      </w:r>
      <w:r w:rsidRPr="009A49A2">
        <w:rPr>
          <w:rFonts w:ascii="Verdana" w:hAnsi="Verdana"/>
        </w:rPr>
        <w:t xml:space="preserve"> </w:t>
      </w:r>
      <w:r w:rsidR="00ED1591">
        <w:rPr>
          <w:rFonts w:ascii="Verdana" w:hAnsi="Verdana"/>
          <w:i/>
          <w:iCs/>
        </w:rPr>
        <w:t>(</w:t>
      </w:r>
      <w:r w:rsidRPr="009A49A2">
        <w:rPr>
          <w:rFonts w:ascii="Verdana" w:hAnsi="Verdana"/>
          <w:i/>
          <w:iCs/>
        </w:rPr>
        <w:t>insert job title</w:t>
      </w:r>
      <w:r w:rsidR="00ED1591">
        <w:rPr>
          <w:rFonts w:ascii="Verdana" w:hAnsi="Verdana"/>
          <w:i/>
          <w:iCs/>
        </w:rPr>
        <w:t>)</w:t>
      </w:r>
    </w:p>
    <w:p w14:paraId="363E802D" w14:textId="77777777" w:rsidR="00F31F25" w:rsidRPr="009A49A2" w:rsidRDefault="00F31F25" w:rsidP="00F31F25">
      <w:pPr>
        <w:pStyle w:val="ListParagraph"/>
      </w:pPr>
    </w:p>
    <w:p w14:paraId="16C805C2" w14:textId="77777777" w:rsidR="00F31F25" w:rsidRDefault="00F31F25" w:rsidP="00F31F25">
      <w:pPr>
        <w:pStyle w:val="ListParagraph"/>
      </w:pPr>
      <w:r>
        <w:t>Name and address of bidder: _____________________________________</w:t>
      </w:r>
    </w:p>
    <w:p w14:paraId="12919AED" w14:textId="77777777" w:rsidR="00F31F25" w:rsidRDefault="00F31F25" w:rsidP="00F31F25">
      <w:pPr>
        <w:pStyle w:val="ListParagraph"/>
      </w:pPr>
    </w:p>
    <w:p w14:paraId="76F13975" w14:textId="77777777" w:rsidR="00F31F25" w:rsidRDefault="00F31F25" w:rsidP="00F31F25">
      <w:pPr>
        <w:pStyle w:val="ListParagraph"/>
      </w:pPr>
      <w:r>
        <w:t>____________________________________________________________</w:t>
      </w:r>
    </w:p>
    <w:p w14:paraId="1F3622A9" w14:textId="77777777" w:rsidR="00F31F25" w:rsidRDefault="00F31F25" w:rsidP="00F31F25">
      <w:pPr>
        <w:pStyle w:val="ListParagraph"/>
      </w:pPr>
    </w:p>
    <w:p w14:paraId="7ADC6942" w14:textId="77777777" w:rsidR="00F31F25" w:rsidRDefault="00F31F25" w:rsidP="00F31F25">
      <w:pPr>
        <w:pStyle w:val="ListParagraph"/>
      </w:pPr>
      <w:r>
        <w:t>Affix company seal:</w:t>
      </w:r>
    </w:p>
    <w:p w14:paraId="74BF0E32" w14:textId="77777777" w:rsidR="00F31F25" w:rsidRDefault="00F31F25" w:rsidP="00F31F25">
      <w:pPr>
        <w:pStyle w:val="ListParagraph"/>
      </w:pPr>
    </w:p>
    <w:p w14:paraId="609092DE" w14:textId="77777777" w:rsidR="00F31F25" w:rsidRPr="00572641" w:rsidRDefault="00F31F25" w:rsidP="00F31F25">
      <w:pPr>
        <w:pStyle w:val="ListParagraph"/>
      </w:pPr>
      <w:r>
        <w:t>Phone number: __________________</w:t>
      </w:r>
    </w:p>
    <w:p w14:paraId="255F2E7C" w14:textId="77777777" w:rsidR="00F31F25" w:rsidRDefault="00F31F25" w:rsidP="00F31F25">
      <w:pPr>
        <w:pStyle w:val="ListParagraph"/>
      </w:pPr>
    </w:p>
    <w:p w14:paraId="4F870ABC" w14:textId="77777777" w:rsidR="00F31F25" w:rsidRDefault="00F31F25" w:rsidP="00F31F25">
      <w:pPr>
        <w:pStyle w:val="ListParagraph"/>
      </w:pPr>
      <w:r>
        <w:t>Fax number: ______________________</w:t>
      </w:r>
    </w:p>
    <w:p w14:paraId="0AB3B746" w14:textId="77777777" w:rsidR="00F31F25" w:rsidRDefault="00F31F25" w:rsidP="00F31F25">
      <w:pPr>
        <w:pStyle w:val="ListParagraph"/>
      </w:pPr>
    </w:p>
    <w:p w14:paraId="2B8ABE44" w14:textId="77777777" w:rsidR="00F31F25" w:rsidRDefault="00F31F25" w:rsidP="00F31F25">
      <w:pPr>
        <w:pStyle w:val="ListParagraph"/>
      </w:pPr>
      <w:r>
        <w:t>E-mail address: ____________________</w:t>
      </w:r>
    </w:p>
    <w:p w14:paraId="04B1F546" w14:textId="77777777" w:rsidR="00F31F25" w:rsidRDefault="00F31F25" w:rsidP="00F31F25"/>
    <w:p w14:paraId="3A1B253E" w14:textId="77777777" w:rsidR="00F31F25" w:rsidRDefault="00F31F25" w:rsidP="00F31F25">
      <w:pPr>
        <w:spacing w:after="200" w:line="276" w:lineRule="auto"/>
        <w:jc w:val="left"/>
      </w:pPr>
      <w:r>
        <w:br w:type="page"/>
      </w:r>
    </w:p>
    <w:p w14:paraId="3E7098CF" w14:textId="77777777" w:rsidR="00F31F25" w:rsidRDefault="00F31F25" w:rsidP="00F31F25">
      <w:pPr>
        <w:pStyle w:val="Heading1"/>
      </w:pPr>
      <w:bookmarkStart w:id="24" w:name="_Toc372100853"/>
      <w:r>
        <w:lastRenderedPageBreak/>
        <w:t>section 8: form of contract</w:t>
      </w:r>
      <w:bookmarkEnd w:id="24"/>
    </w:p>
    <w:p w14:paraId="00A31C83" w14:textId="77777777" w:rsidR="00B85590" w:rsidRDefault="00B85590" w:rsidP="00F31F25">
      <w:pPr>
        <w:rPr>
          <w:i/>
        </w:rPr>
      </w:pPr>
    </w:p>
    <w:p w14:paraId="0C8982DE" w14:textId="77777777" w:rsidR="00F31F25" w:rsidRPr="00B85590" w:rsidRDefault="00B85590" w:rsidP="00B85590">
      <w:pPr>
        <w:jc w:val="center"/>
        <w:rPr>
          <w:i/>
        </w:rPr>
      </w:pPr>
      <w:r>
        <w:rPr>
          <w:i/>
        </w:rPr>
        <w:t>[The Purchaser shall complete this form before signing by both parties]</w:t>
      </w:r>
    </w:p>
    <w:p w14:paraId="126E37C0" w14:textId="77777777" w:rsidR="00F31F25" w:rsidRDefault="00F31F25" w:rsidP="00F31F25">
      <w:pPr>
        <w:jc w:val="center"/>
      </w:pPr>
    </w:p>
    <w:p w14:paraId="295D691A" w14:textId="77777777" w:rsidR="00F31F25" w:rsidRPr="00114A48" w:rsidRDefault="00F31F25" w:rsidP="00F31F25">
      <w:pPr>
        <w:jc w:val="center"/>
        <w:rPr>
          <w:b/>
        </w:rPr>
      </w:pPr>
      <w:r w:rsidRPr="00114A48">
        <w:rPr>
          <w:b/>
          <w:sz w:val="24"/>
        </w:rPr>
        <w:t>AGREEMENT</w:t>
      </w:r>
    </w:p>
    <w:p w14:paraId="7F95C9F2" w14:textId="77777777" w:rsidR="00F31F25" w:rsidRDefault="00F31F25" w:rsidP="00F31F25"/>
    <w:p w14:paraId="307133A7" w14:textId="77777777" w:rsidR="00F31F25" w:rsidRPr="002F008F" w:rsidRDefault="00F31F25" w:rsidP="00F31F25">
      <w:pPr>
        <w:tabs>
          <w:tab w:val="left" w:pos="567"/>
        </w:tabs>
      </w:pPr>
      <w:bookmarkStart w:id="25" w:name="_Toc293479055"/>
      <w:r w:rsidRPr="004355B4">
        <w:t>This Agreement</w:t>
      </w:r>
      <w:r>
        <w:t xml:space="preserve"> is</w:t>
      </w:r>
      <w:r w:rsidRPr="004355B4">
        <w:t xml:space="preserve"> made</w:t>
      </w:r>
      <w:r>
        <w:t xml:space="preserve"> on</w:t>
      </w:r>
      <w:r w:rsidRPr="004355B4">
        <w:t xml:space="preserve"> the</w:t>
      </w:r>
      <w:r>
        <w:t xml:space="preserve"> </w:t>
      </w:r>
      <w:r w:rsidRPr="004355B4">
        <w:t>________day of _______________20</w:t>
      </w:r>
      <w:r>
        <w:t>_</w:t>
      </w:r>
      <w:r w:rsidRPr="004355B4">
        <w:t>_, by and between</w:t>
      </w:r>
      <w:bookmarkEnd w:id="25"/>
      <w:r>
        <w:t xml:space="preserve"> </w:t>
      </w:r>
      <w:r>
        <w:rPr>
          <w:i/>
        </w:rPr>
        <w:t>[insert name and address of Purchaser]</w:t>
      </w:r>
      <w:r>
        <w:t xml:space="preserve">, hereinafter called the </w:t>
      </w:r>
      <w:r w:rsidR="00FB6A50">
        <w:t>Purchas</w:t>
      </w:r>
      <w:r>
        <w:t xml:space="preserve">er, and </w:t>
      </w:r>
      <w:r>
        <w:rPr>
          <w:i/>
        </w:rPr>
        <w:t>[insert name and address of Supplier]</w:t>
      </w:r>
      <w:r>
        <w:t>, hereinafter called the Supplier.</w:t>
      </w:r>
    </w:p>
    <w:p w14:paraId="01D74ABD" w14:textId="77777777" w:rsidR="00F31F25" w:rsidRDefault="00F31F25" w:rsidP="00F31F25"/>
    <w:p w14:paraId="3B5AE98F" w14:textId="77777777" w:rsidR="00F31F25" w:rsidRDefault="00F31F25" w:rsidP="00F31F25">
      <w:pPr>
        <w:spacing w:after="200"/>
        <w:rPr>
          <w:lang w:bidi="km-KH"/>
        </w:rPr>
      </w:pPr>
      <w:r w:rsidRPr="00B91FFF">
        <w:rPr>
          <w:b/>
          <w:bCs/>
          <w:lang w:bidi="km-KH"/>
        </w:rPr>
        <w:t xml:space="preserve">Whereas </w:t>
      </w:r>
      <w:r w:rsidRPr="00B91FFF">
        <w:rPr>
          <w:lang w:bidi="km-KH"/>
        </w:rPr>
        <w:t xml:space="preserve">the </w:t>
      </w:r>
      <w:r>
        <w:rPr>
          <w:lang w:bidi="km-KH"/>
        </w:rPr>
        <w:t>Purchase</w:t>
      </w:r>
      <w:r w:rsidRPr="00B91FFF">
        <w:rPr>
          <w:lang w:bidi="km-KH"/>
        </w:rPr>
        <w:t xml:space="preserve">r invited bids for </w:t>
      </w:r>
      <w:r w:rsidRPr="00B91FFF">
        <w:rPr>
          <w:i/>
          <w:iCs/>
          <w:lang w:bidi="km-KH"/>
        </w:rPr>
        <w:t xml:space="preserve">[insert brief description of </w:t>
      </w:r>
      <w:r>
        <w:rPr>
          <w:i/>
          <w:iCs/>
          <w:lang w:bidi="km-KH"/>
        </w:rPr>
        <w:t>Good</w:t>
      </w:r>
      <w:r w:rsidRPr="00B91FFF">
        <w:rPr>
          <w:i/>
          <w:iCs/>
          <w:lang w:bidi="km-KH"/>
        </w:rPr>
        <w:t>s</w:t>
      </w:r>
      <w:r>
        <w:rPr>
          <w:i/>
          <w:iCs/>
          <w:lang w:bidi="km-KH"/>
        </w:rPr>
        <w:t xml:space="preserve"> – add services if required</w:t>
      </w:r>
      <w:r w:rsidRPr="00B91FFF">
        <w:rPr>
          <w:i/>
          <w:iCs/>
          <w:lang w:bidi="km-KH"/>
        </w:rPr>
        <w:t xml:space="preserve">] </w:t>
      </w:r>
      <w:r w:rsidRPr="00B91FFF">
        <w:rPr>
          <w:lang w:bidi="km-KH"/>
        </w:rPr>
        <w:t xml:space="preserve">and has accepted a Bid by the </w:t>
      </w:r>
      <w:r>
        <w:rPr>
          <w:lang w:bidi="km-KH"/>
        </w:rPr>
        <w:t>Supplie</w:t>
      </w:r>
      <w:r w:rsidRPr="00B91FFF">
        <w:rPr>
          <w:lang w:bidi="km-KH"/>
        </w:rPr>
        <w:t xml:space="preserve">r for the supply of those Goods </w:t>
      </w:r>
      <w:r>
        <w:rPr>
          <w:i/>
          <w:lang w:bidi="km-KH"/>
        </w:rPr>
        <w:t>[add “and services” if required]</w:t>
      </w:r>
      <w:r w:rsidRPr="00B91FFF">
        <w:rPr>
          <w:lang w:bidi="km-KH"/>
        </w:rPr>
        <w:t xml:space="preserve"> in the sum of </w:t>
      </w:r>
      <w:r w:rsidRPr="00B91FFF">
        <w:rPr>
          <w:i/>
          <w:iCs/>
          <w:lang w:bidi="km-KH"/>
        </w:rPr>
        <w:t xml:space="preserve">[insert Contract Price in </w:t>
      </w:r>
      <w:r w:rsidR="004D1D45">
        <w:rPr>
          <w:i/>
          <w:iCs/>
          <w:lang w:bidi="km-KH"/>
        </w:rPr>
        <w:t>country’s currency</w:t>
      </w:r>
      <w:r w:rsidRPr="00B91FFF">
        <w:rPr>
          <w:i/>
          <w:iCs/>
          <w:lang w:bidi="km-KH"/>
        </w:rPr>
        <w:t xml:space="preserve"> in words and figures] </w:t>
      </w:r>
      <w:r w:rsidRPr="00B91FFF">
        <w:rPr>
          <w:lang w:bidi="km-KH"/>
        </w:rPr>
        <w:t>(hereinafter called “the Contract Price”).</w:t>
      </w:r>
    </w:p>
    <w:p w14:paraId="29BEF5EF" w14:textId="77777777" w:rsidR="00F31F25" w:rsidRDefault="00F31F25" w:rsidP="00F31F25">
      <w:pPr>
        <w:spacing w:after="200"/>
        <w:rPr>
          <w:b/>
          <w:bCs/>
        </w:rPr>
      </w:pPr>
      <w:bookmarkStart w:id="26" w:name="_Toc293479057"/>
      <w:r>
        <w:rPr>
          <w:b/>
          <w:bCs/>
        </w:rPr>
        <w:t>Now this Agreement witnesses</w:t>
      </w:r>
      <w:r w:rsidRPr="004355B4">
        <w:rPr>
          <w:b/>
          <w:bCs/>
        </w:rPr>
        <w:t xml:space="preserve"> as follows:</w:t>
      </w:r>
      <w:bookmarkEnd w:id="26"/>
    </w:p>
    <w:p w14:paraId="1DED9A48" w14:textId="77777777" w:rsidR="00F31F25" w:rsidRDefault="00F31F25" w:rsidP="00F31F25">
      <w:pPr>
        <w:spacing w:after="200"/>
      </w:pPr>
      <w:r>
        <w:t>1.</w:t>
      </w:r>
      <w:r>
        <w:tab/>
      </w:r>
      <w:r w:rsidRPr="000D77D5">
        <w:t>In this Agreement, words and expressions shall have the same meanings as are respectively assigned to them in the Conditions of Contract hereafter referred to, and they shall be deemed to form and be read and construed as part of this Agreement.</w:t>
      </w:r>
    </w:p>
    <w:p w14:paraId="3F44886F" w14:textId="77777777" w:rsidR="00F31F25" w:rsidRDefault="00F31F25" w:rsidP="00F31F25">
      <w:pPr>
        <w:spacing w:after="200"/>
        <w:rPr>
          <w:lang w:bidi="km-KH"/>
        </w:rPr>
      </w:pPr>
      <w:r>
        <w:rPr>
          <w:lang w:bidi="km-KH"/>
        </w:rPr>
        <w:t>2.</w:t>
      </w:r>
      <w:r>
        <w:rPr>
          <w:lang w:bidi="km-KH"/>
        </w:rPr>
        <w:tab/>
      </w:r>
      <w:r w:rsidRPr="00B91FFF">
        <w:rPr>
          <w:lang w:bidi="km-KH"/>
        </w:rPr>
        <w:t xml:space="preserve">The following documents shall constitute the Contract between the </w:t>
      </w:r>
      <w:r>
        <w:rPr>
          <w:lang w:bidi="km-KH"/>
        </w:rPr>
        <w:t>Purchaser and Supplier</w:t>
      </w:r>
      <w:r w:rsidRPr="00B91FFF">
        <w:rPr>
          <w:lang w:bidi="km-KH"/>
        </w:rPr>
        <w:t>, and each shall be read and construed as an integral part of the Contract:</w:t>
      </w:r>
    </w:p>
    <w:p w14:paraId="4332E0B7"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This Contract Agreement</w:t>
      </w:r>
    </w:p>
    <w:p w14:paraId="11E3B6E2"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Conditions of Contract</w:t>
      </w:r>
    </w:p>
    <w:p w14:paraId="67EBACE1"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B91FFF">
        <w:rPr>
          <w:lang w:bidi="km-KH"/>
        </w:rPr>
        <w:t>Technical Specification</w:t>
      </w:r>
    </w:p>
    <w:p w14:paraId="57541718"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Priced Delivery Schedule</w:t>
      </w:r>
    </w:p>
    <w:p w14:paraId="5006C803"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Bid Submission Form</w:t>
      </w:r>
    </w:p>
    <w:p w14:paraId="2F340231"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Purchase</w:t>
      </w:r>
      <w:r w:rsidRPr="00B91FFF">
        <w:rPr>
          <w:lang w:bidi="km-KH"/>
        </w:rPr>
        <w:t>r’s Notification of Award</w:t>
      </w:r>
    </w:p>
    <w:p w14:paraId="7944E93D"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Declaration on Ethical Conduct</w:t>
      </w:r>
    </w:p>
    <w:p w14:paraId="63B4C863" w14:textId="77777777" w:rsidR="00F31F25" w:rsidRDefault="00F31F25" w:rsidP="00F31F25">
      <w:pPr>
        <w:spacing w:after="200"/>
        <w:rPr>
          <w:lang w:bidi="km-KH"/>
        </w:rPr>
      </w:pPr>
      <w:r>
        <w:rPr>
          <w:lang w:bidi="km-KH"/>
        </w:rPr>
        <w:t>3.</w:t>
      </w:r>
      <w:r>
        <w:rPr>
          <w:lang w:bidi="km-KH"/>
        </w:rPr>
        <w:tab/>
        <w:t>This Contract shall prevail over all other Contract documents.  In the event of any discrepancy or inconsistency within the Contract documents, then the documents shall prevail in the order listed above.</w:t>
      </w:r>
    </w:p>
    <w:p w14:paraId="2978684A" w14:textId="77777777" w:rsidR="00F31F25" w:rsidRDefault="00F31F25" w:rsidP="00F31F25">
      <w:pPr>
        <w:spacing w:after="200"/>
        <w:rPr>
          <w:lang w:bidi="km-KH"/>
        </w:rPr>
      </w:pPr>
      <w:r>
        <w:rPr>
          <w:lang w:bidi="km-KH"/>
        </w:rPr>
        <w:t>4.</w:t>
      </w:r>
      <w:r>
        <w:rPr>
          <w:lang w:bidi="km-KH"/>
        </w:rPr>
        <w:tab/>
      </w:r>
      <w:r w:rsidRPr="000D77D5">
        <w:rPr>
          <w:lang w:bidi="km-KH"/>
        </w:rPr>
        <w:t xml:space="preserve">In consideration of the payments to be made by the </w:t>
      </w:r>
      <w:r>
        <w:rPr>
          <w:lang w:bidi="km-KH"/>
        </w:rPr>
        <w:t>Purchas</w:t>
      </w:r>
      <w:r w:rsidRPr="000D77D5">
        <w:rPr>
          <w:lang w:bidi="km-KH"/>
        </w:rPr>
        <w:t xml:space="preserve">er to the </w:t>
      </w:r>
      <w:r>
        <w:rPr>
          <w:lang w:bidi="km-KH"/>
        </w:rPr>
        <w:t>Supplier</w:t>
      </w:r>
      <w:r w:rsidRPr="000D77D5">
        <w:rPr>
          <w:lang w:bidi="km-KH"/>
        </w:rPr>
        <w:t xml:space="preserve"> as hereinafter mentioned, the </w:t>
      </w:r>
      <w:r>
        <w:rPr>
          <w:lang w:bidi="km-KH"/>
        </w:rPr>
        <w:t xml:space="preserve">Supplier </w:t>
      </w:r>
      <w:r w:rsidRPr="000D77D5">
        <w:rPr>
          <w:lang w:bidi="km-KH"/>
        </w:rPr>
        <w:t xml:space="preserve">hereby covenants with the </w:t>
      </w:r>
      <w:r>
        <w:rPr>
          <w:lang w:bidi="km-KH"/>
        </w:rPr>
        <w:t>Purchaser</w:t>
      </w:r>
      <w:r w:rsidRPr="000D77D5">
        <w:rPr>
          <w:lang w:bidi="km-KH"/>
        </w:rPr>
        <w:t xml:space="preserve"> to execute and complete the </w:t>
      </w:r>
      <w:r>
        <w:rPr>
          <w:lang w:bidi="km-KH"/>
        </w:rPr>
        <w:t>Contract</w:t>
      </w:r>
      <w:r w:rsidRPr="000D77D5">
        <w:rPr>
          <w:lang w:bidi="km-KH"/>
        </w:rPr>
        <w:t xml:space="preserve"> in conformity in all respects with the provisions of the Contract.</w:t>
      </w:r>
    </w:p>
    <w:p w14:paraId="0B45AF0F" w14:textId="77777777" w:rsidR="00F31F25" w:rsidRDefault="00F31F25" w:rsidP="00F31F25">
      <w:pPr>
        <w:spacing w:after="200"/>
        <w:rPr>
          <w:lang w:bidi="km-KH"/>
        </w:rPr>
      </w:pPr>
      <w:r>
        <w:rPr>
          <w:lang w:bidi="km-KH"/>
        </w:rPr>
        <w:t>5.</w:t>
      </w:r>
      <w:r>
        <w:rPr>
          <w:lang w:bidi="km-KH"/>
        </w:rPr>
        <w:tab/>
      </w:r>
      <w:r w:rsidRPr="000D77D5">
        <w:rPr>
          <w:lang w:bidi="km-KH"/>
        </w:rPr>
        <w:t xml:space="preserve">The </w:t>
      </w:r>
      <w:r>
        <w:rPr>
          <w:lang w:bidi="km-KH"/>
        </w:rPr>
        <w:t>Purchas</w:t>
      </w:r>
      <w:r w:rsidRPr="000D77D5">
        <w:rPr>
          <w:lang w:bidi="km-KH"/>
        </w:rPr>
        <w:t xml:space="preserve">er hereby covenants </w:t>
      </w:r>
      <w:r w:rsidRPr="0006113F">
        <w:t xml:space="preserve">to pay the </w:t>
      </w:r>
      <w:r>
        <w:t>Supplie</w:t>
      </w:r>
      <w:r w:rsidRPr="0006113F">
        <w:t xml:space="preserve">r in consideration of the execution and completion of the </w:t>
      </w:r>
      <w:r>
        <w:t>Contract</w:t>
      </w:r>
      <w:r w:rsidRPr="0006113F">
        <w:t xml:space="preserve"> the Contract Price or such other sum as may become payable under the provisions of the Contract at the times and in the manner prescribed by the Contract.</w:t>
      </w:r>
    </w:p>
    <w:p w14:paraId="0B599391" w14:textId="77777777" w:rsidR="00F31F25" w:rsidRDefault="00F31F25" w:rsidP="00F31F25">
      <w:pPr>
        <w:spacing w:after="200"/>
      </w:pPr>
      <w:r w:rsidRPr="00D87B28">
        <w:rPr>
          <w:b/>
          <w:bCs/>
        </w:rPr>
        <w:lastRenderedPageBreak/>
        <w:t>In Witness</w:t>
      </w:r>
      <w:r w:rsidRPr="000D77D5">
        <w:t xml:space="preserve"> whereof the parties thereto have caused this Agreement to be executed the day and year first before written</w:t>
      </w:r>
      <w:r>
        <w:t>.</w:t>
      </w:r>
    </w:p>
    <w:p w14:paraId="067ECF3C" w14:textId="77777777" w:rsidR="00F31F25" w:rsidRDefault="00F31F25" w:rsidP="00F31F25">
      <w:r>
        <w:t>For and on behalf of the Purchaser</w:t>
      </w:r>
    </w:p>
    <w:p w14:paraId="49E0F50E" w14:textId="77777777" w:rsidR="00F31F25" w:rsidRDefault="00F31F25" w:rsidP="00F31F25"/>
    <w:p w14:paraId="56260622" w14:textId="77777777" w:rsidR="00F31F25" w:rsidRDefault="00F31F25" w:rsidP="00F31F25"/>
    <w:p w14:paraId="0BC61D59" w14:textId="77777777" w:rsidR="00F31F25" w:rsidRDefault="00F31F25" w:rsidP="00F31F25">
      <w:r>
        <w:t>____________________</w:t>
      </w:r>
    </w:p>
    <w:p w14:paraId="4A608E63" w14:textId="77777777" w:rsidR="00F31F25" w:rsidRPr="003D1114" w:rsidRDefault="00F31F25" w:rsidP="00F31F25">
      <w:pPr>
        <w:rPr>
          <w:i/>
        </w:rPr>
      </w:pPr>
      <w:r>
        <w:rPr>
          <w:i/>
        </w:rPr>
        <w:t>[signed]</w:t>
      </w:r>
    </w:p>
    <w:p w14:paraId="75434880" w14:textId="77777777" w:rsidR="00F31F25" w:rsidRDefault="00F31F25" w:rsidP="00F31F25"/>
    <w:p w14:paraId="31413CDA" w14:textId="77777777" w:rsidR="00F31F25" w:rsidRPr="003D1114" w:rsidRDefault="00F31F25" w:rsidP="00F31F25">
      <w:pPr>
        <w:rPr>
          <w:i/>
        </w:rPr>
      </w:pPr>
      <w:r>
        <w:t xml:space="preserve">in the capacity of: </w:t>
      </w:r>
      <w:r>
        <w:rPr>
          <w:i/>
        </w:rPr>
        <w:t>[insert title or designation and affix official Seal]</w:t>
      </w:r>
    </w:p>
    <w:p w14:paraId="2EC855D5" w14:textId="77777777" w:rsidR="00F31F25" w:rsidRPr="00134457" w:rsidRDefault="00F31F25" w:rsidP="00F31F25"/>
    <w:p w14:paraId="56918FAA" w14:textId="77777777" w:rsidR="00F31F25" w:rsidRDefault="00F31F25" w:rsidP="00F31F25">
      <w:r>
        <w:t xml:space="preserve">in the presence of: </w:t>
      </w:r>
      <w:r>
        <w:rPr>
          <w:i/>
        </w:rPr>
        <w:t>[insert name, title and signature of official witness]</w:t>
      </w:r>
    </w:p>
    <w:p w14:paraId="29414AF2" w14:textId="77777777" w:rsidR="00F31F25" w:rsidRDefault="00F31F25" w:rsidP="00F31F25"/>
    <w:p w14:paraId="48E4E5C1" w14:textId="77777777" w:rsidR="00F31F25" w:rsidRDefault="00F31F25" w:rsidP="00F31F25"/>
    <w:p w14:paraId="104EEDAA" w14:textId="77777777" w:rsidR="00F31F25" w:rsidRDefault="00F31F25" w:rsidP="00F31F25">
      <w:r>
        <w:t>For and on behalf of the Supplier</w:t>
      </w:r>
    </w:p>
    <w:p w14:paraId="3F005059" w14:textId="77777777" w:rsidR="00F31F25" w:rsidRDefault="00F31F25" w:rsidP="00F31F25"/>
    <w:p w14:paraId="0A174C03" w14:textId="77777777" w:rsidR="00F31F25" w:rsidRDefault="00F31F25" w:rsidP="00F31F25"/>
    <w:p w14:paraId="3ACBD539" w14:textId="77777777" w:rsidR="00F31F25" w:rsidRDefault="00F31F25" w:rsidP="00F31F25">
      <w:r>
        <w:t>____________________</w:t>
      </w:r>
    </w:p>
    <w:p w14:paraId="38BFC625" w14:textId="77777777" w:rsidR="00F31F25" w:rsidRPr="003D1114" w:rsidRDefault="00F31F25" w:rsidP="00F31F25">
      <w:pPr>
        <w:rPr>
          <w:i/>
        </w:rPr>
      </w:pPr>
      <w:r>
        <w:rPr>
          <w:i/>
        </w:rPr>
        <w:t>[signed by authorized representative of the Supplier]</w:t>
      </w:r>
    </w:p>
    <w:p w14:paraId="30215C7F" w14:textId="77777777" w:rsidR="00F31F25" w:rsidRDefault="00F31F25" w:rsidP="00F31F25"/>
    <w:p w14:paraId="0AE652ED" w14:textId="77777777" w:rsidR="00F31F25" w:rsidRPr="003D1114" w:rsidRDefault="00F31F25" w:rsidP="00F31F25">
      <w:pPr>
        <w:rPr>
          <w:i/>
        </w:rPr>
      </w:pPr>
      <w:r>
        <w:t xml:space="preserve">in the capacity of: </w:t>
      </w:r>
      <w:r>
        <w:rPr>
          <w:i/>
        </w:rPr>
        <w:t>[insert title or designation and affix official Seal]</w:t>
      </w:r>
    </w:p>
    <w:p w14:paraId="4107F8F5" w14:textId="77777777" w:rsidR="00F31F25" w:rsidRPr="00134457" w:rsidRDefault="00F31F25" w:rsidP="00F31F25"/>
    <w:p w14:paraId="69E6A4F2" w14:textId="77777777" w:rsidR="00F31F25" w:rsidRDefault="00F31F25" w:rsidP="00F31F25">
      <w:r>
        <w:t xml:space="preserve">in the presence of: </w:t>
      </w:r>
      <w:r>
        <w:rPr>
          <w:i/>
        </w:rPr>
        <w:t>[insert name, title and signature of official witness]</w:t>
      </w:r>
    </w:p>
    <w:p w14:paraId="5052BEDD" w14:textId="77777777" w:rsidR="00F31F25" w:rsidRDefault="00F31F25" w:rsidP="00F31F25"/>
    <w:p w14:paraId="11711428" w14:textId="77777777" w:rsidR="00F31F25" w:rsidRDefault="00F31F25" w:rsidP="00F31F25"/>
    <w:p w14:paraId="3A1EFD47" w14:textId="77777777" w:rsidR="005E55BE" w:rsidRDefault="005E55BE"/>
    <w:sectPr w:rsidR="005E55B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75A5" w14:textId="77777777" w:rsidR="00423CB6" w:rsidRDefault="00423CB6" w:rsidP="00F31F25">
      <w:r>
        <w:separator/>
      </w:r>
    </w:p>
  </w:endnote>
  <w:endnote w:type="continuationSeparator" w:id="0">
    <w:p w14:paraId="4661CE42" w14:textId="77777777" w:rsidR="00423CB6" w:rsidRDefault="00423CB6" w:rsidP="00F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9B24" w14:textId="77777777" w:rsidR="005B4534" w:rsidRDefault="005B4534" w:rsidP="005E55BE">
    <w:pPr>
      <w:pStyle w:val="Footer"/>
      <w:tabs>
        <w:tab w:val="clear" w:pos="4513"/>
        <w:tab w:val="clear" w:pos="9026"/>
        <w:tab w:val="center" w:pos="4536"/>
        <w:tab w:val="center"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4F8" w14:textId="77777777" w:rsidR="005B4534" w:rsidRDefault="005B4534" w:rsidP="005E55BE">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Pr>
        <w:noProof/>
      </w:rPr>
      <w:t>9</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C105" w14:textId="77777777" w:rsidR="005B4534" w:rsidRDefault="005B4534" w:rsidP="005E55BE">
    <w:pPr>
      <w:pStyle w:val="Footer"/>
      <w:tabs>
        <w:tab w:val="clear" w:pos="4513"/>
        <w:tab w:val="clear" w:pos="9026"/>
        <w:tab w:val="center" w:pos="6946"/>
        <w:tab w:val="center" w:pos="14034"/>
      </w:tabs>
    </w:pPr>
    <w:r>
      <w:tab/>
    </w:r>
    <w:r>
      <w:fldChar w:fldCharType="begin"/>
    </w:r>
    <w:r>
      <w:instrText xml:space="preserve"> PAGE   \* MERGEFORMAT </w:instrText>
    </w:r>
    <w:r>
      <w:fldChar w:fldCharType="separate"/>
    </w:r>
    <w:r>
      <w:rPr>
        <w:noProof/>
      </w:rPr>
      <w:t>10</w:t>
    </w:r>
    <w:r>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1EAF" w14:textId="77777777" w:rsidR="005B4534" w:rsidRDefault="005B4534" w:rsidP="00F31F25">
    <w:pPr>
      <w:pStyle w:val="Footer"/>
      <w:tabs>
        <w:tab w:val="clear" w:pos="4513"/>
        <w:tab w:val="clear" w:pos="9026"/>
        <w:tab w:val="center" w:pos="4536"/>
        <w:tab w:val="right" w:pos="9027"/>
      </w:tabs>
    </w:pPr>
    <w:r>
      <w:tab/>
    </w:r>
    <w:r>
      <w:fldChar w:fldCharType="begin"/>
    </w:r>
    <w:r>
      <w:instrText xml:space="preserve"> PAGE   \* MERGEFORMAT </w:instrText>
    </w:r>
    <w:r>
      <w:fldChar w:fldCharType="separate"/>
    </w:r>
    <w:r>
      <w:rPr>
        <w:noProof/>
      </w:rPr>
      <w:t>15</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2C62" w14:textId="77777777" w:rsidR="00423CB6" w:rsidRDefault="00423CB6" w:rsidP="00F31F25">
      <w:r>
        <w:separator/>
      </w:r>
    </w:p>
  </w:footnote>
  <w:footnote w:type="continuationSeparator" w:id="0">
    <w:p w14:paraId="7F39ED74" w14:textId="77777777" w:rsidR="00423CB6" w:rsidRDefault="00423CB6" w:rsidP="00F3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2437" w14:textId="77777777" w:rsidR="005B4534" w:rsidRPr="0067145C" w:rsidRDefault="005B4534" w:rsidP="005E55BE">
    <w:pPr>
      <w:pStyle w:val="Header"/>
      <w:tabs>
        <w:tab w:val="clear" w:pos="4513"/>
        <w:tab w:val="clear" w:pos="9026"/>
        <w:tab w:val="center" w:pos="4536"/>
        <w:tab w:val="right" w:pos="9072"/>
      </w:tabs>
      <w:rPr>
        <w:i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053" w14:textId="77777777" w:rsidR="005B4534" w:rsidRPr="0067145C" w:rsidRDefault="005B4534" w:rsidP="00F31F25">
    <w:pPr>
      <w:pStyle w:val="Header"/>
      <w:tabs>
        <w:tab w:val="clear" w:pos="709"/>
        <w:tab w:val="clear" w:pos="4513"/>
        <w:tab w:val="clear" w:pos="9026"/>
        <w:tab w:val="center" w:pos="4536"/>
        <w:tab w:val="right" w:pos="9072"/>
      </w:tabs>
      <w:rPr>
        <w:i w:val="0"/>
        <w:szCs w:val="20"/>
      </w:rPr>
    </w:pPr>
    <w:r>
      <w:rPr>
        <w:szCs w:val="20"/>
      </w:rPr>
      <w:t>Tuvalu</w:t>
    </w:r>
    <w:r>
      <w:rPr>
        <w:szCs w:val="20"/>
      </w:rPr>
      <w:tab/>
    </w:r>
    <w:r>
      <w:rPr>
        <w:i w:val="0"/>
        <w:szCs w:val="20"/>
      </w:rPr>
      <w:tab/>
    </w:r>
    <w:r>
      <w:rPr>
        <w:szCs w:val="20"/>
      </w:rPr>
      <w:t>SBD – Open Shopping (Goods)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B9BE" w14:textId="77777777" w:rsidR="005B4534" w:rsidRPr="0067145C" w:rsidRDefault="005B4534" w:rsidP="00F31F25">
    <w:pPr>
      <w:pStyle w:val="Header"/>
      <w:tabs>
        <w:tab w:val="clear" w:pos="709"/>
        <w:tab w:val="clear" w:pos="4513"/>
        <w:tab w:val="clear" w:pos="9026"/>
        <w:tab w:val="center" w:pos="4536"/>
        <w:tab w:val="right" w:pos="14034"/>
      </w:tabs>
      <w:rPr>
        <w:i w:val="0"/>
        <w:szCs w:val="20"/>
      </w:rPr>
    </w:pPr>
    <w:r>
      <w:rPr>
        <w:szCs w:val="20"/>
      </w:rPr>
      <w:t>Tuvalu</w:t>
    </w:r>
    <w:r>
      <w:rPr>
        <w:szCs w:val="20"/>
      </w:rPr>
      <w:tab/>
    </w:r>
    <w:r>
      <w:rPr>
        <w:i w:val="0"/>
        <w:szCs w:val="20"/>
      </w:rPr>
      <w:tab/>
    </w:r>
    <w:r>
      <w:rPr>
        <w:szCs w:val="20"/>
      </w:rPr>
      <w:t>SBD – Open Shopping (Goods)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E5C1" w14:textId="77777777" w:rsidR="005B4534" w:rsidRPr="0067145C" w:rsidRDefault="005B4534" w:rsidP="00F31F25">
    <w:pPr>
      <w:pStyle w:val="Header"/>
      <w:tabs>
        <w:tab w:val="clear" w:pos="709"/>
        <w:tab w:val="clear" w:pos="4513"/>
        <w:tab w:val="clear" w:pos="9026"/>
        <w:tab w:val="center" w:pos="4536"/>
        <w:tab w:val="right" w:pos="9027"/>
      </w:tabs>
      <w:rPr>
        <w:i w:val="0"/>
        <w:szCs w:val="20"/>
      </w:rPr>
    </w:pPr>
    <w:r>
      <w:rPr>
        <w:szCs w:val="20"/>
      </w:rPr>
      <w:t>Tuvalu</w:t>
    </w:r>
    <w:r>
      <w:rPr>
        <w:szCs w:val="20"/>
      </w:rPr>
      <w:tab/>
    </w:r>
    <w:r>
      <w:rPr>
        <w:i w:val="0"/>
        <w:szCs w:val="20"/>
      </w:rPr>
      <w:tab/>
    </w:r>
    <w:r>
      <w:rPr>
        <w:szCs w:val="20"/>
      </w:rPr>
      <w:t>SBD – Open Shopping (Goods)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D2"/>
    <w:multiLevelType w:val="hybridMultilevel"/>
    <w:tmpl w:val="A176B052"/>
    <w:lvl w:ilvl="0" w:tplc="69F41C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4074C"/>
    <w:multiLevelType w:val="hybridMultilevel"/>
    <w:tmpl w:val="3FB6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A72C3"/>
    <w:multiLevelType w:val="hybridMultilevel"/>
    <w:tmpl w:val="DF3242BA"/>
    <w:lvl w:ilvl="0" w:tplc="15FE09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90A62"/>
    <w:multiLevelType w:val="hybridMultilevel"/>
    <w:tmpl w:val="47D644CC"/>
    <w:lvl w:ilvl="0" w:tplc="4AC2634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0C72B33"/>
    <w:multiLevelType w:val="hybridMultilevel"/>
    <w:tmpl w:val="F010194A"/>
    <w:lvl w:ilvl="0" w:tplc="DCEAB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65548"/>
    <w:multiLevelType w:val="hybridMultilevel"/>
    <w:tmpl w:val="48B22524"/>
    <w:lvl w:ilvl="0" w:tplc="E5404A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0BA6C02"/>
    <w:multiLevelType w:val="hybridMultilevel"/>
    <w:tmpl w:val="CDA0F8B8"/>
    <w:lvl w:ilvl="0" w:tplc="1BFE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07652"/>
    <w:multiLevelType w:val="hybridMultilevel"/>
    <w:tmpl w:val="F954C07C"/>
    <w:lvl w:ilvl="0" w:tplc="DCEAB75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A0C752D"/>
    <w:multiLevelType w:val="hybridMultilevel"/>
    <w:tmpl w:val="02BAF684"/>
    <w:lvl w:ilvl="0" w:tplc="7616C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0710C"/>
    <w:multiLevelType w:val="multilevel"/>
    <w:tmpl w:val="7BA07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5D36B4"/>
    <w:multiLevelType w:val="multilevel"/>
    <w:tmpl w:val="6248B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10"/>
  </w:num>
  <w:num w:numId="8">
    <w:abstractNumId w:val="0"/>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25"/>
    <w:rsid w:val="000117A6"/>
    <w:rsid w:val="000220E1"/>
    <w:rsid w:val="00024720"/>
    <w:rsid w:val="000300A7"/>
    <w:rsid w:val="00060C7E"/>
    <w:rsid w:val="000728C4"/>
    <w:rsid w:val="00077902"/>
    <w:rsid w:val="000D4851"/>
    <w:rsid w:val="000D6A81"/>
    <w:rsid w:val="000E11D6"/>
    <w:rsid w:val="000F37AA"/>
    <w:rsid w:val="000F446D"/>
    <w:rsid w:val="00123DB0"/>
    <w:rsid w:val="001306D8"/>
    <w:rsid w:val="00134CA5"/>
    <w:rsid w:val="00154034"/>
    <w:rsid w:val="001600D7"/>
    <w:rsid w:val="001A1B74"/>
    <w:rsid w:val="001C5DB9"/>
    <w:rsid w:val="001D1A92"/>
    <w:rsid w:val="0020132B"/>
    <w:rsid w:val="0020313C"/>
    <w:rsid w:val="00207C8F"/>
    <w:rsid w:val="002409CF"/>
    <w:rsid w:val="002575EE"/>
    <w:rsid w:val="00272BDE"/>
    <w:rsid w:val="00293684"/>
    <w:rsid w:val="002A3DD1"/>
    <w:rsid w:val="002A490B"/>
    <w:rsid w:val="002C5024"/>
    <w:rsid w:val="002D0223"/>
    <w:rsid w:val="002D5980"/>
    <w:rsid w:val="002F657B"/>
    <w:rsid w:val="003006E5"/>
    <w:rsid w:val="00301419"/>
    <w:rsid w:val="00331851"/>
    <w:rsid w:val="00331D85"/>
    <w:rsid w:val="00361A37"/>
    <w:rsid w:val="003C1B4D"/>
    <w:rsid w:val="003C3C5A"/>
    <w:rsid w:val="003D38BD"/>
    <w:rsid w:val="003E6A88"/>
    <w:rsid w:val="003F244E"/>
    <w:rsid w:val="00407047"/>
    <w:rsid w:val="00423CB6"/>
    <w:rsid w:val="0043262D"/>
    <w:rsid w:val="00437530"/>
    <w:rsid w:val="004564DB"/>
    <w:rsid w:val="00477E85"/>
    <w:rsid w:val="0048299E"/>
    <w:rsid w:val="004B0DFA"/>
    <w:rsid w:val="004B218A"/>
    <w:rsid w:val="004C3D1B"/>
    <w:rsid w:val="004C57A8"/>
    <w:rsid w:val="004D1D45"/>
    <w:rsid w:val="004E1A9D"/>
    <w:rsid w:val="004F7FBF"/>
    <w:rsid w:val="00506E4B"/>
    <w:rsid w:val="0053282C"/>
    <w:rsid w:val="005574E0"/>
    <w:rsid w:val="00571E4E"/>
    <w:rsid w:val="00574D69"/>
    <w:rsid w:val="00575272"/>
    <w:rsid w:val="00583897"/>
    <w:rsid w:val="005A3D2C"/>
    <w:rsid w:val="005B153F"/>
    <w:rsid w:val="005B170A"/>
    <w:rsid w:val="005B4534"/>
    <w:rsid w:val="005C1ED4"/>
    <w:rsid w:val="005D51A4"/>
    <w:rsid w:val="005E55BE"/>
    <w:rsid w:val="005F68A3"/>
    <w:rsid w:val="00604903"/>
    <w:rsid w:val="00615353"/>
    <w:rsid w:val="00617575"/>
    <w:rsid w:val="00617E57"/>
    <w:rsid w:val="006345A4"/>
    <w:rsid w:val="00636AC6"/>
    <w:rsid w:val="0064711D"/>
    <w:rsid w:val="00683DDD"/>
    <w:rsid w:val="006A1F71"/>
    <w:rsid w:val="006B246C"/>
    <w:rsid w:val="006D576B"/>
    <w:rsid w:val="006E35DC"/>
    <w:rsid w:val="006F3F10"/>
    <w:rsid w:val="006F529D"/>
    <w:rsid w:val="007209A9"/>
    <w:rsid w:val="007562E5"/>
    <w:rsid w:val="007629EC"/>
    <w:rsid w:val="00780BF2"/>
    <w:rsid w:val="007B5F8D"/>
    <w:rsid w:val="00800DBB"/>
    <w:rsid w:val="008260E2"/>
    <w:rsid w:val="008309E6"/>
    <w:rsid w:val="00837925"/>
    <w:rsid w:val="00857BB0"/>
    <w:rsid w:val="00896AB4"/>
    <w:rsid w:val="008A4DD4"/>
    <w:rsid w:val="008E5133"/>
    <w:rsid w:val="008E740C"/>
    <w:rsid w:val="008F1A12"/>
    <w:rsid w:val="009026DC"/>
    <w:rsid w:val="00905CB6"/>
    <w:rsid w:val="00923F4E"/>
    <w:rsid w:val="00925E82"/>
    <w:rsid w:val="009267A4"/>
    <w:rsid w:val="0094160D"/>
    <w:rsid w:val="0094497E"/>
    <w:rsid w:val="00950FB2"/>
    <w:rsid w:val="0095498B"/>
    <w:rsid w:val="009552B3"/>
    <w:rsid w:val="00963E79"/>
    <w:rsid w:val="00965373"/>
    <w:rsid w:val="009731A0"/>
    <w:rsid w:val="00990BAD"/>
    <w:rsid w:val="00991399"/>
    <w:rsid w:val="009E44C3"/>
    <w:rsid w:val="009F1B23"/>
    <w:rsid w:val="009F4CFE"/>
    <w:rsid w:val="009F7591"/>
    <w:rsid w:val="00A11452"/>
    <w:rsid w:val="00A15147"/>
    <w:rsid w:val="00A64C16"/>
    <w:rsid w:val="00A85E20"/>
    <w:rsid w:val="00A93358"/>
    <w:rsid w:val="00AA0888"/>
    <w:rsid w:val="00AA74A2"/>
    <w:rsid w:val="00AB61C6"/>
    <w:rsid w:val="00AD3F2B"/>
    <w:rsid w:val="00AD73B6"/>
    <w:rsid w:val="00AE4F6E"/>
    <w:rsid w:val="00AE7A40"/>
    <w:rsid w:val="00AF2DB1"/>
    <w:rsid w:val="00B01F9E"/>
    <w:rsid w:val="00B13E2F"/>
    <w:rsid w:val="00B34955"/>
    <w:rsid w:val="00B43634"/>
    <w:rsid w:val="00B50B99"/>
    <w:rsid w:val="00B747EF"/>
    <w:rsid w:val="00B85590"/>
    <w:rsid w:val="00BC675D"/>
    <w:rsid w:val="00BC7694"/>
    <w:rsid w:val="00BD7EE8"/>
    <w:rsid w:val="00C072D7"/>
    <w:rsid w:val="00C36646"/>
    <w:rsid w:val="00C719D4"/>
    <w:rsid w:val="00C87DCA"/>
    <w:rsid w:val="00CA6686"/>
    <w:rsid w:val="00CD0CC9"/>
    <w:rsid w:val="00D21E20"/>
    <w:rsid w:val="00D34991"/>
    <w:rsid w:val="00D50A59"/>
    <w:rsid w:val="00D577D2"/>
    <w:rsid w:val="00D7093F"/>
    <w:rsid w:val="00D83083"/>
    <w:rsid w:val="00DC3D94"/>
    <w:rsid w:val="00DC5E1F"/>
    <w:rsid w:val="00DD1762"/>
    <w:rsid w:val="00DE21B4"/>
    <w:rsid w:val="00DE5A6A"/>
    <w:rsid w:val="00DE6150"/>
    <w:rsid w:val="00DF1C76"/>
    <w:rsid w:val="00DF37BC"/>
    <w:rsid w:val="00E2243B"/>
    <w:rsid w:val="00E37C32"/>
    <w:rsid w:val="00E41827"/>
    <w:rsid w:val="00E42BE0"/>
    <w:rsid w:val="00E46666"/>
    <w:rsid w:val="00E47E59"/>
    <w:rsid w:val="00E70679"/>
    <w:rsid w:val="00E85114"/>
    <w:rsid w:val="00EA29CF"/>
    <w:rsid w:val="00EA36E2"/>
    <w:rsid w:val="00EB5088"/>
    <w:rsid w:val="00ED1591"/>
    <w:rsid w:val="00ED42D2"/>
    <w:rsid w:val="00ED4D91"/>
    <w:rsid w:val="00EF7E2C"/>
    <w:rsid w:val="00F049D1"/>
    <w:rsid w:val="00F31F25"/>
    <w:rsid w:val="00F50411"/>
    <w:rsid w:val="00F61D77"/>
    <w:rsid w:val="00F61FEA"/>
    <w:rsid w:val="00F72C9C"/>
    <w:rsid w:val="00F74DDA"/>
    <w:rsid w:val="00F821F0"/>
    <w:rsid w:val="00F92132"/>
    <w:rsid w:val="00F97867"/>
    <w:rsid w:val="00FB36BA"/>
    <w:rsid w:val="00FB4916"/>
    <w:rsid w:val="00FB6A50"/>
    <w:rsid w:val="00FC07EE"/>
    <w:rsid w:val="00FE4ACC"/>
    <w:rsid w:val="00FE6B3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972275"/>
  <w15:docId w15:val="{1CC73602-EB8A-452F-AE67-FC44FD4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25"/>
    <w:pPr>
      <w:tabs>
        <w:tab w:val="left" w:pos="709"/>
      </w:tabs>
      <w:spacing w:after="0" w:line="240" w:lineRule="auto"/>
      <w:jc w:val="both"/>
    </w:pPr>
    <w:rPr>
      <w:rFonts w:ascii="Verdana" w:hAnsi="Verdana"/>
    </w:rPr>
  </w:style>
  <w:style w:type="paragraph" w:styleId="Heading1">
    <w:name w:val="heading 1"/>
    <w:basedOn w:val="Normal"/>
    <w:next w:val="Normal"/>
    <w:link w:val="Heading1Char"/>
    <w:uiPriority w:val="9"/>
    <w:qFormat/>
    <w:rsid w:val="00F31F25"/>
    <w:pPr>
      <w:keepNext/>
      <w:keepLines/>
      <w:tabs>
        <w:tab w:val="left" w:pos="1985"/>
      </w:tabs>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F31F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25"/>
    <w:rPr>
      <w:rFonts w:ascii="Verdana" w:eastAsiaTheme="majorEastAsia" w:hAnsi="Verdana" w:cstheme="majorBidi"/>
      <w:b/>
      <w:bCs/>
      <w:caps/>
      <w:sz w:val="28"/>
      <w:szCs w:val="28"/>
    </w:rPr>
  </w:style>
  <w:style w:type="character" w:customStyle="1" w:styleId="Heading2Char">
    <w:name w:val="Heading 2 Char"/>
    <w:basedOn w:val="DefaultParagraphFont"/>
    <w:link w:val="Heading2"/>
    <w:uiPriority w:val="9"/>
    <w:rsid w:val="00F31F25"/>
    <w:rPr>
      <w:rFonts w:ascii="Verdana" w:eastAsiaTheme="majorEastAsia" w:hAnsi="Verdana" w:cstheme="majorBidi"/>
      <w:b/>
      <w:bCs/>
      <w:szCs w:val="26"/>
    </w:rPr>
  </w:style>
  <w:style w:type="paragraph" w:styleId="Title">
    <w:name w:val="Title"/>
    <w:basedOn w:val="Normal"/>
    <w:next w:val="Normal"/>
    <w:link w:val="TitleChar"/>
    <w:uiPriority w:val="10"/>
    <w:qFormat/>
    <w:rsid w:val="00F31F25"/>
    <w:pPr>
      <w:contextualSpacing/>
    </w:pPr>
    <w:rPr>
      <w:rFonts w:eastAsiaTheme="majorEastAsia" w:cstheme="majorBidi"/>
      <w:color w:val="0000CC"/>
      <w:spacing w:val="5"/>
      <w:kern w:val="28"/>
      <w:sz w:val="52"/>
      <w:szCs w:val="52"/>
    </w:rPr>
  </w:style>
  <w:style w:type="character" w:customStyle="1" w:styleId="TitleChar">
    <w:name w:val="Title Char"/>
    <w:basedOn w:val="DefaultParagraphFont"/>
    <w:link w:val="Title"/>
    <w:uiPriority w:val="10"/>
    <w:rsid w:val="00F31F25"/>
    <w:rPr>
      <w:rFonts w:ascii="Verdana" w:eastAsiaTheme="majorEastAsia" w:hAnsi="Verdana" w:cstheme="majorBidi"/>
      <w:color w:val="0000CC"/>
      <w:spacing w:val="5"/>
      <w:kern w:val="28"/>
      <w:sz w:val="52"/>
      <w:szCs w:val="52"/>
    </w:rPr>
  </w:style>
  <w:style w:type="paragraph" w:styleId="ListParagraph">
    <w:name w:val="List Paragraph"/>
    <w:basedOn w:val="Normal"/>
    <w:qFormat/>
    <w:rsid w:val="00F31F25"/>
    <w:pPr>
      <w:contextualSpacing/>
    </w:pPr>
  </w:style>
  <w:style w:type="table" w:styleId="TableGrid">
    <w:name w:val="Table Grid"/>
    <w:basedOn w:val="TableNormal"/>
    <w:uiPriority w:val="59"/>
    <w:rsid w:val="00F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25"/>
    <w:pPr>
      <w:tabs>
        <w:tab w:val="center" w:pos="4513"/>
        <w:tab w:val="right" w:pos="9026"/>
      </w:tabs>
    </w:pPr>
    <w:rPr>
      <w:i/>
      <w:sz w:val="20"/>
    </w:rPr>
  </w:style>
  <w:style w:type="character" w:customStyle="1" w:styleId="HeaderChar">
    <w:name w:val="Header Char"/>
    <w:basedOn w:val="DefaultParagraphFont"/>
    <w:link w:val="Header"/>
    <w:uiPriority w:val="99"/>
    <w:rsid w:val="00F31F25"/>
    <w:rPr>
      <w:rFonts w:ascii="Verdana" w:hAnsi="Verdana"/>
      <w:i/>
      <w:sz w:val="20"/>
    </w:rPr>
  </w:style>
  <w:style w:type="paragraph" w:styleId="Footer">
    <w:name w:val="footer"/>
    <w:basedOn w:val="Normal"/>
    <w:link w:val="FooterChar"/>
    <w:uiPriority w:val="99"/>
    <w:unhideWhenUsed/>
    <w:qFormat/>
    <w:rsid w:val="00F31F25"/>
    <w:pPr>
      <w:tabs>
        <w:tab w:val="clear" w:pos="709"/>
        <w:tab w:val="center" w:pos="4513"/>
        <w:tab w:val="right" w:pos="9026"/>
      </w:tabs>
    </w:pPr>
  </w:style>
  <w:style w:type="character" w:customStyle="1" w:styleId="FooterChar">
    <w:name w:val="Footer Char"/>
    <w:basedOn w:val="DefaultParagraphFont"/>
    <w:link w:val="Footer"/>
    <w:uiPriority w:val="99"/>
    <w:rsid w:val="00F31F25"/>
    <w:rPr>
      <w:rFonts w:ascii="Verdana" w:hAnsi="Verdana"/>
    </w:rPr>
  </w:style>
  <w:style w:type="paragraph" w:styleId="BodyText">
    <w:name w:val="Body Text"/>
    <w:basedOn w:val="Normal"/>
    <w:link w:val="BodyTextChar1"/>
    <w:rsid w:val="00F31F25"/>
    <w:pPr>
      <w:spacing w:before="240" w:after="120" w:line="276" w:lineRule="auto"/>
    </w:pPr>
    <w:rPr>
      <w:rFonts w:ascii="Book Antiqua" w:eastAsia="Book Antiqua" w:hAnsi="Book Antiqua" w:cs="Book Antiqua"/>
      <w:lang w:val="en-US" w:eastAsia="en-US"/>
    </w:rPr>
  </w:style>
  <w:style w:type="character" w:customStyle="1" w:styleId="BodyTextChar">
    <w:name w:val="Body Text Char"/>
    <w:basedOn w:val="DefaultParagraphFont"/>
    <w:uiPriority w:val="99"/>
    <w:semiHidden/>
    <w:rsid w:val="00F31F25"/>
    <w:rPr>
      <w:rFonts w:ascii="Verdana" w:hAnsi="Verdana"/>
    </w:rPr>
  </w:style>
  <w:style w:type="character" w:customStyle="1" w:styleId="BodyTextChar1">
    <w:name w:val="Body Text Char1"/>
    <w:link w:val="BodyText"/>
    <w:rsid w:val="00F31F25"/>
    <w:rPr>
      <w:rFonts w:ascii="Book Antiqua" w:eastAsia="Book Antiqua" w:hAnsi="Book Antiqua" w:cs="Book Antiqua"/>
      <w:lang w:val="en-US" w:eastAsia="en-US"/>
    </w:rPr>
  </w:style>
  <w:style w:type="character" w:styleId="FootnoteReference">
    <w:name w:val="footnote reference"/>
    <w:semiHidden/>
    <w:rsid w:val="00F31F25"/>
    <w:rPr>
      <w:rFonts w:cs="Times New Roman"/>
      <w:vertAlign w:val="superscript"/>
    </w:rPr>
  </w:style>
  <w:style w:type="paragraph" w:styleId="FootnoteText">
    <w:name w:val="footnote text"/>
    <w:basedOn w:val="Normal"/>
    <w:link w:val="FootnoteTextChar1"/>
    <w:semiHidden/>
    <w:rsid w:val="00F31F25"/>
    <w:pPr>
      <w:tabs>
        <w:tab w:val="clear" w:pos="709"/>
      </w:tabs>
      <w:spacing w:before="240" w:line="276" w:lineRule="auto"/>
    </w:pPr>
    <w:rPr>
      <w:rFonts w:ascii="Times New Roman" w:eastAsia="Times New Roman" w:hAnsi="Times New Roman" w:cs="Times New Roman"/>
      <w:sz w:val="24"/>
      <w:szCs w:val="24"/>
      <w:lang w:eastAsia="ko-KR"/>
    </w:rPr>
  </w:style>
  <w:style w:type="character" w:customStyle="1" w:styleId="FootnoteTextChar">
    <w:name w:val="Footnote Text Char"/>
    <w:basedOn w:val="DefaultParagraphFont"/>
    <w:uiPriority w:val="99"/>
    <w:semiHidden/>
    <w:rsid w:val="00F31F25"/>
    <w:rPr>
      <w:rFonts w:ascii="Verdana" w:hAnsi="Verdana"/>
      <w:sz w:val="20"/>
      <w:szCs w:val="20"/>
    </w:rPr>
  </w:style>
  <w:style w:type="character" w:customStyle="1" w:styleId="FootnoteTextChar1">
    <w:name w:val="Footnote Text Char1"/>
    <w:link w:val="FootnoteText"/>
    <w:semiHidden/>
    <w:rsid w:val="00F31F25"/>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F31F25"/>
    <w:rPr>
      <w:rFonts w:ascii="Tahoma" w:hAnsi="Tahoma" w:cs="Tahoma"/>
      <w:sz w:val="16"/>
      <w:szCs w:val="16"/>
    </w:rPr>
  </w:style>
  <w:style w:type="character" w:customStyle="1" w:styleId="BalloonTextChar">
    <w:name w:val="Balloon Text Char"/>
    <w:basedOn w:val="DefaultParagraphFont"/>
    <w:link w:val="BalloonText"/>
    <w:uiPriority w:val="99"/>
    <w:semiHidden/>
    <w:rsid w:val="00F31F25"/>
    <w:rPr>
      <w:rFonts w:ascii="Tahoma" w:hAnsi="Tahoma" w:cs="Tahoma"/>
      <w:sz w:val="16"/>
      <w:szCs w:val="16"/>
    </w:rPr>
  </w:style>
  <w:style w:type="paragraph" w:styleId="TOC2">
    <w:name w:val="toc 2"/>
    <w:basedOn w:val="Normal"/>
    <w:next w:val="Normal"/>
    <w:autoRedefine/>
    <w:uiPriority w:val="39"/>
    <w:unhideWhenUsed/>
    <w:rsid w:val="00F31F25"/>
    <w:pPr>
      <w:tabs>
        <w:tab w:val="clear" w:pos="709"/>
      </w:tabs>
      <w:spacing w:after="100"/>
      <w:ind w:left="220"/>
    </w:pPr>
  </w:style>
  <w:style w:type="paragraph" w:styleId="TOC1">
    <w:name w:val="toc 1"/>
    <w:basedOn w:val="Normal"/>
    <w:next w:val="Normal"/>
    <w:autoRedefine/>
    <w:uiPriority w:val="39"/>
    <w:unhideWhenUsed/>
    <w:rsid w:val="00F31F25"/>
    <w:pPr>
      <w:tabs>
        <w:tab w:val="clear" w:pos="709"/>
      </w:tabs>
      <w:spacing w:after="100"/>
    </w:pPr>
    <w:rPr>
      <w:caps/>
    </w:rPr>
  </w:style>
  <w:style w:type="character" w:styleId="Hyperlink">
    <w:name w:val="Hyperlink"/>
    <w:basedOn w:val="DefaultParagraphFont"/>
    <w:uiPriority w:val="99"/>
    <w:unhideWhenUsed/>
    <w:rsid w:val="00F31F25"/>
    <w:rPr>
      <w:color w:val="0000FF" w:themeColor="hyperlink"/>
      <w:u w:val="single"/>
    </w:rPr>
  </w:style>
  <w:style w:type="character" w:styleId="CommentReference">
    <w:name w:val="annotation reference"/>
    <w:basedOn w:val="DefaultParagraphFont"/>
    <w:uiPriority w:val="99"/>
    <w:semiHidden/>
    <w:unhideWhenUsed/>
    <w:rsid w:val="0094497E"/>
    <w:rPr>
      <w:sz w:val="16"/>
      <w:szCs w:val="16"/>
    </w:rPr>
  </w:style>
  <w:style w:type="paragraph" w:styleId="CommentText">
    <w:name w:val="annotation text"/>
    <w:basedOn w:val="Normal"/>
    <w:link w:val="CommentTextChar"/>
    <w:uiPriority w:val="99"/>
    <w:semiHidden/>
    <w:unhideWhenUsed/>
    <w:rsid w:val="0094497E"/>
    <w:rPr>
      <w:sz w:val="20"/>
      <w:szCs w:val="20"/>
    </w:rPr>
  </w:style>
  <w:style w:type="character" w:customStyle="1" w:styleId="CommentTextChar">
    <w:name w:val="Comment Text Char"/>
    <w:basedOn w:val="DefaultParagraphFont"/>
    <w:link w:val="CommentText"/>
    <w:uiPriority w:val="99"/>
    <w:semiHidden/>
    <w:rsid w:val="0094497E"/>
    <w:rPr>
      <w:rFonts w:ascii="Verdana" w:hAnsi="Verdana"/>
      <w:sz w:val="20"/>
      <w:szCs w:val="20"/>
    </w:rPr>
  </w:style>
  <w:style w:type="character" w:customStyle="1" w:styleId="UnresolvedMention1">
    <w:name w:val="Unresolved Mention1"/>
    <w:basedOn w:val="DefaultParagraphFont"/>
    <w:uiPriority w:val="99"/>
    <w:semiHidden/>
    <w:unhideWhenUsed/>
    <w:rsid w:val="00C87DCA"/>
    <w:rPr>
      <w:color w:val="605E5C"/>
      <w:shd w:val="clear" w:color="auto" w:fill="E1DFDD"/>
    </w:rPr>
  </w:style>
  <w:style w:type="character" w:styleId="UnresolvedMention">
    <w:name w:val="Unresolved Mention"/>
    <w:basedOn w:val="DefaultParagraphFont"/>
    <w:uiPriority w:val="99"/>
    <w:semiHidden/>
    <w:unhideWhenUsed/>
    <w:rsid w:val="00AF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io.aniaomatic6@gmail.com/staumaheke@gov.t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uvaluprocurementtv@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linda.st@gmail.com/ASatupa@gov.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alinda.st@gmail.com/asatupa@gov.t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0408-EE0B-4D72-BCC6-7C4F5793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5784</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Richardson</dc:creator>
  <cp:lastModifiedBy>Sania.Taumaheke</cp:lastModifiedBy>
  <cp:revision>7</cp:revision>
  <dcterms:created xsi:type="dcterms:W3CDTF">2021-06-01T23:37:00Z</dcterms:created>
  <dcterms:modified xsi:type="dcterms:W3CDTF">2021-06-01T23:42:00Z</dcterms:modified>
</cp:coreProperties>
</file>